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90E36" w14:textId="77777777" w:rsidR="007F7DAB" w:rsidRPr="007F7DAB" w:rsidRDefault="007F7DAB" w:rsidP="007F7DAB">
      <w:pPr>
        <w:spacing w:line="259" w:lineRule="auto"/>
        <w:rPr>
          <w:rFonts w:ascii="Arial Narrow" w:eastAsia="Calibri" w:hAnsi="Arial Narrow" w:cs="Times New Roman"/>
          <w:lang w:val="sr-Latn-ME"/>
        </w:rPr>
      </w:pPr>
    </w:p>
    <w:p w14:paraId="0A42DE79" w14:textId="77777777" w:rsidR="007F7DAB" w:rsidRPr="007F7DAB" w:rsidRDefault="007F7DAB" w:rsidP="007F7DAB">
      <w:pPr>
        <w:spacing w:line="259" w:lineRule="auto"/>
        <w:rPr>
          <w:rFonts w:ascii="Arial Narrow" w:eastAsia="Calibri" w:hAnsi="Arial Narrow" w:cs="Times New Roman"/>
          <w:lang w:val="sr-Latn-ME"/>
        </w:rPr>
      </w:pPr>
    </w:p>
    <w:p w14:paraId="425D8BEB" w14:textId="77777777" w:rsidR="007F7DAB" w:rsidRPr="007F7DAB" w:rsidRDefault="007F7DAB" w:rsidP="007F7DAB">
      <w:pPr>
        <w:spacing w:line="259" w:lineRule="auto"/>
        <w:rPr>
          <w:rFonts w:ascii="Arial Narrow" w:eastAsia="Calibri" w:hAnsi="Arial Narrow" w:cs="Times New Roman"/>
          <w:lang w:val="sr-Latn-ME"/>
        </w:rPr>
      </w:pPr>
      <w:r>
        <w:rPr>
          <w:rFonts w:ascii="Calibri" w:eastAsia="Calibri" w:hAnsi="Calibri" w:cs="Times New Roman"/>
          <w:noProof/>
        </w:rPr>
        <w:drawing>
          <wp:anchor distT="0" distB="0" distL="114300" distR="114300" simplePos="0" relativeHeight="251659264" behindDoc="0" locked="0" layoutInCell="1" allowOverlap="1" wp14:anchorId="53AD9019" wp14:editId="447DFBF4">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9CD868C" w14:textId="77777777" w:rsidR="007F7DAB" w:rsidRPr="007F7DAB" w:rsidRDefault="007F7DAB" w:rsidP="007F7DAB">
      <w:pPr>
        <w:spacing w:line="259" w:lineRule="auto"/>
        <w:rPr>
          <w:rFonts w:ascii="Calibri" w:eastAsia="Calibri" w:hAnsi="Calibri" w:cs="Times New Roman"/>
          <w:lang w:val="sr-Latn-ME"/>
        </w:rPr>
      </w:pPr>
    </w:p>
    <w:p w14:paraId="7CAF69F8" w14:textId="77777777" w:rsidR="007F7DAB" w:rsidRPr="0018416B" w:rsidRDefault="007F7DAB" w:rsidP="007F7DAB">
      <w:pPr>
        <w:spacing w:line="259" w:lineRule="auto"/>
        <w:rPr>
          <w:rFonts w:eastAsia="Calibri" w:cstheme="minorHAnsi"/>
          <w:lang w:val="sr-Latn-ME"/>
        </w:rPr>
      </w:pPr>
    </w:p>
    <w:p w14:paraId="70814960" w14:textId="77777777" w:rsidR="007F7DAB" w:rsidRPr="0018416B" w:rsidRDefault="007F7DAB" w:rsidP="007F7DAB">
      <w:pPr>
        <w:spacing w:line="259" w:lineRule="auto"/>
        <w:rPr>
          <w:rFonts w:eastAsia="Calibri" w:cstheme="minorHAnsi"/>
          <w:lang w:val="sr-Latn-ME"/>
        </w:rPr>
      </w:pPr>
    </w:p>
    <w:p w14:paraId="2AE8D280" w14:textId="77777777" w:rsidR="007F7DAB" w:rsidRPr="0018416B" w:rsidRDefault="007F7DAB" w:rsidP="007F7DAB">
      <w:pPr>
        <w:spacing w:line="259" w:lineRule="auto"/>
        <w:ind w:left="4320" w:firstLine="720"/>
        <w:rPr>
          <w:rFonts w:eastAsia="Calibri" w:cstheme="minorHAnsi"/>
          <w:lang w:val="sr-Latn-ME"/>
        </w:rPr>
      </w:pPr>
      <w:r w:rsidRPr="0018416B">
        <w:rPr>
          <w:rFonts w:eastAsia="Calibri" w:cstheme="minorHAnsi"/>
          <w:b/>
          <w:sz w:val="28"/>
          <w:szCs w:val="28"/>
          <w:lang w:val="sr-Latn-ME"/>
        </w:rPr>
        <w:t xml:space="preserve">       </w:t>
      </w:r>
    </w:p>
    <w:p w14:paraId="40E03E42" w14:textId="77777777" w:rsidR="007F7DAB" w:rsidRPr="0018416B" w:rsidRDefault="007F7DAB" w:rsidP="007F7DAB">
      <w:pPr>
        <w:spacing w:line="259" w:lineRule="auto"/>
        <w:jc w:val="center"/>
        <w:rPr>
          <w:rFonts w:eastAsia="Calibri" w:cstheme="minorHAnsi"/>
          <w:sz w:val="24"/>
          <w:lang w:val="sr-Latn-ME"/>
        </w:rPr>
      </w:pPr>
      <w:r w:rsidRPr="0018416B">
        <w:rPr>
          <w:rFonts w:eastAsia="Calibri" w:cstheme="minorHAnsi"/>
          <w:sz w:val="24"/>
          <w:lang w:val="sr-Latn-ME"/>
        </w:rPr>
        <w:t>CRNA GORA</w:t>
      </w:r>
    </w:p>
    <w:p w14:paraId="75C147EF" w14:textId="77777777" w:rsidR="007F7DAB" w:rsidRPr="0018416B" w:rsidRDefault="007F7DAB" w:rsidP="007F7DAB">
      <w:pPr>
        <w:spacing w:line="259" w:lineRule="auto"/>
        <w:jc w:val="center"/>
        <w:rPr>
          <w:rFonts w:eastAsia="Calibri" w:cstheme="minorHAnsi"/>
          <w:sz w:val="24"/>
          <w:lang w:val="sr-Latn-ME"/>
        </w:rPr>
      </w:pPr>
      <w:r w:rsidRPr="0018416B">
        <w:rPr>
          <w:rFonts w:eastAsia="Calibri" w:cstheme="minorHAnsi"/>
          <w:sz w:val="24"/>
          <w:lang w:val="sr-Latn-ME"/>
        </w:rPr>
        <w:t>ZAVOD ZA ŠKOLSTVO</w:t>
      </w:r>
    </w:p>
    <w:p w14:paraId="12F1937D" w14:textId="77777777" w:rsidR="007F7DAB" w:rsidRPr="0018416B" w:rsidRDefault="007F7DAB" w:rsidP="007F7DAB">
      <w:pPr>
        <w:spacing w:line="259" w:lineRule="auto"/>
        <w:jc w:val="center"/>
        <w:rPr>
          <w:rFonts w:eastAsia="Calibri" w:cstheme="minorHAnsi"/>
          <w:lang w:val="sr-Latn-ME"/>
        </w:rPr>
      </w:pPr>
    </w:p>
    <w:p w14:paraId="58B3D908" w14:textId="77777777" w:rsidR="007F7DAB" w:rsidRPr="0018416B" w:rsidRDefault="007F7DAB" w:rsidP="007F7DAB">
      <w:pPr>
        <w:spacing w:line="259" w:lineRule="auto"/>
        <w:rPr>
          <w:rFonts w:eastAsia="Calibri" w:cstheme="minorHAnsi"/>
          <w:lang w:val="sr-Latn-ME"/>
        </w:rPr>
      </w:pPr>
    </w:p>
    <w:p w14:paraId="0699F1B5" w14:textId="77777777" w:rsidR="007F7DAB" w:rsidRPr="0018416B" w:rsidRDefault="007F7DAB" w:rsidP="007F7DAB">
      <w:pPr>
        <w:spacing w:line="259" w:lineRule="auto"/>
        <w:jc w:val="center"/>
        <w:rPr>
          <w:rFonts w:eastAsia="Calibri" w:cstheme="minorHAnsi"/>
          <w:lang w:val="sr-Latn-ME"/>
        </w:rPr>
      </w:pPr>
    </w:p>
    <w:p w14:paraId="5ADA7283" w14:textId="77777777" w:rsidR="007F7DAB" w:rsidRPr="0018416B" w:rsidRDefault="007F7DAB" w:rsidP="007F7DAB">
      <w:pPr>
        <w:spacing w:line="259" w:lineRule="auto"/>
        <w:jc w:val="center"/>
        <w:rPr>
          <w:rFonts w:eastAsia="Calibri" w:cstheme="minorHAnsi"/>
          <w:lang w:val="sr-Latn-ME"/>
        </w:rPr>
      </w:pPr>
    </w:p>
    <w:p w14:paraId="0967E98E" w14:textId="77777777" w:rsidR="007F7DAB" w:rsidRPr="0018416B" w:rsidRDefault="007F7DAB" w:rsidP="007F7DAB">
      <w:pPr>
        <w:spacing w:line="259" w:lineRule="auto"/>
        <w:jc w:val="center"/>
        <w:rPr>
          <w:rFonts w:eastAsia="Calibri" w:cstheme="minorHAnsi"/>
          <w:lang w:val="sr-Latn-ME"/>
        </w:rPr>
      </w:pPr>
    </w:p>
    <w:p w14:paraId="72779784" w14:textId="77777777" w:rsidR="007F7DAB" w:rsidRPr="0018416B" w:rsidRDefault="007F7DAB" w:rsidP="007F7DAB">
      <w:pPr>
        <w:spacing w:line="259" w:lineRule="auto"/>
        <w:jc w:val="center"/>
        <w:rPr>
          <w:rFonts w:eastAsia="Calibri" w:cstheme="minorHAnsi"/>
          <w:lang w:val="sr-Latn-ME"/>
        </w:rPr>
      </w:pPr>
    </w:p>
    <w:p w14:paraId="70FCA63A" w14:textId="77777777" w:rsidR="007F7DAB" w:rsidRPr="0018416B" w:rsidRDefault="007F7DAB" w:rsidP="007F7DAB">
      <w:pPr>
        <w:spacing w:line="259" w:lineRule="auto"/>
        <w:jc w:val="center"/>
        <w:rPr>
          <w:rFonts w:eastAsia="Calibri" w:cstheme="minorHAnsi"/>
          <w:lang w:val="sr-Latn-ME"/>
        </w:rPr>
      </w:pPr>
    </w:p>
    <w:p w14:paraId="2781E1E7" w14:textId="77777777" w:rsidR="007F7DAB" w:rsidRPr="0018416B" w:rsidRDefault="007F7DAB" w:rsidP="007F7DAB">
      <w:pPr>
        <w:spacing w:line="259" w:lineRule="auto"/>
        <w:jc w:val="center"/>
        <w:rPr>
          <w:rFonts w:eastAsia="Calibri" w:cstheme="minorHAnsi"/>
          <w:lang w:val="sr-Latn-ME"/>
        </w:rPr>
      </w:pPr>
    </w:p>
    <w:p w14:paraId="3CC424DF" w14:textId="77777777" w:rsidR="007F7DAB" w:rsidRPr="0018416B" w:rsidRDefault="007F7DAB" w:rsidP="007F7DAB">
      <w:pPr>
        <w:spacing w:line="259" w:lineRule="auto"/>
        <w:jc w:val="center"/>
        <w:rPr>
          <w:rFonts w:eastAsia="Calibri" w:cstheme="minorHAnsi"/>
          <w:lang w:val="sr-Latn-ME"/>
        </w:rPr>
      </w:pPr>
    </w:p>
    <w:p w14:paraId="4BC76391" w14:textId="77777777" w:rsidR="007F7DAB" w:rsidRPr="0018416B" w:rsidRDefault="007F7DAB" w:rsidP="007F7DAB">
      <w:pPr>
        <w:spacing w:line="259" w:lineRule="auto"/>
        <w:jc w:val="center"/>
        <w:rPr>
          <w:rFonts w:eastAsia="Calibri" w:cstheme="minorHAnsi"/>
          <w:lang w:val="sr-Latn-ME"/>
        </w:rPr>
      </w:pPr>
    </w:p>
    <w:p w14:paraId="3B438260" w14:textId="77777777" w:rsidR="007F7DAB" w:rsidRPr="0018416B" w:rsidRDefault="007F7DAB" w:rsidP="007F7DAB">
      <w:pPr>
        <w:spacing w:line="259" w:lineRule="auto"/>
        <w:jc w:val="center"/>
        <w:rPr>
          <w:rFonts w:eastAsia="Calibri" w:cstheme="minorHAnsi"/>
          <w:lang w:val="sr-Latn-ME"/>
        </w:rPr>
      </w:pPr>
      <w:r w:rsidRPr="0018416B">
        <w:rPr>
          <w:rFonts w:eastAsia="Calibri" w:cstheme="minorHAnsi"/>
          <w:sz w:val="28"/>
          <w:szCs w:val="28"/>
          <w:lang w:val="sr-Latn-ME"/>
        </w:rPr>
        <w:t>Predmetni program</w:t>
      </w:r>
    </w:p>
    <w:p w14:paraId="27ED6868" w14:textId="77777777" w:rsidR="007F7DAB" w:rsidRPr="0018416B" w:rsidRDefault="007F7DAB" w:rsidP="007F7DAB">
      <w:pPr>
        <w:spacing w:line="259" w:lineRule="auto"/>
        <w:jc w:val="center"/>
        <w:rPr>
          <w:rFonts w:eastAsia="Calibri" w:cstheme="minorHAnsi"/>
          <w:b/>
          <w:lang w:val="sr-Latn-ME"/>
        </w:rPr>
      </w:pPr>
    </w:p>
    <w:p w14:paraId="59CB14DA" w14:textId="77777777" w:rsidR="007F7DAB" w:rsidRPr="0018416B" w:rsidRDefault="00CF036B" w:rsidP="007F7DAB">
      <w:pPr>
        <w:spacing w:line="259" w:lineRule="auto"/>
        <w:jc w:val="center"/>
        <w:rPr>
          <w:rFonts w:eastAsia="Calibri" w:cstheme="minorHAnsi"/>
          <w:b/>
          <w:lang w:val="sr-Latn-ME"/>
        </w:rPr>
      </w:pPr>
      <w:r w:rsidRPr="0018416B">
        <w:rPr>
          <w:rFonts w:eastAsia="Calibri" w:cstheme="minorHAnsi"/>
          <w:b/>
          <w:sz w:val="32"/>
          <w:szCs w:val="32"/>
          <w:lang w:val="sr-Latn-ME"/>
        </w:rPr>
        <w:t>TROMBON</w:t>
      </w:r>
    </w:p>
    <w:p w14:paraId="5EEBDC70" w14:textId="77777777" w:rsidR="007F7DAB" w:rsidRPr="0018416B" w:rsidRDefault="007F7DAB" w:rsidP="007F7DAB">
      <w:pPr>
        <w:spacing w:line="259" w:lineRule="auto"/>
        <w:jc w:val="center"/>
        <w:rPr>
          <w:rFonts w:eastAsia="Calibri" w:cstheme="minorHAnsi"/>
          <w:sz w:val="24"/>
          <w:lang w:val="sr-Latn-ME"/>
        </w:rPr>
      </w:pPr>
      <w:r w:rsidRPr="0018416B">
        <w:rPr>
          <w:rFonts w:eastAsia="Calibri" w:cstheme="minorHAnsi"/>
          <w:sz w:val="24"/>
          <w:lang w:val="sr-Latn-ME"/>
        </w:rPr>
        <w:t>II, I</w:t>
      </w:r>
      <w:r w:rsidR="00682E94" w:rsidRPr="0018416B">
        <w:rPr>
          <w:rFonts w:eastAsia="Calibri" w:cstheme="minorHAnsi"/>
          <w:sz w:val="24"/>
          <w:lang w:val="sr-Latn-ME"/>
        </w:rPr>
        <w:t>I</w:t>
      </w:r>
      <w:r w:rsidRPr="0018416B">
        <w:rPr>
          <w:rFonts w:eastAsia="Calibri" w:cstheme="minorHAnsi"/>
          <w:sz w:val="24"/>
          <w:lang w:val="sr-Latn-ME"/>
        </w:rPr>
        <w:t xml:space="preserve">I, IV, V, VI, VII, VIII i IX razred </w:t>
      </w:r>
      <w:r w:rsidR="00C13751">
        <w:rPr>
          <w:rFonts w:eastAsia="Calibri" w:cstheme="minorHAnsi"/>
          <w:sz w:val="24"/>
          <w:lang w:val="sr-Latn-ME"/>
        </w:rPr>
        <w:t xml:space="preserve">devetogodišnje </w:t>
      </w:r>
      <w:r w:rsidRPr="0018416B">
        <w:rPr>
          <w:rFonts w:eastAsia="Calibri" w:cstheme="minorHAnsi"/>
          <w:sz w:val="24"/>
          <w:lang w:val="sr-Latn-ME"/>
        </w:rPr>
        <w:t xml:space="preserve">osnovne </w:t>
      </w:r>
      <w:r w:rsidR="00682E94" w:rsidRPr="0018416B">
        <w:rPr>
          <w:rFonts w:eastAsia="Calibri" w:cstheme="minorHAnsi"/>
          <w:sz w:val="24"/>
          <w:lang w:val="sr-Latn-ME"/>
        </w:rPr>
        <w:t xml:space="preserve">muzičke </w:t>
      </w:r>
      <w:r w:rsidRPr="0018416B">
        <w:rPr>
          <w:rFonts w:eastAsia="Calibri" w:cstheme="minorHAnsi"/>
          <w:sz w:val="24"/>
          <w:lang w:val="sr-Latn-ME"/>
        </w:rPr>
        <w:t>škole</w:t>
      </w:r>
    </w:p>
    <w:p w14:paraId="1974AE73" w14:textId="77777777" w:rsidR="007F7DAB" w:rsidRPr="0018416B" w:rsidRDefault="007F7DAB" w:rsidP="007F7DAB">
      <w:pPr>
        <w:spacing w:line="259" w:lineRule="auto"/>
        <w:jc w:val="center"/>
        <w:rPr>
          <w:rFonts w:eastAsia="Calibri" w:cstheme="minorHAnsi"/>
          <w:sz w:val="24"/>
          <w:szCs w:val="24"/>
          <w:lang w:val="sr-Latn-ME"/>
        </w:rPr>
      </w:pPr>
    </w:p>
    <w:p w14:paraId="2C552BA0" w14:textId="77777777" w:rsidR="007F7DAB" w:rsidRPr="0018416B" w:rsidRDefault="007F7DAB" w:rsidP="007F7DAB">
      <w:pPr>
        <w:spacing w:line="259" w:lineRule="auto"/>
        <w:jc w:val="center"/>
        <w:rPr>
          <w:rFonts w:eastAsia="Calibri" w:cstheme="minorHAnsi"/>
          <w:b/>
          <w:bCs/>
          <w:sz w:val="24"/>
          <w:szCs w:val="24"/>
          <w:lang w:val="sr-Latn-ME"/>
        </w:rPr>
      </w:pPr>
    </w:p>
    <w:p w14:paraId="5A77554B" w14:textId="77777777" w:rsidR="007F7DAB" w:rsidRPr="0018416B" w:rsidRDefault="007F7DAB" w:rsidP="007F7DAB">
      <w:pPr>
        <w:spacing w:line="259" w:lineRule="auto"/>
        <w:jc w:val="center"/>
        <w:rPr>
          <w:rFonts w:eastAsia="Calibri" w:cstheme="minorHAnsi"/>
          <w:bCs/>
          <w:sz w:val="24"/>
          <w:szCs w:val="24"/>
          <w:lang w:val="sr-Latn-ME"/>
        </w:rPr>
      </w:pPr>
    </w:p>
    <w:p w14:paraId="2F0FF29E" w14:textId="77777777" w:rsidR="007F7DAB" w:rsidRPr="0018416B" w:rsidRDefault="007F7DAB" w:rsidP="007F7DAB">
      <w:pPr>
        <w:spacing w:line="259" w:lineRule="auto"/>
        <w:jc w:val="center"/>
        <w:rPr>
          <w:rFonts w:eastAsia="Calibri" w:cstheme="minorHAnsi"/>
          <w:bCs/>
          <w:lang w:val="sr-Latn-ME"/>
        </w:rPr>
      </w:pPr>
    </w:p>
    <w:p w14:paraId="11DB5F1C" w14:textId="77777777" w:rsidR="007F7DAB" w:rsidRPr="0018416B" w:rsidRDefault="007F7DAB" w:rsidP="007F7DAB">
      <w:pPr>
        <w:spacing w:line="259" w:lineRule="auto"/>
        <w:jc w:val="center"/>
        <w:rPr>
          <w:rFonts w:eastAsia="Calibri" w:cstheme="minorHAnsi"/>
          <w:bCs/>
          <w:lang w:val="sr-Latn-ME"/>
        </w:rPr>
      </w:pPr>
    </w:p>
    <w:p w14:paraId="27DC6221" w14:textId="77777777" w:rsidR="007F7DAB" w:rsidRPr="0018416B" w:rsidRDefault="007F7DAB" w:rsidP="007F7DAB">
      <w:pPr>
        <w:spacing w:line="259" w:lineRule="auto"/>
        <w:jc w:val="center"/>
        <w:rPr>
          <w:rFonts w:eastAsia="Calibri" w:cstheme="minorHAnsi"/>
          <w:bCs/>
          <w:lang w:val="sr-Latn-ME"/>
        </w:rPr>
      </w:pPr>
    </w:p>
    <w:p w14:paraId="4CAD653A" w14:textId="77777777" w:rsidR="007F7DAB" w:rsidRPr="0018416B" w:rsidRDefault="007F7DAB" w:rsidP="007F7DAB">
      <w:pPr>
        <w:spacing w:line="259" w:lineRule="auto"/>
        <w:jc w:val="center"/>
        <w:rPr>
          <w:rFonts w:eastAsia="Calibri" w:cstheme="minorHAnsi"/>
          <w:bCs/>
          <w:lang w:val="sr-Latn-ME"/>
        </w:rPr>
      </w:pPr>
    </w:p>
    <w:p w14:paraId="331148B9" w14:textId="77777777" w:rsidR="007F7DAB" w:rsidRPr="0018416B" w:rsidRDefault="007F7DAB" w:rsidP="007F7DAB">
      <w:pPr>
        <w:spacing w:line="259" w:lineRule="auto"/>
        <w:jc w:val="center"/>
        <w:rPr>
          <w:rFonts w:eastAsia="Calibri" w:cstheme="minorHAnsi"/>
          <w:bCs/>
          <w:lang w:val="sr-Latn-ME"/>
        </w:rPr>
      </w:pPr>
    </w:p>
    <w:p w14:paraId="391FB534" w14:textId="77777777" w:rsidR="007F7DAB" w:rsidRPr="0018416B" w:rsidRDefault="007F7DAB" w:rsidP="007F7DAB">
      <w:pPr>
        <w:spacing w:line="259" w:lineRule="auto"/>
        <w:jc w:val="center"/>
        <w:rPr>
          <w:rFonts w:eastAsia="Calibri" w:cstheme="minorHAnsi"/>
          <w:bCs/>
          <w:lang w:val="sr-Latn-ME"/>
        </w:rPr>
      </w:pPr>
    </w:p>
    <w:p w14:paraId="1077571F" w14:textId="77777777" w:rsidR="001155F0" w:rsidRPr="0018416B" w:rsidRDefault="001155F0" w:rsidP="007F7DAB">
      <w:pPr>
        <w:spacing w:line="259" w:lineRule="auto"/>
        <w:jc w:val="center"/>
        <w:rPr>
          <w:rFonts w:eastAsia="Calibri" w:cstheme="minorHAnsi"/>
          <w:bCs/>
          <w:sz w:val="24"/>
          <w:lang w:val="sr-Latn-ME"/>
        </w:rPr>
      </w:pPr>
    </w:p>
    <w:p w14:paraId="4D5601D3" w14:textId="77777777" w:rsidR="001155F0" w:rsidRPr="0018416B" w:rsidRDefault="001155F0" w:rsidP="007F7DAB">
      <w:pPr>
        <w:spacing w:line="259" w:lineRule="auto"/>
        <w:jc w:val="center"/>
        <w:rPr>
          <w:rFonts w:eastAsia="Calibri" w:cstheme="minorHAnsi"/>
          <w:bCs/>
          <w:sz w:val="24"/>
          <w:lang w:val="sr-Latn-ME"/>
        </w:rPr>
      </w:pPr>
    </w:p>
    <w:p w14:paraId="7790D304" w14:textId="77777777" w:rsidR="001155F0" w:rsidRPr="0018416B" w:rsidRDefault="001155F0" w:rsidP="007F7DAB">
      <w:pPr>
        <w:spacing w:line="259" w:lineRule="auto"/>
        <w:jc w:val="center"/>
        <w:rPr>
          <w:rFonts w:eastAsia="Calibri" w:cstheme="minorHAnsi"/>
          <w:bCs/>
          <w:sz w:val="24"/>
          <w:lang w:val="sr-Latn-ME"/>
        </w:rPr>
      </w:pPr>
    </w:p>
    <w:p w14:paraId="09FC38B7" w14:textId="77777777" w:rsidR="007F7DAB" w:rsidRPr="0018416B" w:rsidRDefault="007F7DAB" w:rsidP="007F7DAB">
      <w:pPr>
        <w:spacing w:line="259" w:lineRule="auto"/>
        <w:jc w:val="center"/>
        <w:rPr>
          <w:rFonts w:eastAsia="Calibri" w:cstheme="minorHAnsi"/>
          <w:b/>
          <w:sz w:val="24"/>
          <w:lang w:val="sr-Latn-ME"/>
        </w:rPr>
      </w:pPr>
      <w:r w:rsidRPr="0018416B">
        <w:rPr>
          <w:rFonts w:eastAsia="Calibri" w:cstheme="minorHAnsi"/>
          <w:b/>
          <w:bCs/>
          <w:sz w:val="24"/>
          <w:lang w:val="sr-Latn-ME"/>
        </w:rPr>
        <w:t>Podgorica</w:t>
      </w:r>
    </w:p>
    <w:p w14:paraId="2C188C7D" w14:textId="77777777" w:rsidR="007F7DAB" w:rsidRPr="0018416B" w:rsidRDefault="007F7DAB" w:rsidP="007F7DAB">
      <w:pPr>
        <w:spacing w:line="259" w:lineRule="auto"/>
        <w:jc w:val="center"/>
        <w:rPr>
          <w:rFonts w:eastAsia="Calibri" w:cstheme="minorHAnsi"/>
          <w:b/>
          <w:bCs/>
          <w:sz w:val="24"/>
          <w:lang w:val="sr-Latn-ME"/>
        </w:rPr>
      </w:pPr>
    </w:p>
    <w:p w14:paraId="44D2603E" w14:textId="77777777" w:rsidR="007F7DAB" w:rsidRPr="0018416B" w:rsidRDefault="007F7DAB" w:rsidP="007F7DAB">
      <w:pPr>
        <w:spacing w:line="259" w:lineRule="auto"/>
        <w:jc w:val="center"/>
        <w:rPr>
          <w:rFonts w:eastAsia="Calibri" w:cstheme="minorHAnsi"/>
          <w:b/>
          <w:sz w:val="24"/>
          <w:lang w:val="sr-Latn-ME"/>
        </w:rPr>
      </w:pPr>
      <w:r w:rsidRPr="0018416B">
        <w:rPr>
          <w:rFonts w:eastAsia="Calibri" w:cstheme="minorHAnsi"/>
          <w:b/>
          <w:bCs/>
          <w:sz w:val="24"/>
          <w:lang w:val="sr-Latn-ME"/>
        </w:rPr>
        <w:t>20</w:t>
      </w:r>
      <w:r w:rsidR="00682E94" w:rsidRPr="0018416B">
        <w:rPr>
          <w:rFonts w:eastAsia="Calibri" w:cstheme="minorHAnsi"/>
          <w:b/>
          <w:bCs/>
          <w:sz w:val="24"/>
          <w:lang w:val="sr-Latn-ME"/>
        </w:rPr>
        <w:t>18</w:t>
      </w:r>
      <w:r w:rsidRPr="0018416B">
        <w:rPr>
          <w:rFonts w:eastAsia="Calibri" w:cstheme="minorHAnsi"/>
          <w:b/>
          <w:bCs/>
          <w:sz w:val="24"/>
          <w:lang w:val="sr-Latn-ME"/>
        </w:rPr>
        <w:t>.</w:t>
      </w:r>
    </w:p>
    <w:p w14:paraId="55C2F347" w14:textId="77777777" w:rsidR="007F7DAB" w:rsidRPr="0018416B" w:rsidRDefault="007F7DAB" w:rsidP="007F7DAB">
      <w:pPr>
        <w:spacing w:line="259" w:lineRule="auto"/>
        <w:jc w:val="center"/>
        <w:rPr>
          <w:rFonts w:eastAsia="Calibri" w:cstheme="minorHAnsi"/>
          <w:lang w:val="sr-Latn-ME"/>
        </w:rPr>
      </w:pPr>
    </w:p>
    <w:p w14:paraId="32FBD2F2" w14:textId="77777777" w:rsidR="007F7DAB" w:rsidRPr="0018416B" w:rsidRDefault="007F7DAB" w:rsidP="007F7DAB">
      <w:pPr>
        <w:spacing w:line="259" w:lineRule="auto"/>
        <w:jc w:val="center"/>
        <w:rPr>
          <w:rFonts w:eastAsia="Calibri" w:cstheme="minorHAnsi"/>
          <w:lang w:val="sr-Latn-ME"/>
        </w:rPr>
      </w:pPr>
    </w:p>
    <w:p w14:paraId="01D853D4" w14:textId="77777777" w:rsidR="007F7DAB" w:rsidRPr="0018416B" w:rsidRDefault="007F7DAB" w:rsidP="007F7DAB">
      <w:pPr>
        <w:spacing w:line="240" w:lineRule="auto"/>
        <w:jc w:val="both"/>
        <w:rPr>
          <w:rFonts w:eastAsia="Calibri" w:cstheme="minorHAnsi"/>
        </w:rPr>
      </w:pPr>
    </w:p>
    <w:p w14:paraId="63148B2F" w14:textId="77777777" w:rsidR="007F7DAB" w:rsidRPr="0018416B" w:rsidRDefault="007F7DAB" w:rsidP="007F7DAB">
      <w:pPr>
        <w:keepNext/>
        <w:keepLines/>
        <w:spacing w:before="240" w:line="259" w:lineRule="auto"/>
        <w:rPr>
          <w:rFonts w:eastAsia="Times New Roman" w:cstheme="minorHAnsi"/>
          <w:b/>
          <w:color w:val="000000"/>
          <w:sz w:val="28"/>
          <w:szCs w:val="28"/>
        </w:rPr>
      </w:pPr>
      <w:r w:rsidRPr="0018416B">
        <w:rPr>
          <w:rFonts w:eastAsia="Times New Roman" w:cstheme="minorHAnsi"/>
          <w:b/>
          <w:color w:val="000000"/>
          <w:sz w:val="28"/>
          <w:szCs w:val="28"/>
        </w:rPr>
        <w:lastRenderedPageBreak/>
        <w:t>SADRŽAJ</w:t>
      </w:r>
    </w:p>
    <w:p w14:paraId="262C797F" w14:textId="77777777" w:rsidR="007F7DAB" w:rsidRPr="0018416B" w:rsidRDefault="007F7DAB" w:rsidP="007F7DAB">
      <w:pPr>
        <w:spacing w:after="160" w:line="259" w:lineRule="auto"/>
        <w:rPr>
          <w:rFonts w:eastAsia="Calibri" w:cstheme="minorHAnsi"/>
          <w:sz w:val="24"/>
        </w:rPr>
      </w:pPr>
    </w:p>
    <w:p w14:paraId="133DCB71" w14:textId="77777777" w:rsidR="001A13CD" w:rsidRDefault="007F7DAB" w:rsidP="001A13CD">
      <w:pPr>
        <w:pStyle w:val="TOC1"/>
        <w:tabs>
          <w:tab w:val="left" w:pos="440"/>
          <w:tab w:val="right" w:leader="dot" w:pos="9350"/>
        </w:tabs>
        <w:spacing w:before="240" w:after="240"/>
        <w:rPr>
          <w:rFonts w:asciiTheme="minorHAnsi" w:eastAsiaTheme="minorEastAsia" w:hAnsiTheme="minorHAnsi" w:cstheme="minorBidi"/>
          <w:noProof/>
        </w:rPr>
      </w:pPr>
      <w:r w:rsidRPr="0018416B">
        <w:rPr>
          <w:rFonts w:cstheme="minorHAnsi"/>
          <w:sz w:val="24"/>
        </w:rPr>
        <w:fldChar w:fldCharType="begin"/>
      </w:r>
      <w:r w:rsidRPr="0018416B">
        <w:rPr>
          <w:rFonts w:cstheme="minorHAnsi"/>
          <w:sz w:val="24"/>
        </w:rPr>
        <w:instrText xml:space="preserve"> TOC \o "1-3" \h \z \u </w:instrText>
      </w:r>
      <w:r w:rsidRPr="0018416B">
        <w:rPr>
          <w:rFonts w:cstheme="minorHAnsi"/>
          <w:sz w:val="24"/>
        </w:rPr>
        <w:fldChar w:fldCharType="separate"/>
      </w:r>
      <w:hyperlink w:anchor="_Toc534792943" w:history="1">
        <w:r w:rsidR="001A13CD" w:rsidRPr="007D7C14">
          <w:rPr>
            <w:rStyle w:val="Hyperlink"/>
            <w:noProof/>
          </w:rPr>
          <w:t>A.</w:t>
        </w:r>
        <w:r w:rsidR="001A13CD">
          <w:rPr>
            <w:rFonts w:asciiTheme="minorHAnsi" w:eastAsiaTheme="minorEastAsia" w:hAnsiTheme="minorHAnsi" w:cstheme="minorBidi"/>
            <w:noProof/>
          </w:rPr>
          <w:tab/>
        </w:r>
        <w:r w:rsidR="001A13CD" w:rsidRPr="007D7C14">
          <w:rPr>
            <w:rStyle w:val="Hyperlink"/>
            <w:noProof/>
          </w:rPr>
          <w:t>NAZIV PREDMETA</w:t>
        </w:r>
        <w:r w:rsidR="001A13CD">
          <w:rPr>
            <w:noProof/>
            <w:webHidden/>
          </w:rPr>
          <w:tab/>
        </w:r>
        <w:r w:rsidR="001A13CD">
          <w:rPr>
            <w:noProof/>
            <w:webHidden/>
          </w:rPr>
          <w:fldChar w:fldCharType="begin"/>
        </w:r>
        <w:r w:rsidR="001A13CD">
          <w:rPr>
            <w:noProof/>
            <w:webHidden/>
          </w:rPr>
          <w:instrText xml:space="preserve"> PAGEREF _Toc534792943 \h </w:instrText>
        </w:r>
        <w:r w:rsidR="001A13CD">
          <w:rPr>
            <w:noProof/>
            <w:webHidden/>
          </w:rPr>
        </w:r>
        <w:r w:rsidR="001A13CD">
          <w:rPr>
            <w:noProof/>
            <w:webHidden/>
          </w:rPr>
          <w:fldChar w:fldCharType="separate"/>
        </w:r>
        <w:r w:rsidR="001A13CD">
          <w:rPr>
            <w:noProof/>
            <w:webHidden/>
          </w:rPr>
          <w:t>2</w:t>
        </w:r>
        <w:r w:rsidR="001A13CD">
          <w:rPr>
            <w:noProof/>
            <w:webHidden/>
          </w:rPr>
          <w:fldChar w:fldCharType="end"/>
        </w:r>
      </w:hyperlink>
    </w:p>
    <w:p w14:paraId="44B25A69" w14:textId="77777777" w:rsidR="001A13CD" w:rsidRDefault="001454F2"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44" w:history="1">
        <w:r w:rsidR="001A13CD" w:rsidRPr="007D7C14">
          <w:rPr>
            <w:rStyle w:val="Hyperlink"/>
            <w:noProof/>
          </w:rPr>
          <w:t>B.</w:t>
        </w:r>
        <w:r w:rsidR="001A13CD">
          <w:rPr>
            <w:rFonts w:asciiTheme="minorHAnsi" w:eastAsiaTheme="minorEastAsia" w:hAnsiTheme="minorHAnsi" w:cstheme="minorBidi"/>
            <w:noProof/>
          </w:rPr>
          <w:tab/>
        </w:r>
        <w:r w:rsidR="001A13CD" w:rsidRPr="007D7C14">
          <w:rPr>
            <w:rStyle w:val="Hyperlink"/>
            <w:noProof/>
          </w:rPr>
          <w:t>ODREĐENJE PREDMETA</w:t>
        </w:r>
        <w:r w:rsidR="001A13CD">
          <w:rPr>
            <w:noProof/>
            <w:webHidden/>
          </w:rPr>
          <w:tab/>
        </w:r>
        <w:r w:rsidR="001A13CD">
          <w:rPr>
            <w:noProof/>
            <w:webHidden/>
          </w:rPr>
          <w:fldChar w:fldCharType="begin"/>
        </w:r>
        <w:r w:rsidR="001A13CD">
          <w:rPr>
            <w:noProof/>
            <w:webHidden/>
          </w:rPr>
          <w:instrText xml:space="preserve"> PAGEREF _Toc534792944 \h </w:instrText>
        </w:r>
        <w:r w:rsidR="001A13CD">
          <w:rPr>
            <w:noProof/>
            <w:webHidden/>
          </w:rPr>
        </w:r>
        <w:r w:rsidR="001A13CD">
          <w:rPr>
            <w:noProof/>
            <w:webHidden/>
          </w:rPr>
          <w:fldChar w:fldCharType="separate"/>
        </w:r>
        <w:r w:rsidR="001A13CD">
          <w:rPr>
            <w:noProof/>
            <w:webHidden/>
          </w:rPr>
          <w:t>2</w:t>
        </w:r>
        <w:r w:rsidR="001A13CD">
          <w:rPr>
            <w:noProof/>
            <w:webHidden/>
          </w:rPr>
          <w:fldChar w:fldCharType="end"/>
        </w:r>
      </w:hyperlink>
    </w:p>
    <w:p w14:paraId="09433601" w14:textId="77777777" w:rsidR="001A13CD" w:rsidRDefault="001454F2"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45" w:history="1">
        <w:r w:rsidR="001A13CD" w:rsidRPr="007D7C14">
          <w:rPr>
            <w:rStyle w:val="Hyperlink"/>
            <w:noProof/>
          </w:rPr>
          <w:t>C.</w:t>
        </w:r>
        <w:r w:rsidR="001A13CD">
          <w:rPr>
            <w:rFonts w:asciiTheme="minorHAnsi" w:eastAsiaTheme="minorEastAsia" w:hAnsiTheme="minorHAnsi" w:cstheme="minorBidi"/>
            <w:noProof/>
          </w:rPr>
          <w:tab/>
        </w:r>
        <w:r w:rsidR="001A13CD" w:rsidRPr="007D7C14">
          <w:rPr>
            <w:rStyle w:val="Hyperlink"/>
            <w:noProof/>
          </w:rPr>
          <w:t>CILJEVI PREDMETA</w:t>
        </w:r>
        <w:r w:rsidR="001A13CD">
          <w:rPr>
            <w:noProof/>
            <w:webHidden/>
          </w:rPr>
          <w:tab/>
        </w:r>
        <w:r w:rsidR="001A13CD">
          <w:rPr>
            <w:noProof/>
            <w:webHidden/>
          </w:rPr>
          <w:fldChar w:fldCharType="begin"/>
        </w:r>
        <w:r w:rsidR="001A13CD">
          <w:rPr>
            <w:noProof/>
            <w:webHidden/>
          </w:rPr>
          <w:instrText xml:space="preserve"> PAGEREF _Toc534792945 \h </w:instrText>
        </w:r>
        <w:r w:rsidR="001A13CD">
          <w:rPr>
            <w:noProof/>
            <w:webHidden/>
          </w:rPr>
        </w:r>
        <w:r w:rsidR="001A13CD">
          <w:rPr>
            <w:noProof/>
            <w:webHidden/>
          </w:rPr>
          <w:fldChar w:fldCharType="separate"/>
        </w:r>
        <w:r w:rsidR="001A13CD">
          <w:rPr>
            <w:noProof/>
            <w:webHidden/>
          </w:rPr>
          <w:t>4</w:t>
        </w:r>
        <w:r w:rsidR="001A13CD">
          <w:rPr>
            <w:noProof/>
            <w:webHidden/>
          </w:rPr>
          <w:fldChar w:fldCharType="end"/>
        </w:r>
      </w:hyperlink>
    </w:p>
    <w:p w14:paraId="727B7F41" w14:textId="77777777" w:rsidR="001A13CD" w:rsidRDefault="001454F2"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46" w:history="1">
        <w:r w:rsidR="001A13CD" w:rsidRPr="007D7C14">
          <w:rPr>
            <w:rStyle w:val="Hyperlink"/>
            <w:noProof/>
            <w:lang w:val="it-IT"/>
          </w:rPr>
          <w:t>D.</w:t>
        </w:r>
        <w:r w:rsidR="001A13CD">
          <w:rPr>
            <w:rFonts w:asciiTheme="minorHAnsi" w:eastAsiaTheme="minorEastAsia" w:hAnsiTheme="minorHAnsi" w:cstheme="minorBidi"/>
            <w:noProof/>
          </w:rPr>
          <w:tab/>
        </w:r>
        <w:r w:rsidR="001A13CD" w:rsidRPr="007D7C14">
          <w:rPr>
            <w:rStyle w:val="Hyperlink"/>
            <w:noProof/>
            <w:lang w:val="it-IT"/>
          </w:rPr>
          <w:t>POVEZANOST SA DRUGIM PREDMETIMA I MEĐUPREDMETNIM TEMAMA</w:t>
        </w:r>
        <w:r w:rsidR="001A13CD">
          <w:rPr>
            <w:noProof/>
            <w:webHidden/>
          </w:rPr>
          <w:tab/>
        </w:r>
        <w:r w:rsidR="001A13CD">
          <w:rPr>
            <w:noProof/>
            <w:webHidden/>
          </w:rPr>
          <w:fldChar w:fldCharType="begin"/>
        </w:r>
        <w:r w:rsidR="001A13CD">
          <w:rPr>
            <w:noProof/>
            <w:webHidden/>
          </w:rPr>
          <w:instrText xml:space="preserve"> PAGEREF _Toc534792946 \h </w:instrText>
        </w:r>
        <w:r w:rsidR="001A13CD">
          <w:rPr>
            <w:noProof/>
            <w:webHidden/>
          </w:rPr>
        </w:r>
        <w:r w:rsidR="001A13CD">
          <w:rPr>
            <w:noProof/>
            <w:webHidden/>
          </w:rPr>
          <w:fldChar w:fldCharType="separate"/>
        </w:r>
        <w:r w:rsidR="001A13CD">
          <w:rPr>
            <w:noProof/>
            <w:webHidden/>
          </w:rPr>
          <w:t>4</w:t>
        </w:r>
        <w:r w:rsidR="001A13CD">
          <w:rPr>
            <w:noProof/>
            <w:webHidden/>
          </w:rPr>
          <w:fldChar w:fldCharType="end"/>
        </w:r>
      </w:hyperlink>
    </w:p>
    <w:p w14:paraId="06CDD7FA" w14:textId="77777777" w:rsidR="001A13CD" w:rsidRDefault="001454F2"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47" w:history="1">
        <w:r w:rsidR="001A13CD" w:rsidRPr="007D7C14">
          <w:rPr>
            <w:rStyle w:val="Hyperlink"/>
            <w:noProof/>
          </w:rPr>
          <w:t>E.</w:t>
        </w:r>
        <w:r w:rsidR="001A13CD">
          <w:rPr>
            <w:rFonts w:asciiTheme="minorHAnsi" w:eastAsiaTheme="minorEastAsia" w:hAnsiTheme="minorHAnsi" w:cstheme="minorBidi"/>
            <w:noProof/>
          </w:rPr>
          <w:tab/>
        </w:r>
        <w:r w:rsidR="001A13CD" w:rsidRPr="007D7C14">
          <w:rPr>
            <w:rStyle w:val="Hyperlink"/>
            <w:noProof/>
          </w:rPr>
          <w:t>OBRAZOVNO-VASPITNI ISHODI PREDMETA</w:t>
        </w:r>
        <w:r w:rsidR="001A13CD">
          <w:rPr>
            <w:noProof/>
            <w:webHidden/>
          </w:rPr>
          <w:tab/>
        </w:r>
        <w:r w:rsidR="001A13CD">
          <w:rPr>
            <w:noProof/>
            <w:webHidden/>
          </w:rPr>
          <w:fldChar w:fldCharType="begin"/>
        </w:r>
        <w:r w:rsidR="001A13CD">
          <w:rPr>
            <w:noProof/>
            <w:webHidden/>
          </w:rPr>
          <w:instrText xml:space="preserve"> PAGEREF _Toc534792947 \h </w:instrText>
        </w:r>
        <w:r w:rsidR="001A13CD">
          <w:rPr>
            <w:noProof/>
            <w:webHidden/>
          </w:rPr>
        </w:r>
        <w:r w:rsidR="001A13CD">
          <w:rPr>
            <w:noProof/>
            <w:webHidden/>
          </w:rPr>
          <w:fldChar w:fldCharType="separate"/>
        </w:r>
        <w:r w:rsidR="001A13CD">
          <w:rPr>
            <w:noProof/>
            <w:webHidden/>
          </w:rPr>
          <w:t>5</w:t>
        </w:r>
        <w:r w:rsidR="001A13CD">
          <w:rPr>
            <w:noProof/>
            <w:webHidden/>
          </w:rPr>
          <w:fldChar w:fldCharType="end"/>
        </w:r>
      </w:hyperlink>
    </w:p>
    <w:p w14:paraId="21E352EF" w14:textId="77777777" w:rsidR="001A13CD" w:rsidRDefault="001454F2" w:rsidP="001A13CD">
      <w:pPr>
        <w:pStyle w:val="TOC1"/>
        <w:tabs>
          <w:tab w:val="right" w:leader="dot" w:pos="9350"/>
        </w:tabs>
        <w:spacing w:before="240" w:after="240"/>
        <w:rPr>
          <w:rFonts w:asciiTheme="minorHAnsi" w:eastAsiaTheme="minorEastAsia" w:hAnsiTheme="minorHAnsi" w:cstheme="minorBidi"/>
          <w:noProof/>
        </w:rPr>
      </w:pPr>
      <w:hyperlink w:anchor="_Toc534792948" w:history="1">
        <w:r w:rsidR="001A13CD" w:rsidRPr="007D7C14">
          <w:rPr>
            <w:rStyle w:val="Hyperlink"/>
            <w:noProof/>
          </w:rPr>
          <w:t>II RAZRED</w:t>
        </w:r>
        <w:r w:rsidR="001A13CD">
          <w:rPr>
            <w:noProof/>
            <w:webHidden/>
          </w:rPr>
          <w:tab/>
        </w:r>
        <w:r w:rsidR="001A13CD">
          <w:rPr>
            <w:noProof/>
            <w:webHidden/>
          </w:rPr>
          <w:fldChar w:fldCharType="begin"/>
        </w:r>
        <w:r w:rsidR="001A13CD">
          <w:rPr>
            <w:noProof/>
            <w:webHidden/>
          </w:rPr>
          <w:instrText xml:space="preserve"> PAGEREF _Toc534792948 \h </w:instrText>
        </w:r>
        <w:r w:rsidR="001A13CD">
          <w:rPr>
            <w:noProof/>
            <w:webHidden/>
          </w:rPr>
        </w:r>
        <w:r w:rsidR="001A13CD">
          <w:rPr>
            <w:noProof/>
            <w:webHidden/>
          </w:rPr>
          <w:fldChar w:fldCharType="separate"/>
        </w:r>
        <w:r w:rsidR="001A13CD">
          <w:rPr>
            <w:noProof/>
            <w:webHidden/>
          </w:rPr>
          <w:t>5</w:t>
        </w:r>
        <w:r w:rsidR="001A13CD">
          <w:rPr>
            <w:noProof/>
            <w:webHidden/>
          </w:rPr>
          <w:fldChar w:fldCharType="end"/>
        </w:r>
      </w:hyperlink>
    </w:p>
    <w:p w14:paraId="28F16EBF" w14:textId="77777777" w:rsidR="001A13CD" w:rsidRDefault="001454F2" w:rsidP="001A13CD">
      <w:pPr>
        <w:pStyle w:val="TOC1"/>
        <w:tabs>
          <w:tab w:val="right" w:leader="dot" w:pos="9350"/>
        </w:tabs>
        <w:spacing w:before="240" w:after="240"/>
        <w:rPr>
          <w:rFonts w:asciiTheme="minorHAnsi" w:eastAsiaTheme="minorEastAsia" w:hAnsiTheme="minorHAnsi" w:cstheme="minorBidi"/>
          <w:noProof/>
        </w:rPr>
      </w:pPr>
      <w:hyperlink w:anchor="_Toc534792949" w:history="1">
        <w:r w:rsidR="001A13CD" w:rsidRPr="007D7C14">
          <w:rPr>
            <w:rStyle w:val="Hyperlink"/>
            <w:noProof/>
            <w:lang w:val="it-IT"/>
          </w:rPr>
          <w:t>III</w:t>
        </w:r>
        <w:r w:rsidR="001A13CD" w:rsidRPr="007D7C14">
          <w:rPr>
            <w:rStyle w:val="Hyperlink"/>
            <w:noProof/>
            <w:lang w:val="sr-Latn-ME"/>
          </w:rPr>
          <w:t xml:space="preserve"> </w:t>
        </w:r>
        <w:r w:rsidR="001A13CD" w:rsidRPr="007D7C14">
          <w:rPr>
            <w:rStyle w:val="Hyperlink"/>
            <w:noProof/>
            <w:lang w:val="it-IT"/>
          </w:rPr>
          <w:t>RAZRED</w:t>
        </w:r>
        <w:r w:rsidR="001A13CD">
          <w:rPr>
            <w:noProof/>
            <w:webHidden/>
          </w:rPr>
          <w:tab/>
        </w:r>
        <w:r w:rsidR="001A13CD">
          <w:rPr>
            <w:noProof/>
            <w:webHidden/>
          </w:rPr>
          <w:fldChar w:fldCharType="begin"/>
        </w:r>
        <w:r w:rsidR="001A13CD">
          <w:rPr>
            <w:noProof/>
            <w:webHidden/>
          </w:rPr>
          <w:instrText xml:space="preserve"> PAGEREF _Toc534792949 \h </w:instrText>
        </w:r>
        <w:r w:rsidR="001A13CD">
          <w:rPr>
            <w:noProof/>
            <w:webHidden/>
          </w:rPr>
        </w:r>
        <w:r w:rsidR="001A13CD">
          <w:rPr>
            <w:noProof/>
            <w:webHidden/>
          </w:rPr>
          <w:fldChar w:fldCharType="separate"/>
        </w:r>
        <w:r w:rsidR="001A13CD">
          <w:rPr>
            <w:noProof/>
            <w:webHidden/>
          </w:rPr>
          <w:t>7</w:t>
        </w:r>
        <w:r w:rsidR="001A13CD">
          <w:rPr>
            <w:noProof/>
            <w:webHidden/>
          </w:rPr>
          <w:fldChar w:fldCharType="end"/>
        </w:r>
      </w:hyperlink>
    </w:p>
    <w:p w14:paraId="513259A5" w14:textId="77777777" w:rsidR="001A13CD" w:rsidRDefault="001454F2" w:rsidP="001A13CD">
      <w:pPr>
        <w:pStyle w:val="TOC1"/>
        <w:tabs>
          <w:tab w:val="right" w:leader="dot" w:pos="9350"/>
        </w:tabs>
        <w:spacing w:before="240" w:after="240"/>
        <w:rPr>
          <w:rFonts w:asciiTheme="minorHAnsi" w:eastAsiaTheme="minorEastAsia" w:hAnsiTheme="minorHAnsi" w:cstheme="minorBidi"/>
          <w:noProof/>
        </w:rPr>
      </w:pPr>
      <w:hyperlink w:anchor="_Toc534792950" w:history="1">
        <w:r w:rsidR="001A13CD" w:rsidRPr="007D7C14">
          <w:rPr>
            <w:rStyle w:val="Hyperlink"/>
            <w:noProof/>
            <w:lang w:val="sr-Latn-ME"/>
          </w:rPr>
          <w:t>IV RAZRED</w:t>
        </w:r>
        <w:r w:rsidR="001A13CD">
          <w:rPr>
            <w:noProof/>
            <w:webHidden/>
          </w:rPr>
          <w:tab/>
        </w:r>
        <w:r w:rsidR="001A13CD">
          <w:rPr>
            <w:noProof/>
            <w:webHidden/>
          </w:rPr>
          <w:fldChar w:fldCharType="begin"/>
        </w:r>
        <w:r w:rsidR="001A13CD">
          <w:rPr>
            <w:noProof/>
            <w:webHidden/>
          </w:rPr>
          <w:instrText xml:space="preserve"> PAGEREF _Toc534792950 \h </w:instrText>
        </w:r>
        <w:r w:rsidR="001A13CD">
          <w:rPr>
            <w:noProof/>
            <w:webHidden/>
          </w:rPr>
        </w:r>
        <w:r w:rsidR="001A13CD">
          <w:rPr>
            <w:noProof/>
            <w:webHidden/>
          </w:rPr>
          <w:fldChar w:fldCharType="separate"/>
        </w:r>
        <w:r w:rsidR="001A13CD">
          <w:rPr>
            <w:noProof/>
            <w:webHidden/>
          </w:rPr>
          <w:t>10</w:t>
        </w:r>
        <w:r w:rsidR="001A13CD">
          <w:rPr>
            <w:noProof/>
            <w:webHidden/>
          </w:rPr>
          <w:fldChar w:fldCharType="end"/>
        </w:r>
      </w:hyperlink>
    </w:p>
    <w:p w14:paraId="13A5FAFE" w14:textId="77777777" w:rsidR="001A13CD" w:rsidRDefault="001454F2" w:rsidP="001A13CD">
      <w:pPr>
        <w:pStyle w:val="TOC1"/>
        <w:tabs>
          <w:tab w:val="right" w:leader="dot" w:pos="9350"/>
        </w:tabs>
        <w:spacing w:before="240" w:after="240"/>
        <w:rPr>
          <w:rFonts w:asciiTheme="minorHAnsi" w:eastAsiaTheme="minorEastAsia" w:hAnsiTheme="minorHAnsi" w:cstheme="minorBidi"/>
          <w:noProof/>
        </w:rPr>
      </w:pPr>
      <w:hyperlink w:anchor="_Toc534792951" w:history="1">
        <w:r w:rsidR="001A13CD" w:rsidRPr="007D7C14">
          <w:rPr>
            <w:rStyle w:val="Hyperlink"/>
            <w:noProof/>
            <w:lang w:val="sr-Latn-ME"/>
          </w:rPr>
          <w:t>V RAZRED</w:t>
        </w:r>
        <w:r w:rsidR="001A13CD">
          <w:rPr>
            <w:noProof/>
            <w:webHidden/>
          </w:rPr>
          <w:tab/>
        </w:r>
        <w:r w:rsidR="001A13CD">
          <w:rPr>
            <w:noProof/>
            <w:webHidden/>
          </w:rPr>
          <w:fldChar w:fldCharType="begin"/>
        </w:r>
        <w:r w:rsidR="001A13CD">
          <w:rPr>
            <w:noProof/>
            <w:webHidden/>
          </w:rPr>
          <w:instrText xml:space="preserve"> PAGEREF _Toc534792951 \h </w:instrText>
        </w:r>
        <w:r w:rsidR="001A13CD">
          <w:rPr>
            <w:noProof/>
            <w:webHidden/>
          </w:rPr>
        </w:r>
        <w:r w:rsidR="001A13CD">
          <w:rPr>
            <w:noProof/>
            <w:webHidden/>
          </w:rPr>
          <w:fldChar w:fldCharType="separate"/>
        </w:r>
        <w:r w:rsidR="001A13CD">
          <w:rPr>
            <w:noProof/>
            <w:webHidden/>
          </w:rPr>
          <w:t>12</w:t>
        </w:r>
        <w:r w:rsidR="001A13CD">
          <w:rPr>
            <w:noProof/>
            <w:webHidden/>
          </w:rPr>
          <w:fldChar w:fldCharType="end"/>
        </w:r>
      </w:hyperlink>
    </w:p>
    <w:p w14:paraId="619A92E6" w14:textId="77777777" w:rsidR="001A13CD" w:rsidRDefault="001454F2" w:rsidP="001A13CD">
      <w:pPr>
        <w:pStyle w:val="TOC1"/>
        <w:tabs>
          <w:tab w:val="right" w:leader="dot" w:pos="9350"/>
        </w:tabs>
        <w:spacing w:before="240" w:after="240"/>
        <w:rPr>
          <w:rFonts w:asciiTheme="minorHAnsi" w:eastAsiaTheme="minorEastAsia" w:hAnsiTheme="minorHAnsi" w:cstheme="minorBidi"/>
          <w:noProof/>
        </w:rPr>
      </w:pPr>
      <w:hyperlink w:anchor="_Toc534792952" w:history="1">
        <w:r w:rsidR="001A13CD" w:rsidRPr="007D7C14">
          <w:rPr>
            <w:rStyle w:val="Hyperlink"/>
            <w:noProof/>
            <w:lang w:val="sr-Latn-ME"/>
          </w:rPr>
          <w:t>VI RAZRED</w:t>
        </w:r>
        <w:r w:rsidR="001A13CD">
          <w:rPr>
            <w:noProof/>
            <w:webHidden/>
          </w:rPr>
          <w:tab/>
        </w:r>
        <w:r w:rsidR="001A13CD">
          <w:rPr>
            <w:noProof/>
            <w:webHidden/>
          </w:rPr>
          <w:fldChar w:fldCharType="begin"/>
        </w:r>
        <w:r w:rsidR="001A13CD">
          <w:rPr>
            <w:noProof/>
            <w:webHidden/>
          </w:rPr>
          <w:instrText xml:space="preserve"> PAGEREF _Toc534792952 \h </w:instrText>
        </w:r>
        <w:r w:rsidR="001A13CD">
          <w:rPr>
            <w:noProof/>
            <w:webHidden/>
          </w:rPr>
        </w:r>
        <w:r w:rsidR="001A13CD">
          <w:rPr>
            <w:noProof/>
            <w:webHidden/>
          </w:rPr>
          <w:fldChar w:fldCharType="separate"/>
        </w:r>
        <w:r w:rsidR="001A13CD">
          <w:rPr>
            <w:noProof/>
            <w:webHidden/>
          </w:rPr>
          <w:t>15</w:t>
        </w:r>
        <w:r w:rsidR="001A13CD">
          <w:rPr>
            <w:noProof/>
            <w:webHidden/>
          </w:rPr>
          <w:fldChar w:fldCharType="end"/>
        </w:r>
      </w:hyperlink>
    </w:p>
    <w:p w14:paraId="02027D57" w14:textId="77777777" w:rsidR="001A13CD" w:rsidRDefault="001454F2" w:rsidP="001A13CD">
      <w:pPr>
        <w:pStyle w:val="TOC1"/>
        <w:tabs>
          <w:tab w:val="right" w:leader="dot" w:pos="9350"/>
        </w:tabs>
        <w:spacing w:before="240" w:after="240"/>
        <w:rPr>
          <w:rFonts w:asciiTheme="minorHAnsi" w:eastAsiaTheme="minorEastAsia" w:hAnsiTheme="minorHAnsi" w:cstheme="minorBidi"/>
          <w:noProof/>
        </w:rPr>
      </w:pPr>
      <w:hyperlink w:anchor="_Toc534792953" w:history="1">
        <w:r w:rsidR="001A13CD" w:rsidRPr="007D7C14">
          <w:rPr>
            <w:rStyle w:val="Hyperlink"/>
            <w:noProof/>
            <w:lang w:val="sr-Latn-ME"/>
          </w:rPr>
          <w:t>VII RAZRED</w:t>
        </w:r>
        <w:r w:rsidR="001A13CD">
          <w:rPr>
            <w:noProof/>
            <w:webHidden/>
          </w:rPr>
          <w:tab/>
        </w:r>
        <w:r w:rsidR="001A13CD">
          <w:rPr>
            <w:noProof/>
            <w:webHidden/>
          </w:rPr>
          <w:fldChar w:fldCharType="begin"/>
        </w:r>
        <w:r w:rsidR="001A13CD">
          <w:rPr>
            <w:noProof/>
            <w:webHidden/>
          </w:rPr>
          <w:instrText xml:space="preserve"> PAGEREF _Toc534792953 \h </w:instrText>
        </w:r>
        <w:r w:rsidR="001A13CD">
          <w:rPr>
            <w:noProof/>
            <w:webHidden/>
          </w:rPr>
        </w:r>
        <w:r w:rsidR="001A13CD">
          <w:rPr>
            <w:noProof/>
            <w:webHidden/>
          </w:rPr>
          <w:fldChar w:fldCharType="separate"/>
        </w:r>
        <w:r w:rsidR="001A13CD">
          <w:rPr>
            <w:noProof/>
            <w:webHidden/>
          </w:rPr>
          <w:t>18</w:t>
        </w:r>
        <w:r w:rsidR="001A13CD">
          <w:rPr>
            <w:noProof/>
            <w:webHidden/>
          </w:rPr>
          <w:fldChar w:fldCharType="end"/>
        </w:r>
      </w:hyperlink>
    </w:p>
    <w:p w14:paraId="348F28C8" w14:textId="77777777" w:rsidR="001A13CD" w:rsidRDefault="001454F2" w:rsidP="001A13CD">
      <w:pPr>
        <w:pStyle w:val="TOC1"/>
        <w:tabs>
          <w:tab w:val="right" w:leader="dot" w:pos="9350"/>
        </w:tabs>
        <w:spacing w:before="240" w:after="240"/>
        <w:rPr>
          <w:rFonts w:asciiTheme="minorHAnsi" w:eastAsiaTheme="minorEastAsia" w:hAnsiTheme="minorHAnsi" w:cstheme="minorBidi"/>
          <w:noProof/>
        </w:rPr>
      </w:pPr>
      <w:hyperlink w:anchor="_Toc534792954" w:history="1">
        <w:r w:rsidR="001A13CD" w:rsidRPr="007D7C14">
          <w:rPr>
            <w:rStyle w:val="Hyperlink"/>
            <w:noProof/>
          </w:rPr>
          <w:t>VIII RAZRED</w:t>
        </w:r>
        <w:r w:rsidR="001A13CD">
          <w:rPr>
            <w:noProof/>
            <w:webHidden/>
          </w:rPr>
          <w:tab/>
        </w:r>
        <w:r w:rsidR="001A13CD">
          <w:rPr>
            <w:noProof/>
            <w:webHidden/>
          </w:rPr>
          <w:fldChar w:fldCharType="begin"/>
        </w:r>
        <w:r w:rsidR="001A13CD">
          <w:rPr>
            <w:noProof/>
            <w:webHidden/>
          </w:rPr>
          <w:instrText xml:space="preserve"> PAGEREF _Toc534792954 \h </w:instrText>
        </w:r>
        <w:r w:rsidR="001A13CD">
          <w:rPr>
            <w:noProof/>
            <w:webHidden/>
          </w:rPr>
        </w:r>
        <w:r w:rsidR="001A13CD">
          <w:rPr>
            <w:noProof/>
            <w:webHidden/>
          </w:rPr>
          <w:fldChar w:fldCharType="separate"/>
        </w:r>
        <w:r w:rsidR="001A13CD">
          <w:rPr>
            <w:noProof/>
            <w:webHidden/>
          </w:rPr>
          <w:t>22</w:t>
        </w:r>
        <w:r w:rsidR="001A13CD">
          <w:rPr>
            <w:noProof/>
            <w:webHidden/>
          </w:rPr>
          <w:fldChar w:fldCharType="end"/>
        </w:r>
      </w:hyperlink>
    </w:p>
    <w:p w14:paraId="731C40A5" w14:textId="77777777" w:rsidR="001A13CD" w:rsidRDefault="001454F2" w:rsidP="001A13CD">
      <w:pPr>
        <w:pStyle w:val="TOC1"/>
        <w:tabs>
          <w:tab w:val="right" w:leader="dot" w:pos="9350"/>
        </w:tabs>
        <w:spacing w:before="240" w:after="240"/>
        <w:rPr>
          <w:rFonts w:asciiTheme="minorHAnsi" w:eastAsiaTheme="minorEastAsia" w:hAnsiTheme="minorHAnsi" w:cstheme="minorBidi"/>
          <w:noProof/>
        </w:rPr>
      </w:pPr>
      <w:hyperlink w:anchor="_Toc534792955" w:history="1">
        <w:r w:rsidR="001A13CD" w:rsidRPr="007D7C14">
          <w:rPr>
            <w:rStyle w:val="Hyperlink"/>
            <w:noProof/>
          </w:rPr>
          <w:t>IX RAZRED</w:t>
        </w:r>
        <w:r w:rsidR="001A13CD">
          <w:rPr>
            <w:noProof/>
            <w:webHidden/>
          </w:rPr>
          <w:tab/>
        </w:r>
        <w:r w:rsidR="001A13CD">
          <w:rPr>
            <w:noProof/>
            <w:webHidden/>
          </w:rPr>
          <w:fldChar w:fldCharType="begin"/>
        </w:r>
        <w:r w:rsidR="001A13CD">
          <w:rPr>
            <w:noProof/>
            <w:webHidden/>
          </w:rPr>
          <w:instrText xml:space="preserve"> PAGEREF _Toc534792955 \h </w:instrText>
        </w:r>
        <w:r w:rsidR="001A13CD">
          <w:rPr>
            <w:noProof/>
            <w:webHidden/>
          </w:rPr>
        </w:r>
        <w:r w:rsidR="001A13CD">
          <w:rPr>
            <w:noProof/>
            <w:webHidden/>
          </w:rPr>
          <w:fldChar w:fldCharType="separate"/>
        </w:r>
        <w:r w:rsidR="001A13CD">
          <w:rPr>
            <w:noProof/>
            <w:webHidden/>
          </w:rPr>
          <w:t>26</w:t>
        </w:r>
        <w:r w:rsidR="001A13CD">
          <w:rPr>
            <w:noProof/>
            <w:webHidden/>
          </w:rPr>
          <w:fldChar w:fldCharType="end"/>
        </w:r>
      </w:hyperlink>
    </w:p>
    <w:p w14:paraId="1DE8EF6E" w14:textId="77777777" w:rsidR="001A13CD" w:rsidRDefault="001454F2"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56" w:history="1">
        <w:r w:rsidR="001A13CD" w:rsidRPr="007D7C14">
          <w:rPr>
            <w:rStyle w:val="Hyperlink"/>
            <w:noProof/>
            <w:lang w:val="sr-Latn-ME"/>
          </w:rPr>
          <w:t>F.</w:t>
        </w:r>
        <w:r w:rsidR="001A13CD">
          <w:rPr>
            <w:rFonts w:asciiTheme="minorHAnsi" w:eastAsiaTheme="minorEastAsia" w:hAnsiTheme="minorHAnsi" w:cstheme="minorBidi"/>
            <w:noProof/>
          </w:rPr>
          <w:tab/>
        </w:r>
        <w:r w:rsidR="001A13CD" w:rsidRPr="007D7C14">
          <w:rPr>
            <w:rStyle w:val="Hyperlink"/>
            <w:noProof/>
            <w:lang w:val="sr-Latn-ME"/>
          </w:rPr>
          <w:t>DIDAKTIČKE PREPORUKE ZA REALIZACIJU PREDMETA</w:t>
        </w:r>
        <w:r w:rsidR="001A13CD">
          <w:rPr>
            <w:noProof/>
            <w:webHidden/>
          </w:rPr>
          <w:tab/>
        </w:r>
        <w:r w:rsidR="001A13CD">
          <w:rPr>
            <w:noProof/>
            <w:webHidden/>
          </w:rPr>
          <w:fldChar w:fldCharType="begin"/>
        </w:r>
        <w:r w:rsidR="001A13CD">
          <w:rPr>
            <w:noProof/>
            <w:webHidden/>
          </w:rPr>
          <w:instrText xml:space="preserve"> PAGEREF _Toc534792956 \h </w:instrText>
        </w:r>
        <w:r w:rsidR="001A13CD">
          <w:rPr>
            <w:noProof/>
            <w:webHidden/>
          </w:rPr>
        </w:r>
        <w:r w:rsidR="001A13CD">
          <w:rPr>
            <w:noProof/>
            <w:webHidden/>
          </w:rPr>
          <w:fldChar w:fldCharType="separate"/>
        </w:r>
        <w:r w:rsidR="001A13CD">
          <w:rPr>
            <w:noProof/>
            <w:webHidden/>
          </w:rPr>
          <w:t>30</w:t>
        </w:r>
        <w:r w:rsidR="001A13CD">
          <w:rPr>
            <w:noProof/>
            <w:webHidden/>
          </w:rPr>
          <w:fldChar w:fldCharType="end"/>
        </w:r>
      </w:hyperlink>
    </w:p>
    <w:p w14:paraId="0C36219C" w14:textId="77777777" w:rsidR="001A13CD" w:rsidRDefault="001454F2"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57" w:history="1">
        <w:r w:rsidR="001A13CD" w:rsidRPr="001A13CD">
          <w:rPr>
            <w:rStyle w:val="Hyperlink"/>
            <w:bCs/>
            <w:noProof/>
            <w:kern w:val="32"/>
          </w:rPr>
          <w:t>G.</w:t>
        </w:r>
        <w:r w:rsidR="001A13CD" w:rsidRPr="001A13CD">
          <w:rPr>
            <w:rFonts w:asciiTheme="minorHAnsi" w:eastAsiaTheme="minorEastAsia" w:hAnsiTheme="minorHAnsi" w:cstheme="minorBidi"/>
            <w:noProof/>
          </w:rPr>
          <w:tab/>
        </w:r>
        <w:r w:rsidR="001A13CD" w:rsidRPr="001A13CD">
          <w:rPr>
            <w:rStyle w:val="Hyperlink"/>
            <w:bCs/>
            <w:noProof/>
            <w:kern w:val="32"/>
          </w:rPr>
          <w:t>PRILAGOĐAVANJE PROGRAMA DJECI SA POSEBNIM OBRAZOVNIM POTREBAMA I NADARENIM UČENICIMA</w:t>
        </w:r>
        <w:r w:rsidR="001A13CD">
          <w:rPr>
            <w:noProof/>
            <w:webHidden/>
          </w:rPr>
          <w:tab/>
        </w:r>
        <w:r w:rsidR="001A13CD">
          <w:rPr>
            <w:noProof/>
            <w:webHidden/>
          </w:rPr>
          <w:fldChar w:fldCharType="begin"/>
        </w:r>
        <w:r w:rsidR="001A13CD">
          <w:rPr>
            <w:noProof/>
            <w:webHidden/>
          </w:rPr>
          <w:instrText xml:space="preserve"> PAGEREF _Toc534792957 \h </w:instrText>
        </w:r>
        <w:r w:rsidR="001A13CD">
          <w:rPr>
            <w:noProof/>
            <w:webHidden/>
          </w:rPr>
        </w:r>
        <w:r w:rsidR="001A13CD">
          <w:rPr>
            <w:noProof/>
            <w:webHidden/>
          </w:rPr>
          <w:fldChar w:fldCharType="separate"/>
        </w:r>
        <w:r w:rsidR="001A13CD">
          <w:rPr>
            <w:noProof/>
            <w:webHidden/>
          </w:rPr>
          <w:t>32</w:t>
        </w:r>
        <w:r w:rsidR="001A13CD">
          <w:rPr>
            <w:noProof/>
            <w:webHidden/>
          </w:rPr>
          <w:fldChar w:fldCharType="end"/>
        </w:r>
      </w:hyperlink>
    </w:p>
    <w:p w14:paraId="13B41E90" w14:textId="77777777" w:rsidR="001A13CD" w:rsidRDefault="001454F2"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58" w:history="1">
        <w:r w:rsidR="001A13CD" w:rsidRPr="007D7C14">
          <w:rPr>
            <w:rStyle w:val="Hyperlink"/>
            <w:noProof/>
            <w:lang w:val="sr-Latn-ME"/>
          </w:rPr>
          <w:t>H.</w:t>
        </w:r>
        <w:r w:rsidR="001A13CD">
          <w:rPr>
            <w:rFonts w:asciiTheme="minorHAnsi" w:eastAsiaTheme="minorEastAsia" w:hAnsiTheme="minorHAnsi" w:cstheme="minorBidi"/>
            <w:noProof/>
          </w:rPr>
          <w:tab/>
        </w:r>
        <w:r w:rsidR="001A13CD" w:rsidRPr="007D7C14">
          <w:rPr>
            <w:rStyle w:val="Hyperlink"/>
            <w:noProof/>
            <w:lang w:val="sr-Latn-ME"/>
          </w:rPr>
          <w:t>VREDNOVANJE OBRAZOVNO-VASPITNIH ISHODA</w:t>
        </w:r>
        <w:r w:rsidR="001A13CD">
          <w:rPr>
            <w:noProof/>
            <w:webHidden/>
          </w:rPr>
          <w:tab/>
        </w:r>
        <w:r w:rsidR="001A13CD">
          <w:rPr>
            <w:noProof/>
            <w:webHidden/>
          </w:rPr>
          <w:fldChar w:fldCharType="begin"/>
        </w:r>
        <w:r w:rsidR="001A13CD">
          <w:rPr>
            <w:noProof/>
            <w:webHidden/>
          </w:rPr>
          <w:instrText xml:space="preserve"> PAGEREF _Toc534792958 \h </w:instrText>
        </w:r>
        <w:r w:rsidR="001A13CD">
          <w:rPr>
            <w:noProof/>
            <w:webHidden/>
          </w:rPr>
        </w:r>
        <w:r w:rsidR="001A13CD">
          <w:rPr>
            <w:noProof/>
            <w:webHidden/>
          </w:rPr>
          <w:fldChar w:fldCharType="separate"/>
        </w:r>
        <w:r w:rsidR="001A13CD">
          <w:rPr>
            <w:noProof/>
            <w:webHidden/>
          </w:rPr>
          <w:t>33</w:t>
        </w:r>
        <w:r w:rsidR="001A13CD">
          <w:rPr>
            <w:noProof/>
            <w:webHidden/>
          </w:rPr>
          <w:fldChar w:fldCharType="end"/>
        </w:r>
      </w:hyperlink>
    </w:p>
    <w:p w14:paraId="00053955" w14:textId="77777777" w:rsidR="001A13CD" w:rsidRDefault="001454F2" w:rsidP="001A13CD">
      <w:pPr>
        <w:pStyle w:val="TOC1"/>
        <w:tabs>
          <w:tab w:val="left" w:pos="440"/>
          <w:tab w:val="right" w:leader="dot" w:pos="9350"/>
        </w:tabs>
        <w:spacing w:before="240" w:after="240"/>
        <w:rPr>
          <w:rFonts w:asciiTheme="minorHAnsi" w:eastAsiaTheme="minorEastAsia" w:hAnsiTheme="minorHAnsi" w:cstheme="minorBidi"/>
          <w:noProof/>
        </w:rPr>
      </w:pPr>
      <w:hyperlink w:anchor="_Toc534792959" w:history="1">
        <w:r w:rsidR="001A13CD" w:rsidRPr="007D7C14">
          <w:rPr>
            <w:rStyle w:val="Hyperlink"/>
            <w:noProof/>
            <w:lang w:val="sr-Latn-ME"/>
          </w:rPr>
          <w:t>I.</w:t>
        </w:r>
        <w:r w:rsidR="001A13CD">
          <w:rPr>
            <w:rFonts w:asciiTheme="minorHAnsi" w:eastAsiaTheme="minorEastAsia" w:hAnsiTheme="minorHAnsi" w:cstheme="minorBidi"/>
            <w:noProof/>
          </w:rPr>
          <w:tab/>
        </w:r>
        <w:r w:rsidR="001A13CD" w:rsidRPr="007D7C14">
          <w:rPr>
            <w:rStyle w:val="Hyperlink"/>
            <w:noProof/>
            <w:lang w:val="sr-Latn-ME"/>
          </w:rPr>
          <w:t>USLOVI ZA REALIZACIJU PREDMETA (STRUČNA SPREMA I LITERATURA)</w:t>
        </w:r>
        <w:r w:rsidR="001A13CD">
          <w:rPr>
            <w:noProof/>
            <w:webHidden/>
          </w:rPr>
          <w:tab/>
        </w:r>
        <w:r w:rsidR="001A13CD">
          <w:rPr>
            <w:noProof/>
            <w:webHidden/>
          </w:rPr>
          <w:fldChar w:fldCharType="begin"/>
        </w:r>
        <w:r w:rsidR="001A13CD">
          <w:rPr>
            <w:noProof/>
            <w:webHidden/>
          </w:rPr>
          <w:instrText xml:space="preserve"> PAGEREF _Toc534792959 \h </w:instrText>
        </w:r>
        <w:r w:rsidR="001A13CD">
          <w:rPr>
            <w:noProof/>
            <w:webHidden/>
          </w:rPr>
        </w:r>
        <w:r w:rsidR="001A13CD">
          <w:rPr>
            <w:noProof/>
            <w:webHidden/>
          </w:rPr>
          <w:fldChar w:fldCharType="separate"/>
        </w:r>
        <w:r w:rsidR="001A13CD">
          <w:rPr>
            <w:noProof/>
            <w:webHidden/>
          </w:rPr>
          <w:t>34</w:t>
        </w:r>
        <w:r w:rsidR="001A13CD">
          <w:rPr>
            <w:noProof/>
            <w:webHidden/>
          </w:rPr>
          <w:fldChar w:fldCharType="end"/>
        </w:r>
      </w:hyperlink>
    </w:p>
    <w:p w14:paraId="63751C23" w14:textId="77777777" w:rsidR="007F7DAB" w:rsidRPr="0018416B" w:rsidRDefault="007F7DAB" w:rsidP="007F7DAB">
      <w:pPr>
        <w:spacing w:after="120" w:line="259" w:lineRule="auto"/>
        <w:rPr>
          <w:rFonts w:eastAsia="Calibri" w:cstheme="minorHAnsi"/>
          <w:sz w:val="24"/>
        </w:rPr>
      </w:pPr>
      <w:r w:rsidRPr="0018416B">
        <w:rPr>
          <w:rFonts w:eastAsia="Calibri" w:cstheme="minorHAnsi"/>
          <w:b/>
          <w:bCs/>
          <w:noProof/>
          <w:sz w:val="24"/>
        </w:rPr>
        <w:fldChar w:fldCharType="end"/>
      </w:r>
    </w:p>
    <w:p w14:paraId="1EC555A4" w14:textId="77777777" w:rsidR="007F7DAB" w:rsidRDefault="007F7DAB" w:rsidP="007F7DAB">
      <w:pPr>
        <w:spacing w:line="240" w:lineRule="auto"/>
        <w:jc w:val="both"/>
        <w:rPr>
          <w:rFonts w:eastAsia="Calibri" w:cstheme="minorHAnsi"/>
        </w:rPr>
      </w:pPr>
    </w:p>
    <w:p w14:paraId="13733DA3" w14:textId="77777777" w:rsidR="001A13CD" w:rsidRDefault="001A13CD" w:rsidP="007F7DAB">
      <w:pPr>
        <w:spacing w:line="240" w:lineRule="auto"/>
        <w:jc w:val="both"/>
        <w:rPr>
          <w:rFonts w:eastAsia="Calibri" w:cstheme="minorHAnsi"/>
        </w:rPr>
      </w:pPr>
    </w:p>
    <w:p w14:paraId="47104D83" w14:textId="77777777" w:rsidR="001A13CD" w:rsidRDefault="001A13CD" w:rsidP="007F7DAB">
      <w:pPr>
        <w:spacing w:line="240" w:lineRule="auto"/>
        <w:jc w:val="both"/>
        <w:rPr>
          <w:rFonts w:eastAsia="Calibri" w:cstheme="minorHAnsi"/>
        </w:rPr>
      </w:pPr>
    </w:p>
    <w:p w14:paraId="577A7660" w14:textId="77777777" w:rsidR="001A13CD" w:rsidRDefault="001A13CD" w:rsidP="007F7DAB">
      <w:pPr>
        <w:spacing w:line="240" w:lineRule="auto"/>
        <w:jc w:val="both"/>
        <w:rPr>
          <w:rFonts w:eastAsia="Calibri" w:cstheme="minorHAnsi"/>
        </w:rPr>
      </w:pPr>
    </w:p>
    <w:p w14:paraId="101C2E46" w14:textId="77777777" w:rsidR="001A13CD" w:rsidRPr="0018416B" w:rsidRDefault="001A13CD" w:rsidP="007F7DAB">
      <w:pPr>
        <w:spacing w:line="240" w:lineRule="auto"/>
        <w:jc w:val="both"/>
        <w:rPr>
          <w:rFonts w:eastAsia="Calibri" w:cstheme="minorHAnsi"/>
        </w:rPr>
      </w:pPr>
    </w:p>
    <w:p w14:paraId="2427EE66" w14:textId="77777777" w:rsidR="007F7DAB" w:rsidRPr="0018416B" w:rsidRDefault="007F7DAB" w:rsidP="006F3182">
      <w:pPr>
        <w:pStyle w:val="Heading1"/>
        <w:numPr>
          <w:ilvl w:val="0"/>
          <w:numId w:val="55"/>
        </w:numPr>
      </w:pPr>
      <w:bookmarkStart w:id="0" w:name="_Toc534792943"/>
      <w:r w:rsidRPr="0018416B">
        <w:lastRenderedPageBreak/>
        <w:t>NAZIV PREDMETA</w:t>
      </w:r>
      <w:bookmarkEnd w:id="0"/>
      <w:r w:rsidRPr="0018416B">
        <w:t xml:space="preserve"> </w:t>
      </w:r>
    </w:p>
    <w:p w14:paraId="2AF19706" w14:textId="77777777" w:rsidR="007F7DAB" w:rsidRPr="0018416B" w:rsidRDefault="007F7DAB" w:rsidP="00682E94">
      <w:pPr>
        <w:spacing w:line="240" w:lineRule="auto"/>
        <w:jc w:val="both"/>
        <w:rPr>
          <w:rFonts w:eastAsia="Calibri" w:cstheme="minorHAnsi"/>
          <w:b/>
        </w:rPr>
      </w:pPr>
    </w:p>
    <w:p w14:paraId="113B7E19" w14:textId="77777777" w:rsidR="007F7DAB" w:rsidRPr="0018416B" w:rsidRDefault="00E36EAC" w:rsidP="007F7DAB">
      <w:pPr>
        <w:spacing w:line="240" w:lineRule="auto"/>
        <w:ind w:firstLine="360"/>
        <w:jc w:val="both"/>
        <w:rPr>
          <w:rFonts w:eastAsia="Calibri" w:cstheme="minorHAnsi"/>
          <w:b/>
          <w:sz w:val="28"/>
        </w:rPr>
      </w:pPr>
      <w:r w:rsidRPr="0018416B">
        <w:rPr>
          <w:rFonts w:eastAsia="Calibri" w:cstheme="minorHAnsi"/>
          <w:b/>
          <w:sz w:val="28"/>
        </w:rPr>
        <w:t>TROMBON</w:t>
      </w:r>
    </w:p>
    <w:p w14:paraId="32615269" w14:textId="77777777" w:rsidR="007F7DAB" w:rsidRPr="0018416B" w:rsidRDefault="007F7DAB" w:rsidP="007F7DAB">
      <w:pPr>
        <w:spacing w:line="240" w:lineRule="auto"/>
        <w:ind w:firstLine="360"/>
        <w:jc w:val="both"/>
        <w:rPr>
          <w:rFonts w:eastAsia="Calibri" w:cstheme="minorHAnsi"/>
          <w:b/>
        </w:rPr>
      </w:pPr>
    </w:p>
    <w:p w14:paraId="5AA34B01" w14:textId="77777777" w:rsidR="007F7DAB" w:rsidRPr="0018416B" w:rsidRDefault="007F7DAB" w:rsidP="006F3182">
      <w:pPr>
        <w:pStyle w:val="Heading1"/>
        <w:numPr>
          <w:ilvl w:val="0"/>
          <w:numId w:val="55"/>
        </w:numPr>
      </w:pPr>
      <w:bookmarkStart w:id="1" w:name="_Toc534792944"/>
      <w:r w:rsidRPr="0018416B">
        <w:t>ODREĐENJE PREDMETA</w:t>
      </w:r>
      <w:bookmarkEnd w:id="1"/>
    </w:p>
    <w:p w14:paraId="45813C6E" w14:textId="77777777" w:rsidR="007F7DAB" w:rsidRPr="0018416B" w:rsidRDefault="007F7DAB" w:rsidP="007F7DAB">
      <w:pPr>
        <w:spacing w:line="240" w:lineRule="auto"/>
        <w:contextualSpacing/>
        <w:jc w:val="both"/>
        <w:rPr>
          <w:rFonts w:eastAsia="Calibri" w:cstheme="minorHAnsi"/>
          <w:b/>
          <w:lang w:val="sr-Latn-ME"/>
        </w:rPr>
      </w:pPr>
    </w:p>
    <w:p w14:paraId="09F8245A" w14:textId="77777777" w:rsidR="00BB3DBB" w:rsidRPr="007F7DAB" w:rsidRDefault="00BB3DBB" w:rsidP="00BB3DBB">
      <w:pPr>
        <w:spacing w:line="240" w:lineRule="auto"/>
        <w:contextualSpacing/>
        <w:jc w:val="both"/>
        <w:rPr>
          <w:rFonts w:ascii="Calibri" w:eastAsia="Calibri" w:hAnsi="Calibri" w:cs="Times New Roman"/>
          <w:b/>
          <w:lang w:val="sr-Latn-ME"/>
        </w:rPr>
      </w:pPr>
      <w:r w:rsidRPr="00187866">
        <w:rPr>
          <w:rFonts w:ascii="Calibri" w:eastAsia="Calibri" w:hAnsi="Calibri" w:cs="Times New Roman"/>
          <w:b/>
          <w:lang w:val="sr-Latn-ME"/>
        </w:rPr>
        <w:t>a) Položaj, priroda i namjena predmeta</w:t>
      </w:r>
    </w:p>
    <w:p w14:paraId="0F9742C0" w14:textId="77777777" w:rsidR="00DC5B1F" w:rsidRPr="00891BDF" w:rsidRDefault="00DC5B1F" w:rsidP="00DC5B1F">
      <w:pPr>
        <w:shd w:val="clear" w:color="auto" w:fill="FFFFFF"/>
        <w:spacing w:before="120" w:after="120" w:line="240" w:lineRule="auto"/>
        <w:jc w:val="both"/>
        <w:rPr>
          <w:rFonts w:eastAsia="Times New Roman" w:cstheme="minorHAnsi"/>
          <w:lang w:val="sr-Latn-ME" w:eastAsia="it-IT"/>
        </w:rPr>
      </w:pPr>
      <w:r w:rsidRPr="00891BDF">
        <w:rPr>
          <w:rFonts w:eastAsia="Times New Roman" w:cstheme="minorHAnsi"/>
          <w:bCs/>
          <w:lang w:val="it-IT" w:eastAsia="it-IT"/>
        </w:rPr>
        <w:t>Trombon</w:t>
      </w:r>
      <w:r w:rsidR="00BB3DBB" w:rsidRPr="00891BDF">
        <w:rPr>
          <w:rFonts w:eastAsia="Times New Roman" w:cstheme="minorHAnsi"/>
          <w:bCs/>
          <w:lang w:val="it-IT" w:eastAsia="it-IT"/>
        </w:rPr>
        <w:t xml:space="preserve"> (</w:t>
      </w:r>
      <w:r w:rsidRPr="00891BDF">
        <w:rPr>
          <w:rFonts w:eastAsia="Times New Roman" w:cstheme="minorHAnsi"/>
          <w:lang w:val="it-IT" w:eastAsia="it-IT"/>
        </w:rPr>
        <w:t>skra</w:t>
      </w:r>
      <w:r w:rsidRPr="00891BDF">
        <w:rPr>
          <w:rFonts w:eastAsia="Times New Roman" w:cstheme="minorHAnsi"/>
          <w:lang w:val="sr-Latn-ME" w:eastAsia="it-IT"/>
        </w:rPr>
        <w:t>ć</w:t>
      </w:r>
      <w:r w:rsidRPr="00891BDF">
        <w:rPr>
          <w:rFonts w:eastAsia="Times New Roman" w:cstheme="minorHAnsi"/>
          <w:lang w:val="it-IT" w:eastAsia="it-IT"/>
        </w:rPr>
        <w:t>eno </w:t>
      </w:r>
      <w:r w:rsidRPr="00891BDF">
        <w:rPr>
          <w:rFonts w:eastAsia="Times New Roman" w:cstheme="minorHAnsi"/>
          <w:bCs/>
          <w:lang w:val="it-IT" w:eastAsia="it-IT"/>
        </w:rPr>
        <w:t>Trbn</w:t>
      </w:r>
      <w:r w:rsidRPr="00891BDF">
        <w:rPr>
          <w:rFonts w:eastAsia="Times New Roman" w:cstheme="minorHAnsi"/>
          <w:bCs/>
          <w:lang w:val="sr-Latn-ME" w:eastAsia="it-IT"/>
        </w:rPr>
        <w:t>.</w:t>
      </w:r>
      <w:r w:rsidR="00BB3DBB" w:rsidRPr="00891BDF">
        <w:rPr>
          <w:rFonts w:eastAsia="Times New Roman" w:cstheme="minorHAnsi"/>
          <w:bCs/>
          <w:lang w:val="sr-Latn-ME" w:eastAsia="it-IT"/>
        </w:rPr>
        <w:t>)</w:t>
      </w:r>
      <w:r w:rsidRPr="00891BDF">
        <w:rPr>
          <w:rFonts w:eastAsia="Times New Roman" w:cstheme="minorHAnsi"/>
          <w:lang w:val="sr-Latn-ME" w:eastAsia="it-IT"/>
        </w:rPr>
        <w:t xml:space="preserve"> </w:t>
      </w:r>
      <w:r w:rsidRPr="00891BDF">
        <w:rPr>
          <w:rFonts w:eastAsia="Times New Roman" w:cstheme="minorHAnsi"/>
          <w:lang w:val="it-IT" w:eastAsia="it-IT"/>
        </w:rPr>
        <w:t>kod</w:t>
      </w:r>
      <w:r w:rsidRPr="00891BDF">
        <w:rPr>
          <w:rFonts w:eastAsia="Times New Roman" w:cstheme="minorHAnsi"/>
          <w:lang w:val="sr-Latn-ME" w:eastAsia="it-IT"/>
        </w:rPr>
        <w:t xml:space="preserve"> </w:t>
      </w:r>
      <w:r w:rsidRPr="00891BDF">
        <w:rPr>
          <w:rFonts w:eastAsia="Times New Roman" w:cstheme="minorHAnsi"/>
          <w:lang w:val="it-IT" w:eastAsia="it-IT"/>
        </w:rPr>
        <w:t>nas</w:t>
      </w:r>
      <w:r w:rsidRPr="00891BDF">
        <w:rPr>
          <w:rFonts w:eastAsia="Times New Roman" w:cstheme="minorHAnsi"/>
          <w:lang w:val="sr-Latn-ME" w:eastAsia="it-IT"/>
        </w:rPr>
        <w:t xml:space="preserve"> </w:t>
      </w:r>
      <w:r w:rsidRPr="00891BDF">
        <w:rPr>
          <w:rFonts w:eastAsia="Times New Roman" w:cstheme="minorHAnsi"/>
          <w:lang w:val="it-IT" w:eastAsia="it-IT"/>
        </w:rPr>
        <w:t>jo</w:t>
      </w:r>
      <w:r w:rsidRPr="00891BDF">
        <w:rPr>
          <w:rFonts w:eastAsia="Times New Roman" w:cstheme="minorHAnsi"/>
          <w:lang w:val="sr-Latn-ME" w:eastAsia="it-IT"/>
        </w:rPr>
        <w:t xml:space="preserve">š </w:t>
      </w:r>
      <w:r w:rsidRPr="00891BDF">
        <w:rPr>
          <w:rFonts w:eastAsia="Times New Roman" w:cstheme="minorHAnsi"/>
          <w:lang w:val="it-IT" w:eastAsia="it-IT"/>
        </w:rPr>
        <w:t>poznat</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pod</w:t>
      </w:r>
      <w:r w:rsidRPr="00891BDF">
        <w:rPr>
          <w:rFonts w:eastAsia="Times New Roman" w:cstheme="minorHAnsi"/>
          <w:lang w:val="sr-Latn-ME" w:eastAsia="it-IT"/>
        </w:rPr>
        <w:t xml:space="preserve"> </w:t>
      </w:r>
      <w:r w:rsidRPr="00891BDF">
        <w:rPr>
          <w:rFonts w:eastAsia="Times New Roman" w:cstheme="minorHAnsi"/>
          <w:lang w:val="it-IT" w:eastAsia="it-IT"/>
        </w:rPr>
        <w:t>njema</w:t>
      </w:r>
      <w:r w:rsidRPr="00891BDF">
        <w:rPr>
          <w:rFonts w:eastAsia="Times New Roman" w:cstheme="minorHAnsi"/>
          <w:lang w:val="sr-Latn-ME" w:eastAsia="it-IT"/>
        </w:rPr>
        <w:t>č</w:t>
      </w:r>
      <w:r w:rsidRPr="00891BDF">
        <w:rPr>
          <w:rFonts w:eastAsia="Times New Roman" w:cstheme="minorHAnsi"/>
          <w:lang w:val="it-IT" w:eastAsia="it-IT"/>
        </w:rPr>
        <w:t>kim</w:t>
      </w:r>
      <w:r w:rsidRPr="00891BDF">
        <w:rPr>
          <w:rFonts w:eastAsia="Times New Roman" w:cstheme="minorHAnsi"/>
          <w:lang w:val="sr-Latn-ME" w:eastAsia="it-IT"/>
        </w:rPr>
        <w:t xml:space="preserve"> </w:t>
      </w:r>
      <w:r w:rsidRPr="00891BDF">
        <w:rPr>
          <w:rFonts w:eastAsia="Times New Roman" w:cstheme="minorHAnsi"/>
          <w:lang w:val="it-IT" w:eastAsia="it-IT"/>
        </w:rPr>
        <w:t>imenom </w:t>
      </w:r>
      <w:r w:rsidRPr="00891BDF">
        <w:rPr>
          <w:rFonts w:eastAsia="Times New Roman" w:cstheme="minorHAnsi"/>
          <w:bCs/>
          <w:i/>
          <w:lang w:val="it-IT" w:eastAsia="it-IT"/>
        </w:rPr>
        <w:t>pozauna</w:t>
      </w:r>
      <w:r w:rsidRPr="00891BDF">
        <w:rPr>
          <w:rFonts w:eastAsia="Times New Roman" w:cstheme="minorHAnsi"/>
          <w:lang w:val="sr-Latn-ME" w:eastAsia="it-IT"/>
        </w:rPr>
        <w:t xml:space="preserve">, </w:t>
      </w:r>
      <w:hyperlink r:id="rId9" w:tooltip="Limeni duvački instrumenti" w:history="1">
        <w:r w:rsidRPr="00891BDF">
          <w:rPr>
            <w:rFonts w:eastAsia="Times New Roman" w:cstheme="minorHAnsi"/>
            <w:lang w:val="it-IT" w:eastAsia="it-IT"/>
          </w:rPr>
          <w:t>limeni</w:t>
        </w:r>
        <w:r w:rsidRPr="00891BDF">
          <w:rPr>
            <w:rFonts w:eastAsia="Times New Roman" w:cstheme="minorHAnsi"/>
            <w:lang w:val="sr-Latn-ME" w:eastAsia="it-IT"/>
          </w:rPr>
          <w:t xml:space="preserve"> </w:t>
        </w:r>
        <w:r w:rsidR="00BB3DBB" w:rsidRPr="00891BDF">
          <w:rPr>
            <w:rFonts w:eastAsia="Times New Roman" w:cstheme="minorHAnsi"/>
            <w:lang w:val="sr-Latn-ME" w:eastAsia="it-IT"/>
          </w:rPr>
          <w:t xml:space="preserve">je </w:t>
        </w:r>
        <w:r w:rsidRPr="00891BDF">
          <w:rPr>
            <w:rFonts w:eastAsia="Times New Roman" w:cstheme="minorHAnsi"/>
            <w:lang w:val="it-IT" w:eastAsia="it-IT"/>
          </w:rPr>
          <w:t>duva</w:t>
        </w:r>
        <w:r w:rsidRPr="00891BDF">
          <w:rPr>
            <w:rFonts w:eastAsia="Times New Roman" w:cstheme="minorHAnsi"/>
            <w:lang w:val="sr-Latn-ME" w:eastAsia="it-IT"/>
          </w:rPr>
          <w:t>č</w:t>
        </w:r>
        <w:r w:rsidRPr="00891BDF">
          <w:rPr>
            <w:rFonts w:eastAsia="Times New Roman" w:cstheme="minorHAnsi"/>
            <w:lang w:val="it-IT" w:eastAsia="it-IT"/>
          </w:rPr>
          <w:t>ki</w:t>
        </w:r>
        <w:r w:rsidRPr="00891BDF">
          <w:rPr>
            <w:rFonts w:eastAsia="Times New Roman" w:cstheme="minorHAnsi"/>
            <w:lang w:val="sr-Latn-ME" w:eastAsia="it-IT"/>
          </w:rPr>
          <w:t xml:space="preserve"> </w:t>
        </w:r>
        <w:r w:rsidRPr="00891BDF">
          <w:rPr>
            <w:rFonts w:eastAsia="Times New Roman" w:cstheme="minorHAnsi"/>
            <w:lang w:val="it-IT" w:eastAsia="it-IT"/>
          </w:rPr>
          <w:t>instrument</w:t>
        </w:r>
      </w:hyperlink>
      <w:r w:rsidRPr="00891BDF">
        <w:rPr>
          <w:rFonts w:eastAsia="Times New Roman" w:cstheme="minorHAnsi"/>
          <w:lang w:val="sr-Latn-ME" w:eastAsia="it-IT"/>
        </w:rPr>
        <w:t xml:space="preserve">, </w:t>
      </w:r>
      <w:r w:rsidRPr="00891BDF">
        <w:rPr>
          <w:rFonts w:eastAsia="Times New Roman" w:cstheme="minorHAnsi"/>
          <w:lang w:val="it-IT" w:eastAsia="it-IT"/>
        </w:rPr>
        <w:t>srednjeg</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dubokog</w:t>
      </w:r>
      <w:r w:rsidRPr="00891BDF">
        <w:rPr>
          <w:rFonts w:eastAsia="Times New Roman" w:cstheme="minorHAnsi"/>
          <w:lang w:val="sr-Latn-ME" w:eastAsia="it-IT"/>
        </w:rPr>
        <w:t xml:space="preserve"> </w:t>
      </w:r>
      <w:r w:rsidRPr="00891BDF">
        <w:rPr>
          <w:rFonts w:eastAsia="Times New Roman" w:cstheme="minorHAnsi"/>
          <w:lang w:val="it-IT" w:eastAsia="it-IT"/>
        </w:rPr>
        <w:t>registra</w:t>
      </w:r>
      <w:r w:rsidRPr="00891BDF">
        <w:rPr>
          <w:rFonts w:eastAsia="Times New Roman" w:cstheme="minorHAnsi"/>
          <w:lang w:val="sr-Latn-ME" w:eastAsia="it-IT"/>
        </w:rPr>
        <w:t xml:space="preserve">, </w:t>
      </w:r>
      <w:r w:rsidRPr="00891BDF">
        <w:rPr>
          <w:rFonts w:eastAsia="Times New Roman" w:cstheme="minorHAnsi"/>
          <w:lang w:val="it-IT" w:eastAsia="it-IT"/>
        </w:rPr>
        <w:t>po</w:t>
      </w:r>
      <w:r w:rsidRPr="00891BDF">
        <w:rPr>
          <w:rFonts w:eastAsia="Times New Roman" w:cstheme="minorHAnsi"/>
          <w:lang w:val="sr-Latn-ME" w:eastAsia="it-IT"/>
        </w:rPr>
        <w:t xml:space="preserve"> </w:t>
      </w:r>
      <w:r w:rsidRPr="00891BDF">
        <w:rPr>
          <w:rFonts w:eastAsia="Times New Roman" w:cstheme="minorHAnsi"/>
          <w:lang w:val="it-IT" w:eastAsia="it-IT"/>
        </w:rPr>
        <w:t>zvuku</w:t>
      </w:r>
      <w:r w:rsidRPr="00891BDF">
        <w:rPr>
          <w:rFonts w:eastAsia="Times New Roman" w:cstheme="minorHAnsi"/>
          <w:lang w:val="sr-Latn-ME" w:eastAsia="it-IT"/>
        </w:rPr>
        <w:t xml:space="preserve"> </w:t>
      </w:r>
      <w:r w:rsidRPr="00891BDF">
        <w:rPr>
          <w:rFonts w:eastAsia="Times New Roman" w:cstheme="minorHAnsi"/>
          <w:lang w:val="it-IT" w:eastAsia="it-IT"/>
        </w:rPr>
        <w:t>najsrodniji </w:t>
      </w:r>
      <w:hyperlink r:id="rId10" w:tooltip="Truba" w:history="1">
        <w:r w:rsidRPr="00891BDF">
          <w:rPr>
            <w:rFonts w:eastAsia="Times New Roman" w:cstheme="minorHAnsi"/>
            <w:lang w:val="it-IT" w:eastAsia="it-IT"/>
          </w:rPr>
          <w:t>trubi</w:t>
        </w:r>
      </w:hyperlink>
      <w:r w:rsidRPr="00891BDF">
        <w:rPr>
          <w:rFonts w:eastAsia="Times New Roman" w:cstheme="minorHAnsi"/>
          <w:lang w:val="sr-Latn-ME" w:eastAsia="it-IT"/>
        </w:rPr>
        <w:t xml:space="preserve">. </w:t>
      </w:r>
      <w:r w:rsidRPr="00891BDF">
        <w:rPr>
          <w:rFonts w:eastAsia="Times New Roman" w:cstheme="minorHAnsi"/>
          <w:lang w:val="it-IT" w:eastAsia="it-IT"/>
        </w:rPr>
        <w:t>Zbog</w:t>
      </w:r>
      <w:r w:rsidRPr="00891BDF">
        <w:rPr>
          <w:rFonts w:eastAsia="Times New Roman" w:cstheme="minorHAnsi"/>
          <w:lang w:val="sr-Latn-ME" w:eastAsia="it-IT"/>
        </w:rPr>
        <w:t xml:space="preserve"> </w:t>
      </w:r>
      <w:r w:rsidRPr="00891BDF">
        <w:rPr>
          <w:rFonts w:eastAsia="Times New Roman" w:cstheme="minorHAnsi"/>
          <w:lang w:val="it-IT" w:eastAsia="it-IT"/>
        </w:rPr>
        <w:t>srazmjerno</w:t>
      </w:r>
      <w:r w:rsidRPr="00891BDF">
        <w:rPr>
          <w:rFonts w:eastAsia="Times New Roman" w:cstheme="minorHAnsi"/>
          <w:lang w:val="sr-Latn-ME" w:eastAsia="it-IT"/>
        </w:rPr>
        <w:t xml:space="preserve"> </w:t>
      </w:r>
      <w:r w:rsidRPr="00891BDF">
        <w:rPr>
          <w:rFonts w:eastAsia="Times New Roman" w:cstheme="minorHAnsi"/>
          <w:lang w:val="it-IT" w:eastAsia="it-IT"/>
        </w:rPr>
        <w:t>uzane</w:t>
      </w:r>
      <w:r w:rsidRPr="00891BDF">
        <w:rPr>
          <w:rFonts w:eastAsia="Times New Roman" w:cstheme="minorHAnsi"/>
          <w:lang w:val="sr-Latn-ME" w:eastAsia="it-IT"/>
        </w:rPr>
        <w:t xml:space="preserve"> </w:t>
      </w:r>
      <w:r w:rsidRPr="00891BDF">
        <w:rPr>
          <w:rFonts w:eastAsia="Times New Roman" w:cstheme="minorHAnsi"/>
          <w:lang w:val="it-IT" w:eastAsia="it-IT"/>
        </w:rPr>
        <w:t>c</w:t>
      </w:r>
      <w:r w:rsidR="00BB3DBB" w:rsidRPr="00891BDF">
        <w:rPr>
          <w:rFonts w:eastAsia="Times New Roman" w:cstheme="minorHAnsi"/>
          <w:lang w:val="it-IT" w:eastAsia="it-IT"/>
        </w:rPr>
        <w:t>ij</w:t>
      </w:r>
      <w:r w:rsidRPr="00891BDF">
        <w:rPr>
          <w:rFonts w:eastAsia="Times New Roman" w:cstheme="minorHAnsi"/>
          <w:lang w:val="it-IT" w:eastAsia="it-IT"/>
        </w:rPr>
        <w:t>evi</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č</w:t>
      </w:r>
      <w:r w:rsidRPr="00891BDF">
        <w:rPr>
          <w:rFonts w:eastAsia="Times New Roman" w:cstheme="minorHAnsi"/>
          <w:lang w:val="it-IT" w:eastAsia="it-IT"/>
        </w:rPr>
        <w:t>a</w:t>
      </w:r>
      <w:r w:rsidRPr="00891BDF">
        <w:rPr>
          <w:rFonts w:eastAsia="Times New Roman" w:cstheme="minorHAnsi"/>
          <w:lang w:val="sr-Latn-ME" w:eastAsia="it-IT"/>
        </w:rPr>
        <w:t>š</w:t>
      </w:r>
      <w:r w:rsidRPr="00891BDF">
        <w:rPr>
          <w:rFonts w:eastAsia="Times New Roman" w:cstheme="minorHAnsi"/>
          <w:lang w:val="it-IT" w:eastAsia="it-IT"/>
        </w:rPr>
        <w:t>i</w:t>
      </w:r>
      <w:r w:rsidRPr="00891BDF">
        <w:rPr>
          <w:rFonts w:eastAsia="Times New Roman" w:cstheme="minorHAnsi"/>
          <w:lang w:val="sr-Latn-ME" w:eastAsia="it-IT"/>
        </w:rPr>
        <w:t>č</w:t>
      </w:r>
      <w:r w:rsidRPr="00891BDF">
        <w:rPr>
          <w:rFonts w:eastAsia="Times New Roman" w:cstheme="minorHAnsi"/>
          <w:lang w:val="it-IT" w:eastAsia="it-IT"/>
        </w:rPr>
        <w:t>astog </w:t>
      </w:r>
      <w:hyperlink r:id="rId11" w:tooltip="Usnik (limeni duvački instrumenti)" w:history="1">
        <w:r w:rsidRPr="00891BDF">
          <w:rPr>
            <w:rFonts w:eastAsia="Times New Roman" w:cstheme="minorHAnsi"/>
            <w:lang w:val="it-IT" w:eastAsia="it-IT"/>
          </w:rPr>
          <w:t>usnika</w:t>
        </w:r>
      </w:hyperlink>
      <w:r w:rsidRPr="00891BDF">
        <w:rPr>
          <w:rFonts w:eastAsia="Times New Roman" w:cstheme="minorHAnsi"/>
          <w:lang w:val="it-IT" w:eastAsia="it-IT"/>
        </w:rPr>
        <w:t> taj</w:t>
      </w:r>
      <w:r w:rsidRPr="00891BDF">
        <w:rPr>
          <w:rFonts w:eastAsia="Times New Roman" w:cstheme="minorHAnsi"/>
          <w:lang w:val="sr-Latn-ME" w:eastAsia="it-IT"/>
        </w:rPr>
        <w:t xml:space="preserve"> </w:t>
      </w:r>
      <w:r w:rsidRPr="00891BDF">
        <w:rPr>
          <w:rFonts w:eastAsia="Times New Roman" w:cstheme="minorHAnsi"/>
          <w:lang w:val="it-IT" w:eastAsia="it-IT"/>
        </w:rPr>
        <w:t>je</w:t>
      </w:r>
      <w:r w:rsidRPr="00891BDF">
        <w:rPr>
          <w:rFonts w:eastAsia="Times New Roman" w:cstheme="minorHAnsi"/>
          <w:lang w:val="sr-Latn-ME" w:eastAsia="it-IT"/>
        </w:rPr>
        <w:t xml:space="preserve"> </w:t>
      </w:r>
      <w:r w:rsidRPr="00891BDF">
        <w:rPr>
          <w:rFonts w:eastAsia="Times New Roman" w:cstheme="minorHAnsi"/>
          <w:lang w:val="it-IT" w:eastAsia="it-IT"/>
        </w:rPr>
        <w:t>zvuk</w:t>
      </w:r>
      <w:r w:rsidRPr="00891BDF">
        <w:rPr>
          <w:rFonts w:eastAsia="Times New Roman" w:cstheme="minorHAnsi"/>
          <w:lang w:val="sr-Latn-ME" w:eastAsia="it-IT"/>
        </w:rPr>
        <w:t xml:space="preserve"> </w:t>
      </w:r>
      <w:r w:rsidRPr="00891BDF">
        <w:rPr>
          <w:rFonts w:eastAsia="Times New Roman" w:cstheme="minorHAnsi"/>
          <w:lang w:val="it-IT" w:eastAsia="it-IT"/>
        </w:rPr>
        <w:t>masivan</w:t>
      </w:r>
      <w:r w:rsidRPr="00891BDF">
        <w:rPr>
          <w:rFonts w:eastAsia="Times New Roman" w:cstheme="minorHAnsi"/>
          <w:lang w:val="sr-Latn-ME" w:eastAsia="it-IT"/>
        </w:rPr>
        <w:t xml:space="preserve">, </w:t>
      </w:r>
      <w:r w:rsidRPr="00891BDF">
        <w:rPr>
          <w:rFonts w:eastAsia="Times New Roman" w:cstheme="minorHAnsi"/>
          <w:lang w:val="it-IT" w:eastAsia="it-IT"/>
        </w:rPr>
        <w:t>prodoran</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blistav</w:t>
      </w:r>
      <w:r w:rsidRPr="00891BDF">
        <w:rPr>
          <w:rFonts w:eastAsia="Times New Roman" w:cstheme="minorHAnsi"/>
          <w:lang w:val="sr-Latn-ME" w:eastAsia="it-IT"/>
        </w:rPr>
        <w:t xml:space="preserve">, </w:t>
      </w:r>
      <w:r w:rsidRPr="00891BDF">
        <w:rPr>
          <w:rFonts w:eastAsia="Times New Roman" w:cstheme="minorHAnsi"/>
          <w:lang w:val="it-IT" w:eastAsia="it-IT"/>
        </w:rPr>
        <w:t>jedan</w:t>
      </w:r>
      <w:r w:rsidRPr="00891BDF">
        <w:rPr>
          <w:rFonts w:eastAsia="Times New Roman" w:cstheme="minorHAnsi"/>
          <w:lang w:val="sr-Latn-ME" w:eastAsia="it-IT"/>
        </w:rPr>
        <w:t xml:space="preserve"> </w:t>
      </w:r>
      <w:r w:rsidRPr="00891BDF">
        <w:rPr>
          <w:rFonts w:eastAsia="Times New Roman" w:cstheme="minorHAnsi"/>
          <w:lang w:val="it-IT" w:eastAsia="it-IT"/>
        </w:rPr>
        <w:t>od</w:t>
      </w:r>
      <w:r w:rsidRPr="00891BDF">
        <w:rPr>
          <w:rFonts w:eastAsia="Times New Roman" w:cstheme="minorHAnsi"/>
          <w:lang w:val="sr-Latn-ME" w:eastAsia="it-IT"/>
        </w:rPr>
        <w:t xml:space="preserve"> </w:t>
      </w:r>
      <w:r w:rsidRPr="00891BDF">
        <w:rPr>
          <w:rFonts w:eastAsia="Times New Roman" w:cstheme="minorHAnsi"/>
          <w:lang w:val="it-IT" w:eastAsia="it-IT"/>
        </w:rPr>
        <w:t>najmo</w:t>
      </w:r>
      <w:r w:rsidRPr="00891BDF">
        <w:rPr>
          <w:rFonts w:eastAsia="Times New Roman" w:cstheme="minorHAnsi"/>
          <w:lang w:val="sr-Latn-ME" w:eastAsia="it-IT"/>
        </w:rPr>
        <w:t>ć</w:t>
      </w:r>
      <w:r w:rsidRPr="00891BDF">
        <w:rPr>
          <w:rFonts w:eastAsia="Times New Roman" w:cstheme="minorHAnsi"/>
          <w:lang w:val="it-IT" w:eastAsia="it-IT"/>
        </w:rPr>
        <w:t>nijih</w:t>
      </w:r>
      <w:r w:rsidRPr="00891BDF">
        <w:rPr>
          <w:rFonts w:eastAsia="Times New Roman" w:cstheme="minorHAnsi"/>
          <w:lang w:val="sr-Latn-ME" w:eastAsia="it-IT"/>
        </w:rPr>
        <w:t xml:space="preserve"> </w:t>
      </w:r>
      <w:r w:rsidRPr="00891BDF">
        <w:rPr>
          <w:rFonts w:eastAsia="Times New Roman" w:cstheme="minorHAnsi"/>
          <w:lang w:val="it-IT" w:eastAsia="it-IT"/>
        </w:rPr>
        <w:t>u</w:t>
      </w:r>
      <w:r w:rsidRPr="00891BDF">
        <w:rPr>
          <w:rFonts w:eastAsia="Times New Roman" w:cstheme="minorHAnsi"/>
          <w:lang w:val="sr-Latn-ME" w:eastAsia="it-IT"/>
        </w:rPr>
        <w:t xml:space="preserve"> </w:t>
      </w:r>
      <w:r w:rsidRPr="00891BDF">
        <w:rPr>
          <w:rFonts w:eastAsia="Times New Roman" w:cstheme="minorHAnsi"/>
          <w:lang w:val="it-IT" w:eastAsia="it-IT"/>
        </w:rPr>
        <w:t>orkestru</w:t>
      </w:r>
      <w:r w:rsidRPr="00891BDF">
        <w:rPr>
          <w:rFonts w:eastAsia="Times New Roman" w:cstheme="minorHAnsi"/>
          <w:lang w:val="sr-Latn-ME" w:eastAsia="it-IT"/>
        </w:rPr>
        <w:t xml:space="preserve">, </w:t>
      </w:r>
      <w:r w:rsidRPr="00891BDF">
        <w:rPr>
          <w:rFonts w:eastAsia="Times New Roman" w:cstheme="minorHAnsi"/>
          <w:lang w:val="it-IT" w:eastAsia="it-IT"/>
        </w:rPr>
        <w:t>premda</w:t>
      </w:r>
      <w:r w:rsidRPr="00891BDF">
        <w:rPr>
          <w:rFonts w:eastAsia="Times New Roman" w:cstheme="minorHAnsi"/>
          <w:lang w:val="sr-Latn-ME" w:eastAsia="it-IT"/>
        </w:rPr>
        <w:t xml:space="preserve"> </w:t>
      </w:r>
      <w:r w:rsidRPr="00891BDF">
        <w:rPr>
          <w:rFonts w:eastAsia="Times New Roman" w:cstheme="minorHAnsi"/>
          <w:lang w:val="it-IT" w:eastAsia="it-IT"/>
        </w:rPr>
        <w:t>mo</w:t>
      </w:r>
      <w:r w:rsidRPr="00891BDF">
        <w:rPr>
          <w:rFonts w:eastAsia="Times New Roman" w:cstheme="minorHAnsi"/>
          <w:lang w:val="sr-Latn-ME" w:eastAsia="it-IT"/>
        </w:rPr>
        <w:t>ž</w:t>
      </w:r>
      <w:r w:rsidRPr="00891BDF">
        <w:rPr>
          <w:rFonts w:eastAsia="Times New Roman" w:cstheme="minorHAnsi"/>
          <w:lang w:val="it-IT" w:eastAsia="it-IT"/>
        </w:rPr>
        <w:t>e</w:t>
      </w:r>
      <w:r w:rsidRPr="00891BDF">
        <w:rPr>
          <w:rFonts w:eastAsia="Times New Roman" w:cstheme="minorHAnsi"/>
          <w:lang w:val="sr-Latn-ME" w:eastAsia="it-IT"/>
        </w:rPr>
        <w:t xml:space="preserve"> </w:t>
      </w:r>
      <w:r w:rsidRPr="00891BDF">
        <w:rPr>
          <w:rFonts w:eastAsia="Times New Roman" w:cstheme="minorHAnsi"/>
          <w:lang w:val="it-IT" w:eastAsia="it-IT"/>
        </w:rPr>
        <w:t>da</w:t>
      </w:r>
      <w:r w:rsidRPr="00891BDF">
        <w:rPr>
          <w:rFonts w:eastAsia="Times New Roman" w:cstheme="minorHAnsi"/>
          <w:lang w:val="sr-Latn-ME" w:eastAsia="it-IT"/>
        </w:rPr>
        <w:t xml:space="preserve"> </w:t>
      </w:r>
      <w:r w:rsidRPr="00891BDF">
        <w:rPr>
          <w:rFonts w:eastAsia="Times New Roman" w:cstheme="minorHAnsi"/>
          <w:lang w:val="it-IT" w:eastAsia="it-IT"/>
        </w:rPr>
        <w:t>bude</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zaobljen</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melodijski</w:t>
      </w:r>
      <w:r w:rsidRPr="00891BDF">
        <w:rPr>
          <w:rFonts w:eastAsia="Times New Roman" w:cstheme="minorHAnsi"/>
          <w:lang w:val="sr-Latn-ME" w:eastAsia="it-IT"/>
        </w:rPr>
        <w:t xml:space="preserve"> </w:t>
      </w:r>
      <w:r w:rsidRPr="00891BDF">
        <w:rPr>
          <w:rFonts w:eastAsia="Times New Roman" w:cstheme="minorHAnsi"/>
          <w:lang w:val="it-IT" w:eastAsia="it-IT"/>
        </w:rPr>
        <w:t>izra</w:t>
      </w:r>
      <w:r w:rsidRPr="00891BDF">
        <w:rPr>
          <w:rFonts w:eastAsia="Times New Roman" w:cstheme="minorHAnsi"/>
          <w:lang w:val="sr-Latn-ME" w:eastAsia="it-IT"/>
        </w:rPr>
        <w:t>ž</w:t>
      </w:r>
      <w:r w:rsidRPr="00891BDF">
        <w:rPr>
          <w:rFonts w:eastAsia="Times New Roman" w:cstheme="minorHAnsi"/>
          <w:lang w:val="it-IT" w:eastAsia="it-IT"/>
        </w:rPr>
        <w:t>ajan</w:t>
      </w:r>
      <w:r w:rsidRPr="00891BDF">
        <w:rPr>
          <w:rFonts w:eastAsia="Times New Roman" w:cstheme="minorHAnsi"/>
          <w:lang w:val="sr-Latn-ME" w:eastAsia="it-IT"/>
        </w:rPr>
        <w:t>.</w:t>
      </w:r>
      <w:r w:rsidRPr="00891BDF">
        <w:rPr>
          <w:rFonts w:cstheme="minorHAnsi"/>
          <w:shd w:val="clear" w:color="auto" w:fill="FFFDF8"/>
          <w:lang w:val="sr-Latn-ME"/>
        </w:rPr>
        <w:t xml:space="preserve"> </w:t>
      </w:r>
      <w:r w:rsidRPr="00891BDF">
        <w:rPr>
          <w:rFonts w:cstheme="minorHAnsi"/>
          <w:shd w:val="clear" w:color="auto" w:fill="FFFDF8"/>
          <w:lang w:val="it-IT"/>
        </w:rPr>
        <w:t>Predstavlja</w:t>
      </w:r>
      <w:r w:rsidRPr="00891BDF">
        <w:rPr>
          <w:rFonts w:cstheme="minorHAnsi"/>
          <w:shd w:val="clear" w:color="auto" w:fill="FFFDF8"/>
          <w:lang w:val="sr-Latn-ME"/>
        </w:rPr>
        <w:t xml:space="preserve"> </w:t>
      </w:r>
      <w:r w:rsidRPr="00891BDF">
        <w:rPr>
          <w:rFonts w:cstheme="minorHAnsi"/>
          <w:shd w:val="clear" w:color="auto" w:fill="FFFDF8"/>
          <w:lang w:val="it-IT"/>
        </w:rPr>
        <w:t>tip</w:t>
      </w:r>
      <w:r w:rsidRPr="00891BDF">
        <w:rPr>
          <w:rFonts w:cstheme="minorHAnsi"/>
          <w:shd w:val="clear" w:color="auto" w:fill="FFFDF8"/>
          <w:lang w:val="sr-Latn-ME"/>
        </w:rPr>
        <w:t xml:space="preserve"> </w:t>
      </w:r>
      <w:r w:rsidRPr="00891BDF">
        <w:rPr>
          <w:rFonts w:cstheme="minorHAnsi"/>
          <w:shd w:val="clear" w:color="auto" w:fill="FFFDF8"/>
          <w:lang w:val="it-IT"/>
        </w:rPr>
        <w:t>trube</w:t>
      </w:r>
      <w:r w:rsidRPr="00891BDF">
        <w:rPr>
          <w:rFonts w:cstheme="minorHAnsi"/>
          <w:shd w:val="clear" w:color="auto" w:fill="FFFDF8"/>
          <w:lang w:val="sr-Latn-ME"/>
        </w:rPr>
        <w:t xml:space="preserve"> </w:t>
      </w:r>
      <w:r w:rsidRPr="00891BDF">
        <w:rPr>
          <w:rFonts w:cstheme="minorHAnsi"/>
          <w:shd w:val="clear" w:color="auto" w:fill="FFFDF8"/>
          <w:lang w:val="it-IT"/>
        </w:rPr>
        <w:t>sa</w:t>
      </w:r>
      <w:r w:rsidRPr="00891BDF">
        <w:rPr>
          <w:rFonts w:cstheme="minorHAnsi"/>
          <w:shd w:val="clear" w:color="auto" w:fill="FFFDF8"/>
          <w:lang w:val="sr-Latn-ME"/>
        </w:rPr>
        <w:t xml:space="preserve"> </w:t>
      </w:r>
      <w:r w:rsidRPr="00891BDF">
        <w:rPr>
          <w:rFonts w:cstheme="minorHAnsi"/>
          <w:shd w:val="clear" w:color="auto" w:fill="FFFDF8"/>
          <w:lang w:val="it-IT"/>
        </w:rPr>
        <w:t>uskom</w:t>
      </w:r>
      <w:r w:rsidRPr="00891BDF">
        <w:rPr>
          <w:rFonts w:cstheme="minorHAnsi"/>
          <w:shd w:val="clear" w:color="auto" w:fill="FFFDF8"/>
          <w:lang w:val="sr-Latn-ME"/>
        </w:rPr>
        <w:t xml:space="preserve"> </w:t>
      </w:r>
      <w:r w:rsidRPr="00891BDF">
        <w:rPr>
          <w:rFonts w:cstheme="minorHAnsi"/>
          <w:shd w:val="clear" w:color="auto" w:fill="FFFDF8"/>
          <w:lang w:val="it-IT"/>
        </w:rPr>
        <w:t>i</w:t>
      </w:r>
      <w:r w:rsidRPr="00891BDF">
        <w:rPr>
          <w:rFonts w:cstheme="minorHAnsi"/>
          <w:shd w:val="clear" w:color="auto" w:fill="FFFDF8"/>
          <w:lang w:val="sr-Latn-ME"/>
        </w:rPr>
        <w:t xml:space="preserve"> </w:t>
      </w:r>
      <w:r w:rsidRPr="00891BDF">
        <w:rPr>
          <w:rFonts w:cstheme="minorHAnsi"/>
          <w:shd w:val="clear" w:color="auto" w:fill="FFFDF8"/>
          <w:lang w:val="it-IT"/>
        </w:rPr>
        <w:t>duga</w:t>
      </w:r>
      <w:r w:rsidRPr="00891BDF">
        <w:rPr>
          <w:rFonts w:cstheme="minorHAnsi"/>
          <w:shd w:val="clear" w:color="auto" w:fill="FFFDF8"/>
          <w:lang w:val="sr-Latn-ME"/>
        </w:rPr>
        <w:t>č</w:t>
      </w:r>
      <w:r w:rsidRPr="00891BDF">
        <w:rPr>
          <w:rFonts w:cstheme="minorHAnsi"/>
          <w:shd w:val="clear" w:color="auto" w:fill="FFFDF8"/>
          <w:lang w:val="it-IT"/>
        </w:rPr>
        <w:t>kom</w:t>
      </w:r>
      <w:r w:rsidRPr="00891BDF">
        <w:rPr>
          <w:rFonts w:cstheme="minorHAnsi"/>
          <w:shd w:val="clear" w:color="auto" w:fill="FFFDF8"/>
          <w:lang w:val="sr-Latn-ME"/>
        </w:rPr>
        <w:t xml:space="preserve"> </w:t>
      </w:r>
      <w:r w:rsidRPr="00891BDF">
        <w:rPr>
          <w:rFonts w:cstheme="minorHAnsi"/>
          <w:shd w:val="clear" w:color="auto" w:fill="FFFDF8"/>
          <w:lang w:val="it-IT"/>
        </w:rPr>
        <w:t>cijevi</w:t>
      </w:r>
      <w:r w:rsidRPr="00891BDF">
        <w:rPr>
          <w:rFonts w:cstheme="minorHAnsi"/>
          <w:shd w:val="clear" w:color="auto" w:fill="FFFDF8"/>
          <w:lang w:val="sr-Latn-ME"/>
        </w:rPr>
        <w:t xml:space="preserve"> </w:t>
      </w:r>
      <w:r w:rsidRPr="00891BDF">
        <w:rPr>
          <w:rFonts w:cstheme="minorHAnsi"/>
          <w:shd w:val="clear" w:color="auto" w:fill="FFFDF8"/>
          <w:lang w:val="it-IT"/>
        </w:rPr>
        <w:t>iz</w:t>
      </w:r>
      <w:r w:rsidRPr="00891BDF">
        <w:rPr>
          <w:rFonts w:cstheme="minorHAnsi"/>
          <w:shd w:val="clear" w:color="auto" w:fill="FFFDF8"/>
          <w:lang w:val="sr-Latn-ME"/>
        </w:rPr>
        <w:t xml:space="preserve"> </w:t>
      </w:r>
      <w:r w:rsidRPr="00891BDF">
        <w:rPr>
          <w:rFonts w:cstheme="minorHAnsi"/>
          <w:shd w:val="clear" w:color="auto" w:fill="FFFDF8"/>
          <w:lang w:val="it-IT"/>
        </w:rPr>
        <w:t>dva</w:t>
      </w:r>
      <w:r w:rsidRPr="00891BDF">
        <w:rPr>
          <w:rFonts w:cstheme="minorHAnsi"/>
          <w:shd w:val="clear" w:color="auto" w:fill="FFFDF8"/>
          <w:lang w:val="sr-Latn-ME"/>
        </w:rPr>
        <w:t xml:space="preserve"> </w:t>
      </w:r>
      <w:r w:rsidRPr="00891BDF">
        <w:rPr>
          <w:rFonts w:cstheme="minorHAnsi"/>
          <w:shd w:val="clear" w:color="auto" w:fill="FFFDF8"/>
          <w:lang w:val="it-IT"/>
        </w:rPr>
        <w:t>dijela</w:t>
      </w:r>
      <w:r w:rsidRPr="00891BDF">
        <w:rPr>
          <w:rFonts w:cstheme="minorHAnsi"/>
          <w:shd w:val="clear" w:color="auto" w:fill="FFFDF8"/>
          <w:lang w:val="sr-Latn-ME"/>
        </w:rPr>
        <w:t xml:space="preserve">, </w:t>
      </w:r>
      <w:r w:rsidRPr="00891BDF">
        <w:rPr>
          <w:rFonts w:cstheme="minorHAnsi"/>
          <w:shd w:val="clear" w:color="auto" w:fill="FFFDF8"/>
          <w:lang w:val="it-IT"/>
        </w:rPr>
        <w:t>od</w:t>
      </w:r>
      <w:r w:rsidRPr="00891BDF">
        <w:rPr>
          <w:rFonts w:cstheme="minorHAnsi"/>
          <w:shd w:val="clear" w:color="auto" w:fill="FFFDF8"/>
          <w:lang w:val="sr-Latn-ME"/>
        </w:rPr>
        <w:t xml:space="preserve"> </w:t>
      </w:r>
      <w:r w:rsidRPr="00891BDF">
        <w:rPr>
          <w:rFonts w:cstheme="minorHAnsi"/>
          <w:shd w:val="clear" w:color="auto" w:fill="FFFDF8"/>
          <w:lang w:val="it-IT"/>
        </w:rPr>
        <w:t>kojih</w:t>
      </w:r>
      <w:r w:rsidRPr="00891BDF">
        <w:rPr>
          <w:rFonts w:cstheme="minorHAnsi"/>
          <w:shd w:val="clear" w:color="auto" w:fill="FFFDF8"/>
          <w:lang w:val="sr-Latn-ME"/>
        </w:rPr>
        <w:t xml:space="preserve"> </w:t>
      </w:r>
      <w:r w:rsidRPr="00891BDF">
        <w:rPr>
          <w:rFonts w:cstheme="minorHAnsi"/>
          <w:shd w:val="clear" w:color="auto" w:fill="FFFDF8"/>
          <w:lang w:val="it-IT"/>
        </w:rPr>
        <w:t>se</w:t>
      </w:r>
      <w:r w:rsidRPr="00891BDF">
        <w:rPr>
          <w:rFonts w:cstheme="minorHAnsi"/>
          <w:shd w:val="clear" w:color="auto" w:fill="FFFDF8"/>
          <w:lang w:val="sr-Latn-ME"/>
        </w:rPr>
        <w:t xml:space="preserve"> </w:t>
      </w:r>
      <w:r w:rsidRPr="00891BDF">
        <w:rPr>
          <w:rFonts w:cstheme="minorHAnsi"/>
          <w:shd w:val="clear" w:color="auto" w:fill="FFFDF8"/>
          <w:lang w:val="it-IT"/>
        </w:rPr>
        <w:t>jedna</w:t>
      </w:r>
      <w:r w:rsidRPr="00891BDF">
        <w:rPr>
          <w:rFonts w:cstheme="minorHAnsi"/>
          <w:shd w:val="clear" w:color="auto" w:fill="FFFDF8"/>
          <w:lang w:val="sr-Latn-ME"/>
        </w:rPr>
        <w:t xml:space="preserve"> </w:t>
      </w:r>
      <w:r w:rsidRPr="00891BDF">
        <w:rPr>
          <w:rFonts w:cstheme="minorHAnsi"/>
          <w:shd w:val="clear" w:color="auto" w:fill="FFFDF8"/>
          <w:lang w:val="it-IT"/>
        </w:rPr>
        <w:t>uvla</w:t>
      </w:r>
      <w:r w:rsidRPr="00891BDF">
        <w:rPr>
          <w:rFonts w:cstheme="minorHAnsi"/>
          <w:shd w:val="clear" w:color="auto" w:fill="FFFDF8"/>
          <w:lang w:val="sr-Latn-ME"/>
        </w:rPr>
        <w:t>č</w:t>
      </w:r>
      <w:r w:rsidRPr="00891BDF">
        <w:rPr>
          <w:rFonts w:cstheme="minorHAnsi"/>
          <w:shd w:val="clear" w:color="auto" w:fill="FFFDF8"/>
          <w:lang w:val="it-IT"/>
        </w:rPr>
        <w:t>i</w:t>
      </w:r>
      <w:r w:rsidRPr="00891BDF">
        <w:rPr>
          <w:rFonts w:cstheme="minorHAnsi"/>
          <w:shd w:val="clear" w:color="auto" w:fill="FFFDF8"/>
          <w:lang w:val="sr-Latn-ME"/>
        </w:rPr>
        <w:t xml:space="preserve"> </w:t>
      </w:r>
      <w:r w:rsidRPr="00891BDF">
        <w:rPr>
          <w:rFonts w:cstheme="minorHAnsi"/>
          <w:shd w:val="clear" w:color="auto" w:fill="FFFDF8"/>
          <w:lang w:val="it-IT"/>
        </w:rPr>
        <w:t>u</w:t>
      </w:r>
      <w:r w:rsidRPr="00891BDF">
        <w:rPr>
          <w:rFonts w:cstheme="minorHAnsi"/>
          <w:shd w:val="clear" w:color="auto" w:fill="FFFDF8"/>
          <w:lang w:val="sr-Latn-ME"/>
        </w:rPr>
        <w:t xml:space="preserve"> </w:t>
      </w:r>
      <w:r w:rsidRPr="00891BDF">
        <w:rPr>
          <w:rFonts w:cstheme="minorHAnsi"/>
          <w:shd w:val="clear" w:color="auto" w:fill="FFFDF8"/>
          <w:lang w:val="it-IT"/>
        </w:rPr>
        <w:t>drugu</w:t>
      </w:r>
      <w:r w:rsidRPr="00891BDF">
        <w:rPr>
          <w:rFonts w:cstheme="minorHAnsi"/>
          <w:shd w:val="clear" w:color="auto" w:fill="FFFDF8"/>
          <w:lang w:val="sr-Latn-ME"/>
        </w:rPr>
        <w:t xml:space="preserve">. </w:t>
      </w:r>
      <w:r w:rsidRPr="00891BDF">
        <w:rPr>
          <w:rFonts w:cstheme="minorHAnsi"/>
          <w:shd w:val="clear" w:color="auto" w:fill="FFFDF8"/>
          <w:lang w:val="it-IT"/>
        </w:rPr>
        <w:t>Time se mijenjaju serije tonova. Ima prijatnu, jasnu i snažnu boju tona i dobru artikulaciju.</w:t>
      </w:r>
      <w:r w:rsidRPr="00891BDF">
        <w:rPr>
          <w:rFonts w:eastAsia="Times New Roman" w:cstheme="minorHAnsi"/>
          <w:lang w:val="sr-Latn-ME" w:eastAsia="it-IT"/>
        </w:rPr>
        <w:t xml:space="preserve"> </w:t>
      </w:r>
      <w:r w:rsidRPr="00891BDF">
        <w:rPr>
          <w:rFonts w:eastAsia="Times New Roman" w:cstheme="minorHAnsi"/>
          <w:lang w:val="it-IT" w:eastAsia="it-IT"/>
        </w:rPr>
        <w:t>Iako</w:t>
      </w:r>
      <w:r w:rsidRPr="00891BDF">
        <w:rPr>
          <w:rFonts w:eastAsia="Times New Roman" w:cstheme="minorHAnsi"/>
          <w:lang w:val="sr-Latn-ME" w:eastAsia="it-IT"/>
        </w:rPr>
        <w:t xml:space="preserve"> </w:t>
      </w:r>
      <w:r w:rsidRPr="00891BDF">
        <w:rPr>
          <w:rFonts w:eastAsia="Times New Roman" w:cstheme="minorHAnsi"/>
          <w:lang w:val="it-IT" w:eastAsia="it-IT"/>
        </w:rPr>
        <w:t>ima</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trombona</w:t>
      </w:r>
      <w:r w:rsidRPr="00891BDF">
        <w:rPr>
          <w:rFonts w:eastAsia="Times New Roman" w:cstheme="minorHAnsi"/>
          <w:lang w:val="sr-Latn-ME" w:eastAsia="it-IT"/>
        </w:rPr>
        <w:t xml:space="preserve"> </w:t>
      </w:r>
      <w:r w:rsidRPr="00891BDF">
        <w:rPr>
          <w:rFonts w:eastAsia="Times New Roman" w:cstheme="minorHAnsi"/>
          <w:lang w:val="it-IT" w:eastAsia="it-IT"/>
        </w:rPr>
        <w:t>sa</w:t>
      </w:r>
      <w:r w:rsidRPr="00891BDF">
        <w:rPr>
          <w:rFonts w:eastAsia="Times New Roman" w:cstheme="minorHAnsi"/>
          <w:lang w:val="sr-Latn-ME" w:eastAsia="it-IT"/>
        </w:rPr>
        <w:t xml:space="preserve"> </w:t>
      </w:r>
      <w:r w:rsidRPr="00891BDF">
        <w:rPr>
          <w:rFonts w:eastAsia="Times New Roman" w:cstheme="minorHAnsi"/>
          <w:lang w:val="it-IT" w:eastAsia="it-IT"/>
        </w:rPr>
        <w:t>ventilima</w:t>
      </w:r>
      <w:r w:rsidRPr="00891BDF">
        <w:rPr>
          <w:rFonts w:eastAsia="Times New Roman" w:cstheme="minorHAnsi"/>
          <w:lang w:val="sr-Latn-ME" w:eastAsia="it-IT"/>
        </w:rPr>
        <w:t xml:space="preserve">, </w:t>
      </w:r>
      <w:r w:rsidRPr="00891BDF">
        <w:rPr>
          <w:rFonts w:eastAsia="Times New Roman" w:cstheme="minorHAnsi"/>
          <w:lang w:val="it-IT" w:eastAsia="it-IT"/>
        </w:rPr>
        <w:t>osnovni</w:t>
      </w:r>
      <w:r w:rsidRPr="00891BDF">
        <w:rPr>
          <w:rFonts w:eastAsia="Times New Roman" w:cstheme="minorHAnsi"/>
          <w:lang w:val="sr-Latn-ME" w:eastAsia="it-IT"/>
        </w:rPr>
        <w:t xml:space="preserve"> </w:t>
      </w:r>
      <w:r w:rsidRPr="00891BDF">
        <w:rPr>
          <w:rFonts w:eastAsia="Times New Roman" w:cstheme="minorHAnsi"/>
          <w:lang w:val="it-IT" w:eastAsia="it-IT"/>
        </w:rPr>
        <w:t>tip</w:t>
      </w:r>
      <w:r w:rsidRPr="00891BDF">
        <w:rPr>
          <w:rFonts w:eastAsia="Times New Roman" w:cstheme="minorHAnsi"/>
          <w:lang w:val="sr-Latn-ME" w:eastAsia="it-IT"/>
        </w:rPr>
        <w:t xml:space="preserve"> </w:t>
      </w:r>
      <w:r w:rsidRPr="00891BDF">
        <w:rPr>
          <w:rFonts w:eastAsia="Times New Roman" w:cstheme="minorHAnsi"/>
          <w:lang w:val="it-IT" w:eastAsia="it-IT"/>
        </w:rPr>
        <w:t>ovog</w:t>
      </w:r>
      <w:r w:rsidRPr="00891BDF">
        <w:rPr>
          <w:rFonts w:eastAsia="Times New Roman" w:cstheme="minorHAnsi"/>
          <w:lang w:val="sr-Latn-ME" w:eastAsia="it-IT"/>
        </w:rPr>
        <w:t xml:space="preserve"> </w:t>
      </w:r>
      <w:r w:rsidRPr="00891BDF">
        <w:rPr>
          <w:rFonts w:eastAsia="Times New Roman" w:cstheme="minorHAnsi"/>
          <w:lang w:val="it-IT" w:eastAsia="it-IT"/>
        </w:rPr>
        <w:t>instrumenta</w:t>
      </w:r>
      <w:r w:rsidRPr="00891BDF">
        <w:rPr>
          <w:rFonts w:eastAsia="Times New Roman" w:cstheme="minorHAnsi"/>
          <w:lang w:val="sr-Latn-ME" w:eastAsia="it-IT"/>
        </w:rPr>
        <w:t xml:space="preserve"> </w:t>
      </w:r>
      <w:r w:rsidRPr="00891BDF">
        <w:rPr>
          <w:rFonts w:eastAsia="Times New Roman" w:cstheme="minorHAnsi"/>
          <w:lang w:val="it-IT" w:eastAsia="it-IT"/>
        </w:rPr>
        <w:t>ima</w:t>
      </w:r>
      <w:r w:rsidRPr="00891BDF">
        <w:rPr>
          <w:rFonts w:eastAsia="Times New Roman" w:cstheme="minorHAnsi"/>
          <w:lang w:val="sr-Latn-ME" w:eastAsia="it-IT"/>
        </w:rPr>
        <w:t xml:space="preserve"> </w:t>
      </w:r>
      <w:r w:rsidRPr="00891BDF">
        <w:rPr>
          <w:rFonts w:eastAsia="Times New Roman" w:cstheme="minorHAnsi"/>
          <w:lang w:val="it-IT" w:eastAsia="it-IT"/>
        </w:rPr>
        <w:t>naro</w:t>
      </w:r>
      <w:r w:rsidRPr="00891BDF">
        <w:rPr>
          <w:rFonts w:eastAsia="Times New Roman" w:cstheme="minorHAnsi"/>
          <w:lang w:val="sr-Latn-ME" w:eastAsia="it-IT"/>
        </w:rPr>
        <w:t>č</w:t>
      </w:r>
      <w:r w:rsidRPr="00891BDF">
        <w:rPr>
          <w:rFonts w:eastAsia="Times New Roman" w:cstheme="minorHAnsi"/>
          <w:lang w:val="it-IT" w:eastAsia="it-IT"/>
        </w:rPr>
        <w:t>itu</w:t>
      </w:r>
      <w:r w:rsidRPr="00891BDF">
        <w:rPr>
          <w:rFonts w:eastAsia="Times New Roman" w:cstheme="minorHAnsi"/>
          <w:lang w:val="sr-Latn-ME" w:eastAsia="it-IT"/>
        </w:rPr>
        <w:t xml:space="preserve"> </w:t>
      </w:r>
      <w:r w:rsidRPr="00891BDF">
        <w:rPr>
          <w:rFonts w:eastAsia="Times New Roman" w:cstheme="minorHAnsi"/>
          <w:lang w:val="it-IT" w:eastAsia="it-IT"/>
        </w:rPr>
        <w:t>gra</w:t>
      </w:r>
      <w:r w:rsidRPr="00891BDF">
        <w:rPr>
          <w:rFonts w:eastAsia="Times New Roman" w:cstheme="minorHAnsi"/>
          <w:lang w:val="sr-Latn-ME" w:eastAsia="it-IT"/>
        </w:rPr>
        <w:t>đ</w:t>
      </w:r>
      <w:r w:rsidRPr="00891BDF">
        <w:rPr>
          <w:rFonts w:eastAsia="Times New Roman" w:cstheme="minorHAnsi"/>
          <w:lang w:val="it-IT" w:eastAsia="it-IT"/>
        </w:rPr>
        <w:t>u</w:t>
      </w:r>
      <w:r w:rsidRPr="00891BDF">
        <w:rPr>
          <w:rFonts w:eastAsia="Times New Roman" w:cstheme="minorHAnsi"/>
          <w:lang w:val="sr-Latn-ME" w:eastAsia="it-IT"/>
        </w:rPr>
        <w:t xml:space="preserve"> </w:t>
      </w:r>
      <w:r w:rsidRPr="00891BDF">
        <w:rPr>
          <w:rFonts w:eastAsia="Times New Roman" w:cstheme="minorHAnsi"/>
          <w:lang w:val="it-IT" w:eastAsia="it-IT"/>
        </w:rPr>
        <w:t>cijevi</w:t>
      </w:r>
      <w:r w:rsidRPr="00891BDF">
        <w:rPr>
          <w:rFonts w:eastAsia="Times New Roman" w:cstheme="minorHAnsi"/>
          <w:lang w:val="sr-Latn-ME" w:eastAsia="it-IT"/>
        </w:rPr>
        <w:t xml:space="preserve"> </w:t>
      </w:r>
      <w:r w:rsidRPr="00891BDF">
        <w:rPr>
          <w:rFonts w:eastAsia="Times New Roman" w:cstheme="minorHAnsi"/>
          <w:lang w:val="it-IT" w:eastAsia="it-IT"/>
        </w:rPr>
        <w:t>sa</w:t>
      </w:r>
      <w:r w:rsidRPr="00891BDF">
        <w:rPr>
          <w:rFonts w:eastAsia="Times New Roman" w:cstheme="minorHAnsi"/>
          <w:lang w:val="sr-Latn-ME" w:eastAsia="it-IT"/>
        </w:rPr>
        <w:t xml:space="preserve"> </w:t>
      </w:r>
      <w:r w:rsidRPr="00891BDF">
        <w:rPr>
          <w:rFonts w:eastAsia="Times New Roman" w:cstheme="minorHAnsi"/>
          <w:lang w:val="it-IT" w:eastAsia="it-IT"/>
        </w:rPr>
        <w:t>tzv</w:t>
      </w:r>
      <w:r w:rsidRPr="00891BDF">
        <w:rPr>
          <w:rFonts w:eastAsia="Times New Roman" w:cstheme="minorHAnsi"/>
          <w:lang w:val="sr-Latn-ME" w:eastAsia="it-IT"/>
        </w:rPr>
        <w:t xml:space="preserve">. </w:t>
      </w:r>
      <w:r w:rsidRPr="00891BDF">
        <w:rPr>
          <w:rFonts w:eastAsia="Times New Roman" w:cstheme="minorHAnsi"/>
          <w:lang w:val="it-IT" w:eastAsia="it-IT"/>
        </w:rPr>
        <w:t>povla</w:t>
      </w:r>
      <w:r w:rsidRPr="00891BDF">
        <w:rPr>
          <w:rFonts w:eastAsia="Times New Roman" w:cstheme="minorHAnsi"/>
          <w:lang w:val="sr-Latn-ME" w:eastAsia="it-IT"/>
        </w:rPr>
        <w:t>č</w:t>
      </w:r>
      <w:r w:rsidRPr="00891BDF">
        <w:rPr>
          <w:rFonts w:eastAsia="Times New Roman" w:cstheme="minorHAnsi"/>
          <w:lang w:val="it-IT" w:eastAsia="it-IT"/>
        </w:rPr>
        <w:t>kom</w:t>
      </w:r>
      <w:r w:rsidRPr="00891BDF">
        <w:rPr>
          <w:rFonts w:eastAsia="Times New Roman" w:cstheme="minorHAnsi"/>
          <w:lang w:val="sr-Latn-ME" w:eastAsia="it-IT"/>
        </w:rPr>
        <w:t xml:space="preserve">, </w:t>
      </w:r>
      <w:r w:rsidRPr="00891BDF">
        <w:rPr>
          <w:rFonts w:eastAsia="Times New Roman" w:cstheme="minorHAnsi"/>
          <w:lang w:val="it-IT" w:eastAsia="it-IT"/>
        </w:rPr>
        <w:t>pokretnim</w:t>
      </w:r>
      <w:r w:rsidRPr="00891BDF">
        <w:rPr>
          <w:rFonts w:eastAsia="Times New Roman" w:cstheme="minorHAnsi"/>
          <w:lang w:val="sr-Latn-ME" w:eastAsia="it-IT"/>
        </w:rPr>
        <w:t xml:space="preserve">, </w:t>
      </w:r>
      <w:r w:rsidRPr="00891BDF">
        <w:rPr>
          <w:rFonts w:eastAsia="Times New Roman" w:cstheme="minorHAnsi"/>
          <w:lang w:val="it-IT" w:eastAsia="it-IT"/>
        </w:rPr>
        <w:t>klizaju</w:t>
      </w:r>
      <w:r w:rsidRPr="00891BDF">
        <w:rPr>
          <w:rFonts w:eastAsia="Times New Roman" w:cstheme="minorHAnsi"/>
          <w:lang w:val="sr-Latn-ME" w:eastAsia="it-IT"/>
        </w:rPr>
        <w:t>ć</w:t>
      </w:r>
      <w:r w:rsidRPr="00891BDF">
        <w:rPr>
          <w:rFonts w:eastAsia="Times New Roman" w:cstheme="minorHAnsi"/>
          <w:lang w:val="it-IT" w:eastAsia="it-IT"/>
        </w:rPr>
        <w:t>im</w:t>
      </w:r>
      <w:r w:rsidRPr="00891BDF">
        <w:rPr>
          <w:rFonts w:eastAsia="Times New Roman" w:cstheme="minorHAnsi"/>
          <w:lang w:val="sr-Latn-ME" w:eastAsia="it-IT"/>
        </w:rPr>
        <w:t xml:space="preserve"> </w:t>
      </w:r>
      <w:r w:rsidRPr="00891BDF">
        <w:rPr>
          <w:rFonts w:eastAsia="Times New Roman" w:cstheme="minorHAnsi"/>
          <w:lang w:val="it-IT" w:eastAsia="it-IT"/>
        </w:rPr>
        <w:t>dijelom</w:t>
      </w:r>
      <w:r w:rsidRPr="00891BDF">
        <w:rPr>
          <w:rFonts w:eastAsia="Times New Roman" w:cstheme="minorHAnsi"/>
          <w:lang w:val="sr-Latn-ME" w:eastAsia="it-IT"/>
        </w:rPr>
        <w:t>, č</w:t>
      </w:r>
      <w:r w:rsidRPr="00891BDF">
        <w:rPr>
          <w:rFonts w:eastAsia="Times New Roman" w:cstheme="minorHAnsi"/>
          <w:lang w:val="it-IT" w:eastAsia="it-IT"/>
        </w:rPr>
        <w:t>ijim</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izvla</w:t>
      </w:r>
      <w:r w:rsidRPr="00891BDF">
        <w:rPr>
          <w:rFonts w:eastAsia="Times New Roman" w:cstheme="minorHAnsi"/>
          <w:lang w:val="sr-Latn-ME" w:eastAsia="it-IT"/>
        </w:rPr>
        <w:t>č</w:t>
      </w:r>
      <w:r w:rsidRPr="00891BDF">
        <w:rPr>
          <w:rFonts w:eastAsia="Times New Roman" w:cstheme="minorHAnsi"/>
          <w:lang w:val="it-IT" w:eastAsia="it-IT"/>
        </w:rPr>
        <w:t>enjem</w:t>
      </w:r>
      <w:r w:rsidRPr="00891BDF">
        <w:rPr>
          <w:rFonts w:eastAsia="Times New Roman" w:cstheme="minorHAnsi"/>
          <w:lang w:val="sr-Latn-ME" w:eastAsia="it-IT"/>
        </w:rPr>
        <w:t xml:space="preserve"> </w:t>
      </w:r>
      <w:r w:rsidRPr="00891BDF">
        <w:rPr>
          <w:rFonts w:eastAsia="Times New Roman" w:cstheme="minorHAnsi"/>
          <w:lang w:val="it-IT" w:eastAsia="it-IT"/>
        </w:rPr>
        <w:t>ukupna</w:t>
      </w:r>
      <w:r w:rsidRPr="00891BDF">
        <w:rPr>
          <w:rFonts w:eastAsia="Times New Roman" w:cstheme="minorHAnsi"/>
          <w:lang w:val="sr-Latn-ME" w:eastAsia="it-IT"/>
        </w:rPr>
        <w:t xml:space="preserve"> </w:t>
      </w:r>
      <w:r w:rsidRPr="00891BDF">
        <w:rPr>
          <w:rFonts w:eastAsia="Times New Roman" w:cstheme="minorHAnsi"/>
          <w:lang w:val="it-IT" w:eastAsia="it-IT"/>
        </w:rPr>
        <w:t>du</w:t>
      </w:r>
      <w:r w:rsidRPr="00891BDF">
        <w:rPr>
          <w:rFonts w:eastAsia="Times New Roman" w:cstheme="minorHAnsi"/>
          <w:lang w:val="sr-Latn-ME" w:eastAsia="it-IT"/>
        </w:rPr>
        <w:t>ž</w:t>
      </w:r>
      <w:r w:rsidRPr="00891BDF">
        <w:rPr>
          <w:rFonts w:eastAsia="Times New Roman" w:cstheme="minorHAnsi"/>
          <w:lang w:val="it-IT" w:eastAsia="it-IT"/>
        </w:rPr>
        <w:t>ina</w:t>
      </w:r>
      <w:r w:rsidRPr="00891BDF">
        <w:rPr>
          <w:rFonts w:eastAsia="Times New Roman" w:cstheme="minorHAnsi"/>
          <w:lang w:val="sr-Latn-ME" w:eastAsia="it-IT"/>
        </w:rPr>
        <w:t xml:space="preserve"> </w:t>
      </w:r>
      <w:r w:rsidRPr="00891BDF">
        <w:rPr>
          <w:rFonts w:eastAsia="Times New Roman" w:cstheme="minorHAnsi"/>
          <w:lang w:val="it-IT" w:eastAsia="it-IT"/>
        </w:rPr>
        <w:t>pove</w:t>
      </w:r>
      <w:r w:rsidRPr="00891BDF">
        <w:rPr>
          <w:rFonts w:eastAsia="Times New Roman" w:cstheme="minorHAnsi"/>
          <w:lang w:val="sr-Latn-ME" w:eastAsia="it-IT"/>
        </w:rPr>
        <w:t>ć</w:t>
      </w:r>
      <w:r w:rsidRPr="00891BDF">
        <w:rPr>
          <w:rFonts w:eastAsia="Times New Roman" w:cstheme="minorHAnsi"/>
          <w:lang w:val="it-IT" w:eastAsia="it-IT"/>
        </w:rPr>
        <w:t>ava</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dobijaju</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dublji</w:t>
      </w:r>
      <w:r w:rsidRPr="00891BDF">
        <w:rPr>
          <w:rFonts w:eastAsia="Times New Roman" w:cstheme="minorHAnsi"/>
          <w:lang w:val="sr-Latn-ME" w:eastAsia="it-IT"/>
        </w:rPr>
        <w:t xml:space="preserve"> </w:t>
      </w:r>
      <w:r w:rsidRPr="00891BDF">
        <w:rPr>
          <w:rFonts w:eastAsia="Times New Roman" w:cstheme="minorHAnsi"/>
          <w:lang w:val="it-IT" w:eastAsia="it-IT"/>
        </w:rPr>
        <w:t>tonovi</w:t>
      </w:r>
      <w:r w:rsidRPr="00891BDF">
        <w:rPr>
          <w:rFonts w:eastAsia="Times New Roman" w:cstheme="minorHAnsi"/>
          <w:lang w:val="sr-Latn-ME" w:eastAsia="it-IT"/>
        </w:rPr>
        <w:t xml:space="preserve">, </w:t>
      </w:r>
      <w:r w:rsidRPr="00891BDF">
        <w:rPr>
          <w:rFonts w:eastAsia="Times New Roman" w:cstheme="minorHAnsi"/>
          <w:lang w:val="it-IT" w:eastAsia="it-IT"/>
        </w:rPr>
        <w:t>a</w:t>
      </w:r>
      <w:r w:rsidRPr="00891BDF">
        <w:rPr>
          <w:rFonts w:eastAsia="Times New Roman" w:cstheme="minorHAnsi"/>
          <w:lang w:val="sr-Latn-ME" w:eastAsia="it-IT"/>
        </w:rPr>
        <w:t xml:space="preserve"> </w:t>
      </w:r>
      <w:r w:rsidRPr="00891BDF">
        <w:rPr>
          <w:rFonts w:eastAsia="Times New Roman" w:cstheme="minorHAnsi"/>
          <w:lang w:val="it-IT" w:eastAsia="it-IT"/>
        </w:rPr>
        <w:t>uvla</w:t>
      </w:r>
      <w:r w:rsidRPr="00891BDF">
        <w:rPr>
          <w:rFonts w:eastAsia="Times New Roman" w:cstheme="minorHAnsi"/>
          <w:lang w:val="sr-Latn-ME" w:eastAsia="it-IT"/>
        </w:rPr>
        <w:t>č</w:t>
      </w:r>
      <w:r w:rsidRPr="00891BDF">
        <w:rPr>
          <w:rFonts w:eastAsia="Times New Roman" w:cstheme="minorHAnsi"/>
          <w:lang w:val="it-IT" w:eastAsia="it-IT"/>
        </w:rPr>
        <w:t>enjem</w:t>
      </w:r>
      <w:r w:rsidRPr="00891BDF">
        <w:rPr>
          <w:rFonts w:eastAsia="Times New Roman" w:cstheme="minorHAnsi"/>
          <w:lang w:val="sr-Latn-ME" w:eastAsia="it-IT"/>
        </w:rPr>
        <w:t xml:space="preserve"> </w:t>
      </w:r>
      <w:r w:rsidRPr="00891BDF">
        <w:rPr>
          <w:rFonts w:eastAsia="Times New Roman" w:cstheme="minorHAnsi"/>
          <w:lang w:val="it-IT" w:eastAsia="it-IT"/>
        </w:rPr>
        <w:t>smanjuje</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tonska</w:t>
      </w:r>
      <w:r w:rsidRPr="00891BDF">
        <w:rPr>
          <w:rFonts w:eastAsia="Times New Roman" w:cstheme="minorHAnsi"/>
          <w:lang w:val="sr-Latn-ME" w:eastAsia="it-IT"/>
        </w:rPr>
        <w:t xml:space="preserve"> </w:t>
      </w:r>
      <w:r w:rsidRPr="00891BDF">
        <w:rPr>
          <w:rFonts w:eastAsia="Times New Roman" w:cstheme="minorHAnsi"/>
          <w:lang w:val="it-IT" w:eastAsia="it-IT"/>
        </w:rPr>
        <w:t>osnova</w:t>
      </w:r>
      <w:r w:rsidRPr="00891BDF">
        <w:rPr>
          <w:rFonts w:eastAsia="Times New Roman" w:cstheme="minorHAnsi"/>
          <w:lang w:val="sr-Latn-ME" w:eastAsia="it-IT"/>
        </w:rPr>
        <w:t xml:space="preserve"> </w:t>
      </w:r>
      <w:r w:rsidRPr="00891BDF">
        <w:rPr>
          <w:rFonts w:eastAsia="Times New Roman" w:cstheme="minorHAnsi"/>
          <w:lang w:val="it-IT" w:eastAsia="it-IT"/>
        </w:rPr>
        <w:t>povi</w:t>
      </w:r>
      <w:r w:rsidRPr="00891BDF">
        <w:rPr>
          <w:rFonts w:eastAsia="Times New Roman" w:cstheme="minorHAnsi"/>
          <w:lang w:val="sr-Latn-ME" w:eastAsia="it-IT"/>
        </w:rPr>
        <w:t>š</w:t>
      </w:r>
      <w:r w:rsidRPr="00891BDF">
        <w:rPr>
          <w:rFonts w:eastAsia="Times New Roman" w:cstheme="minorHAnsi"/>
          <w:lang w:val="it-IT" w:eastAsia="it-IT"/>
        </w:rPr>
        <w:t>ava</w:t>
      </w:r>
      <w:r w:rsidRPr="00891BDF">
        <w:rPr>
          <w:rFonts w:eastAsia="Times New Roman" w:cstheme="minorHAnsi"/>
          <w:lang w:val="sr-Latn-ME" w:eastAsia="it-IT"/>
        </w:rPr>
        <w:t xml:space="preserve">. </w:t>
      </w:r>
      <w:r w:rsidRPr="00891BDF">
        <w:rPr>
          <w:rFonts w:eastAsia="Times New Roman" w:cstheme="minorHAnsi"/>
          <w:lang w:val="it-IT" w:eastAsia="it-IT"/>
        </w:rPr>
        <w:t>Razumije</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da</w:t>
      </w:r>
      <w:r w:rsidRPr="00891BDF">
        <w:rPr>
          <w:rFonts w:eastAsia="Times New Roman" w:cstheme="minorHAnsi"/>
          <w:lang w:val="sr-Latn-ME" w:eastAsia="it-IT"/>
        </w:rPr>
        <w:t xml:space="preserve"> </w:t>
      </w:r>
      <w:r w:rsidRPr="00891BDF">
        <w:rPr>
          <w:rFonts w:eastAsia="Times New Roman" w:cstheme="minorHAnsi"/>
          <w:lang w:val="it-IT" w:eastAsia="it-IT"/>
        </w:rPr>
        <w:t>to</w:t>
      </w:r>
      <w:r w:rsidRPr="00891BDF">
        <w:rPr>
          <w:rFonts w:eastAsia="Times New Roman" w:cstheme="minorHAnsi"/>
          <w:lang w:val="sr-Latn-ME" w:eastAsia="it-IT"/>
        </w:rPr>
        <w:t xml:space="preserve"> </w:t>
      </w:r>
      <w:r w:rsidRPr="00891BDF">
        <w:rPr>
          <w:rFonts w:eastAsia="Times New Roman" w:cstheme="minorHAnsi"/>
          <w:lang w:val="it-IT" w:eastAsia="it-IT"/>
        </w:rPr>
        <w:t>omogu</w:t>
      </w:r>
      <w:r w:rsidRPr="00891BDF">
        <w:rPr>
          <w:rFonts w:eastAsia="Times New Roman" w:cstheme="minorHAnsi"/>
          <w:lang w:val="sr-Latn-ME" w:eastAsia="it-IT"/>
        </w:rPr>
        <w:t>ć</w:t>
      </w:r>
      <w:r w:rsidRPr="00891BDF">
        <w:rPr>
          <w:rFonts w:eastAsia="Times New Roman" w:cstheme="minorHAnsi"/>
          <w:lang w:val="it-IT" w:eastAsia="it-IT"/>
        </w:rPr>
        <w:t>uje</w:t>
      </w:r>
      <w:r w:rsidRPr="00891BDF">
        <w:rPr>
          <w:rFonts w:eastAsia="Times New Roman" w:cstheme="minorHAnsi"/>
          <w:lang w:val="sr-Latn-ME" w:eastAsia="it-IT"/>
        </w:rPr>
        <w:t xml:space="preserve"> </w:t>
      </w:r>
      <w:r w:rsidRPr="00891BDF">
        <w:rPr>
          <w:rFonts w:eastAsia="Times New Roman" w:cstheme="minorHAnsi"/>
          <w:lang w:val="it-IT" w:eastAsia="it-IT"/>
        </w:rPr>
        <w:t>i </w:t>
      </w:r>
      <w:hyperlink r:id="rId12" w:tooltip="Glissandro (страница не постоји)" w:history="1">
        <w:r w:rsidRPr="00891BDF">
          <w:rPr>
            <w:rFonts w:eastAsia="Times New Roman" w:cstheme="minorHAnsi"/>
            <w:lang w:val="it-IT" w:eastAsia="it-IT"/>
          </w:rPr>
          <w:t>glissa</w:t>
        </w:r>
        <w:r w:rsidR="00C25C7F" w:rsidRPr="00891BDF">
          <w:rPr>
            <w:rFonts w:eastAsia="Times New Roman" w:cstheme="minorHAnsi"/>
            <w:lang w:val="it-IT" w:eastAsia="it-IT"/>
          </w:rPr>
          <w:t>nd</w:t>
        </w:r>
        <w:r w:rsidRPr="00891BDF">
          <w:rPr>
            <w:rFonts w:eastAsia="Times New Roman" w:cstheme="minorHAnsi"/>
            <w:lang w:val="it-IT" w:eastAsia="it-IT"/>
          </w:rPr>
          <w:t>o</w:t>
        </w:r>
      </w:hyperlink>
      <w:r w:rsidRPr="00891BDF">
        <w:rPr>
          <w:rFonts w:eastAsia="Times New Roman" w:cstheme="minorHAnsi"/>
          <w:lang w:val="sr-Latn-ME" w:eastAsia="it-IT"/>
        </w:rPr>
        <w:t xml:space="preserve">, </w:t>
      </w:r>
      <w:r w:rsidRPr="00891BDF">
        <w:rPr>
          <w:rFonts w:eastAsia="Times New Roman" w:cstheme="minorHAnsi"/>
          <w:lang w:val="it-IT" w:eastAsia="it-IT"/>
        </w:rPr>
        <w:t>koji</w:t>
      </w:r>
      <w:r w:rsidRPr="00891BDF">
        <w:rPr>
          <w:rFonts w:eastAsia="Times New Roman" w:cstheme="minorHAnsi"/>
          <w:lang w:val="sr-Latn-ME" w:eastAsia="it-IT"/>
        </w:rPr>
        <w:t xml:space="preserve"> </w:t>
      </w:r>
      <w:r w:rsidRPr="00891BDF">
        <w:rPr>
          <w:rFonts w:eastAsia="Times New Roman" w:cstheme="minorHAnsi"/>
          <w:lang w:val="it-IT" w:eastAsia="it-IT"/>
        </w:rPr>
        <w:t>je</w:t>
      </w:r>
      <w:r w:rsidRPr="00891BDF">
        <w:rPr>
          <w:rFonts w:eastAsia="Times New Roman" w:cstheme="minorHAnsi"/>
          <w:lang w:val="sr-Latn-ME" w:eastAsia="it-IT"/>
        </w:rPr>
        <w:t xml:space="preserve"> </w:t>
      </w:r>
      <w:r w:rsidRPr="00891BDF">
        <w:rPr>
          <w:rFonts w:eastAsia="Times New Roman" w:cstheme="minorHAnsi"/>
          <w:lang w:val="it-IT" w:eastAsia="it-IT"/>
        </w:rPr>
        <w:t>ovdje</w:t>
      </w:r>
      <w:r w:rsidRPr="00891BDF">
        <w:rPr>
          <w:rFonts w:eastAsia="Times New Roman" w:cstheme="minorHAnsi"/>
          <w:lang w:val="sr-Latn-ME" w:eastAsia="it-IT"/>
        </w:rPr>
        <w:t xml:space="preserve">, </w:t>
      </w:r>
      <w:r w:rsidRPr="00891BDF">
        <w:rPr>
          <w:rFonts w:eastAsia="Times New Roman" w:cstheme="minorHAnsi"/>
          <w:lang w:val="it-IT" w:eastAsia="it-IT"/>
        </w:rPr>
        <w:t>zbog</w:t>
      </w:r>
      <w:r w:rsidRPr="00891BDF">
        <w:rPr>
          <w:rFonts w:eastAsia="Times New Roman" w:cstheme="minorHAnsi"/>
          <w:lang w:val="sr-Latn-ME" w:eastAsia="it-IT"/>
        </w:rPr>
        <w:t xml:space="preserve"> </w:t>
      </w:r>
      <w:r w:rsidRPr="00891BDF">
        <w:rPr>
          <w:rFonts w:eastAsia="Times New Roman" w:cstheme="minorHAnsi"/>
          <w:lang w:val="it-IT" w:eastAsia="it-IT"/>
        </w:rPr>
        <w:t>snage</w:t>
      </w:r>
      <w:r w:rsidRPr="00891BDF">
        <w:rPr>
          <w:rFonts w:eastAsia="Times New Roman" w:cstheme="minorHAnsi"/>
          <w:lang w:val="sr-Latn-ME" w:eastAsia="it-IT"/>
        </w:rPr>
        <w:t xml:space="preserve"> </w:t>
      </w:r>
      <w:r w:rsidRPr="00891BDF">
        <w:rPr>
          <w:rFonts w:eastAsia="Times New Roman" w:cstheme="minorHAnsi"/>
          <w:lang w:val="it-IT" w:eastAsia="it-IT"/>
        </w:rPr>
        <w:t>zvuka</w:t>
      </w:r>
      <w:r w:rsidRPr="00891BDF">
        <w:rPr>
          <w:rFonts w:eastAsia="Times New Roman" w:cstheme="minorHAnsi"/>
          <w:lang w:val="sr-Latn-ME" w:eastAsia="it-IT"/>
        </w:rPr>
        <w:t>, ž</w:t>
      </w:r>
      <w:r w:rsidRPr="00891BDF">
        <w:rPr>
          <w:rFonts w:eastAsia="Times New Roman" w:cstheme="minorHAnsi"/>
          <w:lang w:val="it-IT" w:eastAsia="it-IT"/>
        </w:rPr>
        <w:t>estokog</w:t>
      </w:r>
      <w:r w:rsidRPr="00891BDF">
        <w:rPr>
          <w:rFonts w:eastAsia="Times New Roman" w:cstheme="minorHAnsi"/>
          <w:lang w:val="sr-Latn-ME" w:eastAsia="it-IT"/>
        </w:rPr>
        <w:t xml:space="preserve"> </w:t>
      </w:r>
      <w:r w:rsidRPr="00891BDF">
        <w:rPr>
          <w:rFonts w:eastAsia="Times New Roman" w:cstheme="minorHAnsi"/>
          <w:lang w:val="it-IT" w:eastAsia="it-IT"/>
        </w:rPr>
        <w:t>i</w:t>
      </w:r>
      <w:r w:rsidRPr="00891BDF">
        <w:rPr>
          <w:rFonts w:eastAsia="Times New Roman" w:cstheme="minorHAnsi"/>
          <w:lang w:val="sr-Latn-ME" w:eastAsia="it-IT"/>
        </w:rPr>
        <w:t xml:space="preserve"> č</w:t>
      </w:r>
      <w:r w:rsidRPr="00891BDF">
        <w:rPr>
          <w:rFonts w:eastAsia="Times New Roman" w:cstheme="minorHAnsi"/>
          <w:lang w:val="it-IT" w:eastAsia="it-IT"/>
        </w:rPr>
        <w:t>esto</w:t>
      </w:r>
      <w:r w:rsidRPr="00891BDF">
        <w:rPr>
          <w:rFonts w:eastAsia="Times New Roman" w:cstheme="minorHAnsi"/>
          <w:lang w:val="sr-Latn-ME" w:eastAsia="it-IT"/>
        </w:rPr>
        <w:t xml:space="preserve"> </w:t>
      </w:r>
      <w:r w:rsidRPr="00891BDF">
        <w:rPr>
          <w:rFonts w:eastAsia="Times New Roman" w:cstheme="minorHAnsi"/>
          <w:lang w:val="it-IT" w:eastAsia="it-IT"/>
        </w:rPr>
        <w:t>grotesknog</w:t>
      </w:r>
      <w:r w:rsidRPr="00891BDF">
        <w:rPr>
          <w:rFonts w:eastAsia="Times New Roman" w:cstheme="minorHAnsi"/>
          <w:lang w:val="sr-Latn-ME" w:eastAsia="it-IT"/>
        </w:rPr>
        <w:t xml:space="preserve"> </w:t>
      </w:r>
      <w:r w:rsidRPr="00891BDF">
        <w:rPr>
          <w:rFonts w:eastAsia="Times New Roman" w:cstheme="minorHAnsi"/>
          <w:lang w:val="it-IT" w:eastAsia="it-IT"/>
        </w:rPr>
        <w:t>dejstva</w:t>
      </w:r>
      <w:r w:rsidRPr="00891BDF">
        <w:rPr>
          <w:rFonts w:eastAsia="Times New Roman" w:cstheme="minorHAnsi"/>
          <w:lang w:val="sr-Latn-ME" w:eastAsia="it-IT"/>
        </w:rPr>
        <w:t xml:space="preserve">. </w:t>
      </w:r>
      <w:r w:rsidRPr="00891BDF">
        <w:rPr>
          <w:rFonts w:eastAsia="Times New Roman" w:cstheme="minorHAnsi"/>
          <w:lang w:val="it-IT" w:eastAsia="it-IT"/>
        </w:rPr>
        <w:t>Najrasprostranjeniji</w:t>
      </w:r>
      <w:r w:rsidRPr="00891BDF">
        <w:rPr>
          <w:rFonts w:eastAsia="Times New Roman" w:cstheme="minorHAnsi"/>
          <w:lang w:val="sr-Latn-ME" w:eastAsia="it-IT"/>
        </w:rPr>
        <w:t xml:space="preserve"> </w:t>
      </w:r>
      <w:r w:rsidRPr="00891BDF">
        <w:rPr>
          <w:rFonts w:eastAsia="Times New Roman" w:cstheme="minorHAnsi"/>
          <w:lang w:val="it-IT" w:eastAsia="it-IT"/>
        </w:rPr>
        <w:t>je </w:t>
      </w:r>
      <w:r w:rsidRPr="00891BDF">
        <w:rPr>
          <w:rFonts w:eastAsia="Times New Roman" w:cstheme="minorHAnsi"/>
          <w:b/>
          <w:bCs/>
          <w:lang w:val="it-IT" w:eastAsia="it-IT"/>
        </w:rPr>
        <w:t>tenor</w:t>
      </w:r>
      <w:r w:rsidRPr="00891BDF">
        <w:rPr>
          <w:rFonts w:eastAsia="Times New Roman" w:cstheme="minorHAnsi"/>
          <w:b/>
          <w:bCs/>
          <w:lang w:val="sr-Latn-ME" w:eastAsia="it-IT"/>
        </w:rPr>
        <w:t>-</w:t>
      </w:r>
      <w:r w:rsidRPr="00891BDF">
        <w:rPr>
          <w:rFonts w:eastAsia="Times New Roman" w:cstheme="minorHAnsi"/>
          <w:b/>
          <w:bCs/>
          <w:lang w:val="it-IT" w:eastAsia="it-IT"/>
        </w:rPr>
        <w:t>trombon</w:t>
      </w:r>
      <w:r w:rsidRPr="00891BDF">
        <w:rPr>
          <w:rFonts w:eastAsia="Times New Roman" w:cstheme="minorHAnsi"/>
          <w:lang w:val="sr-Latn-ME" w:eastAsia="it-IT"/>
        </w:rPr>
        <w:t xml:space="preserve">, </w:t>
      </w:r>
      <w:r w:rsidRPr="00891BDF">
        <w:rPr>
          <w:rFonts w:eastAsia="Times New Roman" w:cstheme="minorHAnsi"/>
          <w:lang w:val="it-IT" w:eastAsia="it-IT"/>
        </w:rPr>
        <w:t>dana</w:t>
      </w:r>
      <w:r w:rsidRPr="00891BDF">
        <w:rPr>
          <w:rFonts w:eastAsia="Times New Roman" w:cstheme="minorHAnsi"/>
          <w:lang w:val="sr-Latn-ME" w:eastAsia="it-IT"/>
        </w:rPr>
        <w:t>š</w:t>
      </w:r>
      <w:r w:rsidRPr="00891BDF">
        <w:rPr>
          <w:rFonts w:eastAsia="Times New Roman" w:cstheme="minorHAnsi"/>
          <w:lang w:val="it-IT" w:eastAsia="it-IT"/>
        </w:rPr>
        <w:t>njim</w:t>
      </w:r>
      <w:r w:rsidRPr="00891BDF">
        <w:rPr>
          <w:rFonts w:eastAsia="Times New Roman" w:cstheme="minorHAnsi"/>
          <w:lang w:val="sr-Latn-ME" w:eastAsia="it-IT"/>
        </w:rPr>
        <w:t xml:space="preserve"> </w:t>
      </w:r>
      <w:r w:rsidRPr="00891BDF">
        <w:rPr>
          <w:rFonts w:eastAsia="Times New Roman" w:cstheme="minorHAnsi"/>
          <w:lang w:val="it-IT" w:eastAsia="it-IT"/>
        </w:rPr>
        <w:t>zapisivanjem</w:t>
      </w:r>
      <w:r w:rsidRPr="00891BDF">
        <w:rPr>
          <w:rFonts w:eastAsia="Times New Roman" w:cstheme="minorHAnsi"/>
          <w:lang w:val="sr-Latn-ME" w:eastAsia="it-IT"/>
        </w:rPr>
        <w:t xml:space="preserve"> </w:t>
      </w:r>
      <w:r w:rsidRPr="00891BDF">
        <w:rPr>
          <w:rFonts w:eastAsia="Times New Roman" w:cstheme="minorHAnsi"/>
          <w:lang w:val="it-IT" w:eastAsia="it-IT"/>
        </w:rPr>
        <w:t>u </w:t>
      </w:r>
      <w:hyperlink r:id="rId13" w:tooltip="Ključ (muzika)" w:history="1">
        <w:r w:rsidRPr="00891BDF">
          <w:rPr>
            <w:rFonts w:eastAsia="Times New Roman" w:cstheme="minorHAnsi"/>
            <w:lang w:val="it-IT" w:eastAsia="it-IT"/>
          </w:rPr>
          <w:t>bas</w:t>
        </w:r>
        <w:r w:rsidRPr="00891BDF">
          <w:rPr>
            <w:rFonts w:eastAsia="Times New Roman" w:cstheme="minorHAnsi"/>
            <w:lang w:val="sr-Latn-ME" w:eastAsia="it-IT"/>
          </w:rPr>
          <w:t>-</w:t>
        </w:r>
      </w:hyperlink>
      <w:r w:rsidR="004E1191" w:rsidRPr="00891BDF">
        <w:rPr>
          <w:rFonts w:eastAsia="Times New Roman" w:cstheme="minorHAnsi"/>
          <w:lang w:val="sr-Latn-ME" w:eastAsia="it-IT"/>
        </w:rPr>
        <w:t xml:space="preserve"> </w:t>
      </w:r>
      <w:r w:rsidRPr="00891BDF">
        <w:rPr>
          <w:rFonts w:eastAsia="Times New Roman" w:cstheme="minorHAnsi"/>
          <w:lang w:val="it-IT" w:eastAsia="it-IT"/>
        </w:rPr>
        <w:t>i </w:t>
      </w:r>
      <w:hyperlink r:id="rId14" w:tooltip="Ključ (muzika)" w:history="1">
        <w:r w:rsidRPr="00891BDF">
          <w:rPr>
            <w:rFonts w:eastAsia="Times New Roman" w:cstheme="minorHAnsi"/>
            <w:lang w:val="it-IT" w:eastAsia="it-IT"/>
          </w:rPr>
          <w:t>tenor</w:t>
        </w:r>
        <w:r w:rsidRPr="00891BDF">
          <w:rPr>
            <w:rFonts w:eastAsia="Times New Roman" w:cstheme="minorHAnsi"/>
            <w:lang w:val="sr-Latn-ME" w:eastAsia="it-IT"/>
          </w:rPr>
          <w:t>-</w:t>
        </w:r>
        <w:r w:rsidRPr="00891BDF">
          <w:rPr>
            <w:rFonts w:eastAsia="Times New Roman" w:cstheme="minorHAnsi"/>
            <w:lang w:val="it-IT" w:eastAsia="it-IT"/>
          </w:rPr>
          <w:t>klju</w:t>
        </w:r>
        <w:r w:rsidRPr="00891BDF">
          <w:rPr>
            <w:rFonts w:eastAsia="Times New Roman" w:cstheme="minorHAnsi"/>
            <w:lang w:val="sr-Latn-ME" w:eastAsia="it-IT"/>
          </w:rPr>
          <w:t>č</w:t>
        </w:r>
        <w:r w:rsidRPr="00891BDF">
          <w:rPr>
            <w:rFonts w:eastAsia="Times New Roman" w:cstheme="minorHAnsi"/>
            <w:lang w:val="it-IT" w:eastAsia="it-IT"/>
          </w:rPr>
          <w:t>u</w:t>
        </w:r>
      </w:hyperlink>
      <w:r w:rsidRPr="00891BDF">
        <w:rPr>
          <w:rFonts w:eastAsia="Times New Roman" w:cstheme="minorHAnsi"/>
          <w:lang w:val="sr-Latn-ME" w:eastAsia="it-IT"/>
        </w:rPr>
        <w:t>.</w:t>
      </w:r>
    </w:p>
    <w:p w14:paraId="38E8801D" w14:textId="77777777" w:rsidR="00DC5B1F" w:rsidRPr="00891BDF" w:rsidRDefault="00DC5B1F" w:rsidP="00DC5B1F">
      <w:pPr>
        <w:shd w:val="clear" w:color="auto" w:fill="FFFFFF"/>
        <w:spacing w:before="120" w:after="120" w:line="240" w:lineRule="auto"/>
        <w:jc w:val="both"/>
        <w:rPr>
          <w:rFonts w:eastAsia="Times New Roman" w:cstheme="minorHAnsi"/>
          <w:lang w:val="sr-Latn-ME" w:eastAsia="it-IT"/>
        </w:rPr>
      </w:pPr>
      <w:r w:rsidRPr="00891BDF">
        <w:rPr>
          <w:rFonts w:eastAsia="Times New Roman" w:cstheme="minorHAnsi"/>
          <w:lang w:val="it-IT" w:eastAsia="it-IT"/>
        </w:rPr>
        <w:t>Ne</w:t>
      </w:r>
      <w:r w:rsidRPr="00891BDF">
        <w:rPr>
          <w:rFonts w:eastAsia="Times New Roman" w:cstheme="minorHAnsi"/>
          <w:lang w:val="sr-Latn-ME" w:eastAsia="it-IT"/>
        </w:rPr>
        <w:t xml:space="preserve"> </w:t>
      </w:r>
      <w:r w:rsidRPr="00891BDF">
        <w:rPr>
          <w:rFonts w:eastAsia="Times New Roman" w:cstheme="minorHAnsi"/>
          <w:lang w:val="it-IT" w:eastAsia="it-IT"/>
        </w:rPr>
        <w:t>ra</w:t>
      </w:r>
      <w:r w:rsidRPr="00891BDF">
        <w:rPr>
          <w:rFonts w:eastAsia="Times New Roman" w:cstheme="minorHAnsi"/>
          <w:lang w:val="sr-Latn-ME" w:eastAsia="it-IT"/>
        </w:rPr>
        <w:t>č</w:t>
      </w:r>
      <w:r w:rsidRPr="00891BDF">
        <w:rPr>
          <w:rFonts w:eastAsia="Times New Roman" w:cstheme="minorHAnsi"/>
          <w:lang w:val="it-IT" w:eastAsia="it-IT"/>
        </w:rPr>
        <w:t>unaju</w:t>
      </w:r>
      <w:r w:rsidRPr="00891BDF">
        <w:rPr>
          <w:rFonts w:eastAsia="Times New Roman" w:cstheme="minorHAnsi"/>
          <w:lang w:val="sr-Latn-ME" w:eastAsia="it-IT"/>
        </w:rPr>
        <w:t>ć</w:t>
      </w:r>
      <w:r w:rsidRPr="00891BDF">
        <w:rPr>
          <w:rFonts w:eastAsia="Times New Roman" w:cstheme="minorHAnsi"/>
          <w:lang w:val="it-IT" w:eastAsia="it-IT"/>
        </w:rPr>
        <w:t>i</w:t>
      </w:r>
      <w:r w:rsidRPr="00891BDF">
        <w:rPr>
          <w:rFonts w:eastAsia="Times New Roman" w:cstheme="minorHAnsi"/>
          <w:lang w:val="sr-Latn-ME" w:eastAsia="it-IT"/>
        </w:rPr>
        <w:t xml:space="preserve"> </w:t>
      </w:r>
      <w:r w:rsidRPr="00891BDF">
        <w:rPr>
          <w:rFonts w:eastAsia="Times New Roman" w:cstheme="minorHAnsi"/>
          <w:lang w:val="it-IT" w:eastAsia="it-IT"/>
        </w:rPr>
        <w:t>ranije</w:t>
      </w:r>
      <w:r w:rsidRPr="00891BDF">
        <w:rPr>
          <w:rFonts w:eastAsia="Times New Roman" w:cstheme="minorHAnsi"/>
          <w:lang w:val="sr-Latn-ME" w:eastAsia="it-IT"/>
        </w:rPr>
        <w:t xml:space="preserve"> </w:t>
      </w:r>
      <w:r w:rsidRPr="00891BDF">
        <w:rPr>
          <w:rFonts w:eastAsia="Times New Roman" w:cstheme="minorHAnsi"/>
          <w:lang w:val="it-IT" w:eastAsia="it-IT"/>
        </w:rPr>
        <w:t>pretke</w:t>
      </w:r>
      <w:r w:rsidRPr="00891BDF">
        <w:rPr>
          <w:rFonts w:eastAsia="Times New Roman" w:cstheme="minorHAnsi"/>
          <w:lang w:val="sr-Latn-ME" w:eastAsia="it-IT"/>
        </w:rPr>
        <w:t xml:space="preserve">, </w:t>
      </w:r>
      <w:r w:rsidRPr="00891BDF">
        <w:rPr>
          <w:rFonts w:eastAsia="Times New Roman" w:cstheme="minorHAnsi"/>
          <w:lang w:val="it-IT" w:eastAsia="it-IT"/>
        </w:rPr>
        <w:t>porodicu</w:t>
      </w:r>
      <w:r w:rsidRPr="00891BDF">
        <w:rPr>
          <w:rFonts w:eastAsia="Times New Roman" w:cstheme="minorHAnsi"/>
          <w:lang w:val="sr-Latn-ME" w:eastAsia="it-IT"/>
        </w:rPr>
        <w:t xml:space="preserve"> </w:t>
      </w:r>
      <w:r w:rsidRPr="00891BDF">
        <w:rPr>
          <w:rFonts w:eastAsia="Times New Roman" w:cstheme="minorHAnsi"/>
          <w:lang w:val="it-IT" w:eastAsia="it-IT"/>
        </w:rPr>
        <w:t>trombona</w:t>
      </w:r>
      <w:r w:rsidRPr="00891BDF">
        <w:rPr>
          <w:rFonts w:eastAsia="Times New Roman" w:cstheme="minorHAnsi"/>
          <w:lang w:val="sr-Latn-ME" w:eastAsia="it-IT"/>
        </w:rPr>
        <w:t xml:space="preserve"> </w:t>
      </w:r>
      <w:r w:rsidRPr="00891BDF">
        <w:rPr>
          <w:rFonts w:eastAsia="Times New Roman" w:cstheme="minorHAnsi"/>
          <w:lang w:val="it-IT" w:eastAsia="it-IT"/>
        </w:rPr>
        <w:t>su</w:t>
      </w:r>
      <w:r w:rsidRPr="00891BDF">
        <w:rPr>
          <w:rFonts w:eastAsia="Times New Roman" w:cstheme="minorHAnsi"/>
          <w:lang w:val="sr-Latn-ME" w:eastAsia="it-IT"/>
        </w:rPr>
        <w:t xml:space="preserve"> </w:t>
      </w:r>
      <w:r w:rsidRPr="00891BDF">
        <w:rPr>
          <w:rFonts w:eastAsia="Times New Roman" w:cstheme="minorHAnsi"/>
          <w:lang w:val="it-IT" w:eastAsia="it-IT"/>
        </w:rPr>
        <w:t>do</w:t>
      </w:r>
      <w:r w:rsidRPr="00891BDF">
        <w:rPr>
          <w:rFonts w:eastAsia="Times New Roman" w:cstheme="minorHAnsi"/>
          <w:lang w:val="sr-Latn-ME" w:eastAsia="it-IT"/>
        </w:rPr>
        <w:t xml:space="preserve"> </w:t>
      </w:r>
      <w:r w:rsidRPr="00891BDF">
        <w:rPr>
          <w:rFonts w:eastAsia="Times New Roman" w:cstheme="minorHAnsi"/>
          <w:lang w:val="it-IT" w:eastAsia="it-IT"/>
        </w:rPr>
        <w:t>pred</w:t>
      </w:r>
      <w:r w:rsidRPr="00891BDF">
        <w:rPr>
          <w:rFonts w:eastAsia="Times New Roman" w:cstheme="minorHAnsi"/>
          <w:lang w:val="sr-Latn-ME" w:eastAsia="it-IT"/>
        </w:rPr>
        <w:t xml:space="preserve"> </w:t>
      </w:r>
      <w:r w:rsidRPr="00891BDF">
        <w:rPr>
          <w:rFonts w:eastAsia="Times New Roman" w:cstheme="minorHAnsi"/>
          <w:lang w:val="it-IT" w:eastAsia="it-IT"/>
        </w:rPr>
        <w:t>kraj</w:t>
      </w:r>
      <w:r w:rsidRPr="00891BDF">
        <w:rPr>
          <w:rFonts w:eastAsia="Times New Roman" w:cstheme="minorHAnsi"/>
          <w:lang w:val="sr-Latn-ME" w:eastAsia="it-IT"/>
        </w:rPr>
        <w:t xml:space="preserve"> 19. </w:t>
      </w:r>
      <w:r w:rsidRPr="00891BDF">
        <w:rPr>
          <w:rFonts w:eastAsia="Times New Roman" w:cstheme="minorHAnsi"/>
          <w:lang w:val="it-IT" w:eastAsia="it-IT"/>
        </w:rPr>
        <w:t>vijeka</w:t>
      </w:r>
      <w:r w:rsidRPr="00891BDF">
        <w:rPr>
          <w:rFonts w:eastAsia="Times New Roman" w:cstheme="minorHAnsi"/>
          <w:lang w:val="sr-Latn-ME" w:eastAsia="it-IT"/>
        </w:rPr>
        <w:t xml:space="preserve"> </w:t>
      </w:r>
      <w:r w:rsidRPr="00891BDF">
        <w:rPr>
          <w:rFonts w:eastAsia="Times New Roman" w:cstheme="minorHAnsi"/>
          <w:lang w:val="it-IT" w:eastAsia="it-IT"/>
        </w:rPr>
        <w:t>sa</w:t>
      </w:r>
      <w:r w:rsidRPr="00891BDF">
        <w:rPr>
          <w:rFonts w:eastAsia="Times New Roman" w:cstheme="minorHAnsi"/>
          <w:lang w:val="sr-Latn-ME" w:eastAsia="it-IT"/>
        </w:rPr>
        <w:t>č</w:t>
      </w:r>
      <w:r w:rsidRPr="00891BDF">
        <w:rPr>
          <w:rFonts w:eastAsia="Times New Roman" w:cstheme="minorHAnsi"/>
          <w:lang w:val="it-IT" w:eastAsia="it-IT"/>
        </w:rPr>
        <w:t>injavala</w:t>
      </w:r>
      <w:r w:rsidRPr="00891BDF">
        <w:rPr>
          <w:rFonts w:eastAsia="Times New Roman" w:cstheme="minorHAnsi"/>
          <w:lang w:val="sr-Latn-ME" w:eastAsia="it-IT"/>
        </w:rPr>
        <w:t xml:space="preserve"> </w:t>
      </w:r>
      <w:r w:rsidRPr="00891BDF">
        <w:rPr>
          <w:rFonts w:eastAsia="Times New Roman" w:cstheme="minorHAnsi"/>
          <w:lang w:val="it-IT" w:eastAsia="it-IT"/>
        </w:rPr>
        <w:t>tri</w:t>
      </w:r>
      <w:r w:rsidRPr="00891BDF">
        <w:rPr>
          <w:rFonts w:eastAsia="Times New Roman" w:cstheme="minorHAnsi"/>
          <w:lang w:val="sr-Latn-ME" w:eastAsia="it-IT"/>
        </w:rPr>
        <w:t xml:space="preserve"> č</w:t>
      </w:r>
      <w:r w:rsidRPr="00891BDF">
        <w:rPr>
          <w:rFonts w:eastAsia="Times New Roman" w:cstheme="minorHAnsi"/>
          <w:lang w:val="it-IT" w:eastAsia="it-IT"/>
        </w:rPr>
        <w:t>lana</w:t>
      </w:r>
      <w:r w:rsidRPr="00891BDF">
        <w:rPr>
          <w:rFonts w:eastAsia="Times New Roman" w:cstheme="minorHAnsi"/>
          <w:lang w:val="sr-Latn-ME" w:eastAsia="it-IT"/>
        </w:rPr>
        <w:t>:</w:t>
      </w:r>
      <w:r w:rsidRPr="00891BDF">
        <w:rPr>
          <w:rFonts w:eastAsia="Times New Roman" w:cstheme="minorHAnsi"/>
          <w:lang w:val="it-IT" w:eastAsia="it-IT"/>
        </w:rPr>
        <w:t> </w:t>
      </w:r>
      <w:r w:rsidRPr="00891BDF">
        <w:rPr>
          <w:rFonts w:eastAsia="Times New Roman" w:cstheme="minorHAnsi"/>
          <w:b/>
          <w:bCs/>
          <w:lang w:val="it-IT" w:eastAsia="it-IT"/>
        </w:rPr>
        <w:t>alt</w:t>
      </w:r>
      <w:r w:rsidRPr="00891BDF">
        <w:rPr>
          <w:rFonts w:eastAsia="Times New Roman" w:cstheme="minorHAnsi"/>
          <w:b/>
          <w:bCs/>
          <w:lang w:val="sr-Latn-ME" w:eastAsia="it-IT"/>
        </w:rPr>
        <w:t>-</w:t>
      </w:r>
      <w:r w:rsidRPr="00891BDF">
        <w:rPr>
          <w:rFonts w:eastAsia="Times New Roman" w:cstheme="minorHAnsi"/>
          <w:b/>
          <w:bCs/>
          <w:lang w:val="it-IT" w:eastAsia="it-IT"/>
        </w:rPr>
        <w:t>trombon</w:t>
      </w:r>
      <w:r w:rsidRPr="00891BDF">
        <w:rPr>
          <w:rFonts w:eastAsia="Times New Roman" w:cstheme="minorHAnsi"/>
          <w:lang w:val="sr-Latn-ME" w:eastAsia="it-IT"/>
        </w:rPr>
        <w:t>,</w:t>
      </w:r>
      <w:r w:rsidRPr="00891BDF">
        <w:rPr>
          <w:rFonts w:eastAsia="Times New Roman" w:cstheme="minorHAnsi"/>
          <w:lang w:val="it-IT" w:eastAsia="it-IT"/>
        </w:rPr>
        <w:t> </w:t>
      </w:r>
      <w:r w:rsidRPr="00891BDF">
        <w:rPr>
          <w:rFonts w:eastAsia="Times New Roman" w:cstheme="minorHAnsi"/>
          <w:b/>
          <w:bCs/>
          <w:lang w:val="it-IT" w:eastAsia="it-IT"/>
        </w:rPr>
        <w:t>tenor</w:t>
      </w:r>
      <w:r w:rsidRPr="00891BDF">
        <w:rPr>
          <w:rFonts w:eastAsia="Times New Roman" w:cstheme="minorHAnsi"/>
          <w:b/>
          <w:bCs/>
          <w:lang w:val="sr-Latn-ME" w:eastAsia="it-IT"/>
        </w:rPr>
        <w:t>-</w:t>
      </w:r>
      <w:r w:rsidRPr="00891BDF">
        <w:rPr>
          <w:rFonts w:eastAsia="Times New Roman" w:cstheme="minorHAnsi"/>
          <w:b/>
          <w:bCs/>
          <w:lang w:val="it-IT" w:eastAsia="it-IT"/>
        </w:rPr>
        <w:t>trombon</w:t>
      </w:r>
      <w:r w:rsidRPr="00891BDF">
        <w:rPr>
          <w:rFonts w:eastAsia="Times New Roman" w:cstheme="minorHAnsi"/>
          <w:lang w:val="it-IT" w:eastAsia="it-IT"/>
        </w:rPr>
        <w:t> i </w:t>
      </w:r>
      <w:r w:rsidRPr="00891BDF">
        <w:rPr>
          <w:rFonts w:eastAsia="Times New Roman" w:cstheme="minorHAnsi"/>
          <w:b/>
          <w:bCs/>
          <w:lang w:val="it-IT" w:eastAsia="it-IT"/>
        </w:rPr>
        <w:t>bas</w:t>
      </w:r>
      <w:r w:rsidRPr="00891BDF">
        <w:rPr>
          <w:rFonts w:eastAsia="Times New Roman" w:cstheme="minorHAnsi"/>
          <w:b/>
          <w:bCs/>
          <w:lang w:val="sr-Latn-ME" w:eastAsia="it-IT"/>
        </w:rPr>
        <w:t>-</w:t>
      </w:r>
      <w:r w:rsidRPr="00891BDF">
        <w:rPr>
          <w:rFonts w:eastAsia="Times New Roman" w:cstheme="minorHAnsi"/>
          <w:b/>
          <w:bCs/>
          <w:lang w:val="it-IT" w:eastAsia="it-IT"/>
        </w:rPr>
        <w:t>trombon</w:t>
      </w:r>
      <w:r w:rsidRPr="00891BDF">
        <w:rPr>
          <w:rFonts w:eastAsia="Times New Roman" w:cstheme="minorHAnsi"/>
          <w:lang w:val="sr-Latn-ME" w:eastAsia="it-IT"/>
        </w:rPr>
        <w:t xml:space="preserve">. </w:t>
      </w:r>
      <w:r w:rsidRPr="00891BDF">
        <w:rPr>
          <w:rFonts w:eastAsia="Times New Roman" w:cstheme="minorHAnsi"/>
          <w:lang w:val="it-IT" w:eastAsia="it-IT"/>
        </w:rPr>
        <w:t>Kasnije</w:t>
      </w:r>
      <w:r w:rsidRPr="00891BDF">
        <w:rPr>
          <w:rFonts w:eastAsia="Times New Roman" w:cstheme="minorHAnsi"/>
          <w:lang w:val="sr-Latn-ME" w:eastAsia="it-IT"/>
        </w:rPr>
        <w:t xml:space="preserve"> </w:t>
      </w:r>
      <w:r w:rsidRPr="00891BDF">
        <w:rPr>
          <w:rFonts w:eastAsia="Times New Roman" w:cstheme="minorHAnsi"/>
          <w:lang w:val="it-IT" w:eastAsia="it-IT"/>
        </w:rPr>
        <w:t>su</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samo</w:t>
      </w:r>
      <w:r w:rsidRPr="00891BDF">
        <w:rPr>
          <w:rFonts w:eastAsia="Times New Roman" w:cstheme="minorHAnsi"/>
          <w:lang w:val="sr-Latn-ME" w:eastAsia="it-IT"/>
        </w:rPr>
        <w:t xml:space="preserve"> </w:t>
      </w:r>
      <w:r w:rsidRPr="00891BDF">
        <w:rPr>
          <w:rFonts w:eastAsia="Times New Roman" w:cstheme="minorHAnsi"/>
          <w:lang w:val="it-IT" w:eastAsia="it-IT"/>
        </w:rPr>
        <w:t>druga</w:t>
      </w:r>
      <w:r w:rsidRPr="00891BDF">
        <w:rPr>
          <w:rFonts w:eastAsia="Times New Roman" w:cstheme="minorHAnsi"/>
          <w:lang w:val="sr-Latn-ME" w:eastAsia="it-IT"/>
        </w:rPr>
        <w:t xml:space="preserve"> </w:t>
      </w:r>
      <w:r w:rsidRPr="00891BDF">
        <w:rPr>
          <w:rFonts w:eastAsia="Times New Roman" w:cstheme="minorHAnsi"/>
          <w:lang w:val="it-IT" w:eastAsia="it-IT"/>
        </w:rPr>
        <w:t>dva</w:t>
      </w:r>
      <w:r w:rsidRPr="00891BDF">
        <w:rPr>
          <w:rFonts w:eastAsia="Times New Roman" w:cstheme="minorHAnsi"/>
          <w:lang w:val="sr-Latn-ME" w:eastAsia="it-IT"/>
        </w:rPr>
        <w:t xml:space="preserve"> </w:t>
      </w:r>
      <w:r w:rsidRPr="00891BDF">
        <w:rPr>
          <w:rFonts w:eastAsia="Times New Roman" w:cstheme="minorHAnsi"/>
          <w:lang w:val="it-IT" w:eastAsia="it-IT"/>
        </w:rPr>
        <w:t>ustalila</w:t>
      </w:r>
      <w:r w:rsidRPr="00891BDF">
        <w:rPr>
          <w:rFonts w:eastAsia="Times New Roman" w:cstheme="minorHAnsi"/>
          <w:lang w:val="sr-Latn-ME" w:eastAsia="it-IT"/>
        </w:rPr>
        <w:t xml:space="preserve"> </w:t>
      </w:r>
      <w:r w:rsidRPr="00891BDF">
        <w:rPr>
          <w:rFonts w:eastAsia="Times New Roman" w:cstheme="minorHAnsi"/>
          <w:lang w:val="it-IT" w:eastAsia="it-IT"/>
        </w:rPr>
        <w:t>kao</w:t>
      </w:r>
      <w:r w:rsidRPr="00891BDF">
        <w:rPr>
          <w:rFonts w:eastAsia="Times New Roman" w:cstheme="minorHAnsi"/>
          <w:lang w:val="sr-Latn-ME" w:eastAsia="it-IT"/>
        </w:rPr>
        <w:t xml:space="preserve"> </w:t>
      </w:r>
      <w:r w:rsidRPr="00891BDF">
        <w:rPr>
          <w:rFonts w:eastAsia="Times New Roman" w:cstheme="minorHAnsi"/>
          <w:lang w:val="it-IT" w:eastAsia="it-IT"/>
        </w:rPr>
        <w:t>stalni</w:t>
      </w:r>
      <w:r w:rsidRPr="00891BDF">
        <w:rPr>
          <w:rFonts w:eastAsia="Times New Roman" w:cstheme="minorHAnsi"/>
          <w:lang w:val="sr-Latn-ME" w:eastAsia="it-IT"/>
        </w:rPr>
        <w:t xml:space="preserve"> </w:t>
      </w:r>
      <w:r w:rsidRPr="00891BDF">
        <w:rPr>
          <w:rFonts w:eastAsia="Times New Roman" w:cstheme="minorHAnsi"/>
          <w:lang w:val="it-IT" w:eastAsia="it-IT"/>
        </w:rPr>
        <w:t>instrumenti</w:t>
      </w:r>
      <w:r w:rsidRPr="00891BDF">
        <w:rPr>
          <w:rFonts w:eastAsia="Times New Roman" w:cstheme="minorHAnsi"/>
          <w:lang w:val="sr-Latn-ME" w:eastAsia="it-IT"/>
        </w:rPr>
        <w:t xml:space="preserve"> </w:t>
      </w:r>
      <w:r w:rsidRPr="00891BDF">
        <w:rPr>
          <w:rFonts w:eastAsia="Times New Roman" w:cstheme="minorHAnsi"/>
          <w:lang w:val="it-IT" w:eastAsia="it-IT"/>
        </w:rPr>
        <w:t>simfonijskog </w:t>
      </w:r>
      <w:hyperlink r:id="rId15" w:tooltip="Orkestar" w:history="1">
        <w:r w:rsidRPr="00891BDF">
          <w:rPr>
            <w:rFonts w:eastAsia="Times New Roman" w:cstheme="minorHAnsi"/>
            <w:lang w:val="it-IT" w:eastAsia="it-IT"/>
          </w:rPr>
          <w:t>orkestra</w:t>
        </w:r>
      </w:hyperlink>
      <w:r w:rsidRPr="00891BDF">
        <w:rPr>
          <w:rFonts w:eastAsia="Times New Roman" w:cstheme="minorHAnsi"/>
          <w:lang w:val="sr-Latn-ME" w:eastAsia="it-IT"/>
        </w:rPr>
        <w:t xml:space="preserve">, </w:t>
      </w:r>
      <w:r w:rsidRPr="00891BDF">
        <w:rPr>
          <w:rFonts w:eastAsia="Times New Roman" w:cstheme="minorHAnsi"/>
          <w:lang w:val="it-IT" w:eastAsia="it-IT"/>
        </w:rPr>
        <w:t>jer</w:t>
      </w:r>
      <w:r w:rsidRPr="00891BDF">
        <w:rPr>
          <w:rFonts w:eastAsia="Times New Roman" w:cstheme="minorHAnsi"/>
          <w:lang w:val="sr-Latn-ME" w:eastAsia="it-IT"/>
        </w:rPr>
        <w:t xml:space="preserve"> </w:t>
      </w:r>
      <w:r w:rsidRPr="00891BDF">
        <w:rPr>
          <w:rFonts w:eastAsia="Times New Roman" w:cstheme="minorHAnsi"/>
          <w:lang w:val="it-IT" w:eastAsia="it-IT"/>
        </w:rPr>
        <w:t>se</w:t>
      </w:r>
      <w:r w:rsidRPr="00891BDF">
        <w:rPr>
          <w:rFonts w:eastAsia="Times New Roman" w:cstheme="minorHAnsi"/>
          <w:lang w:val="sr-Latn-ME" w:eastAsia="it-IT"/>
        </w:rPr>
        <w:t xml:space="preserve"> </w:t>
      </w:r>
      <w:r w:rsidRPr="00891BDF">
        <w:rPr>
          <w:rFonts w:eastAsia="Times New Roman" w:cstheme="minorHAnsi"/>
          <w:lang w:val="it-IT" w:eastAsia="it-IT"/>
        </w:rPr>
        <w:t>umjesto</w:t>
      </w:r>
      <w:r w:rsidRPr="00891BDF">
        <w:rPr>
          <w:rFonts w:eastAsia="Times New Roman" w:cstheme="minorHAnsi"/>
          <w:lang w:val="sr-Latn-ME" w:eastAsia="it-IT"/>
        </w:rPr>
        <w:t xml:space="preserve"> </w:t>
      </w:r>
      <w:r w:rsidRPr="00891BDF">
        <w:rPr>
          <w:rFonts w:eastAsia="Times New Roman" w:cstheme="minorHAnsi"/>
          <w:lang w:val="it-IT" w:eastAsia="it-IT"/>
        </w:rPr>
        <w:t>alt</w:t>
      </w:r>
      <w:r w:rsidRPr="00891BDF">
        <w:rPr>
          <w:rFonts w:eastAsia="Times New Roman" w:cstheme="minorHAnsi"/>
          <w:lang w:val="sr-Latn-ME" w:eastAsia="it-IT"/>
        </w:rPr>
        <w:t>-</w:t>
      </w:r>
      <w:r w:rsidRPr="00891BDF">
        <w:rPr>
          <w:rFonts w:eastAsia="Times New Roman" w:cstheme="minorHAnsi"/>
          <w:lang w:val="it-IT" w:eastAsia="it-IT"/>
        </w:rPr>
        <w:t>trombona</w:t>
      </w:r>
      <w:r w:rsidRPr="00891BDF">
        <w:rPr>
          <w:rFonts w:eastAsia="Times New Roman" w:cstheme="minorHAnsi"/>
          <w:lang w:val="sr-Latn-ME" w:eastAsia="it-IT"/>
        </w:rPr>
        <w:t xml:space="preserve">, </w:t>
      </w:r>
      <w:r w:rsidRPr="00891BDF">
        <w:rPr>
          <w:rFonts w:eastAsia="Times New Roman" w:cstheme="minorHAnsi"/>
          <w:lang w:val="it-IT" w:eastAsia="it-IT"/>
        </w:rPr>
        <w:t>uzimao</w:t>
      </w:r>
      <w:r w:rsidRPr="00891BDF">
        <w:rPr>
          <w:rFonts w:eastAsia="Times New Roman" w:cstheme="minorHAnsi"/>
          <w:lang w:val="sr-Latn-ME" w:eastAsia="it-IT"/>
        </w:rPr>
        <w:t xml:space="preserve"> </w:t>
      </w:r>
      <w:r w:rsidRPr="00891BDF">
        <w:rPr>
          <w:rFonts w:eastAsia="Times New Roman" w:cstheme="minorHAnsi"/>
          <w:lang w:val="it-IT" w:eastAsia="it-IT"/>
        </w:rPr>
        <w:t>jo</w:t>
      </w:r>
      <w:r w:rsidRPr="00891BDF">
        <w:rPr>
          <w:rFonts w:eastAsia="Times New Roman" w:cstheme="minorHAnsi"/>
          <w:lang w:val="sr-Latn-ME" w:eastAsia="it-IT"/>
        </w:rPr>
        <w:t xml:space="preserve">š </w:t>
      </w:r>
      <w:r w:rsidRPr="00891BDF">
        <w:rPr>
          <w:rFonts w:eastAsia="Times New Roman" w:cstheme="minorHAnsi"/>
          <w:lang w:val="it-IT" w:eastAsia="it-IT"/>
        </w:rPr>
        <w:t>jedan</w:t>
      </w:r>
      <w:r w:rsidRPr="00891BDF">
        <w:rPr>
          <w:rFonts w:eastAsia="Times New Roman" w:cstheme="minorHAnsi"/>
          <w:lang w:val="sr-Latn-ME" w:eastAsia="it-IT"/>
        </w:rPr>
        <w:t xml:space="preserve"> </w:t>
      </w:r>
      <w:r w:rsidRPr="00891BDF">
        <w:rPr>
          <w:rFonts w:eastAsia="Times New Roman" w:cstheme="minorHAnsi"/>
          <w:lang w:val="it-IT" w:eastAsia="it-IT"/>
        </w:rPr>
        <w:t>tenor</w:t>
      </w:r>
      <w:r w:rsidRPr="00891BDF">
        <w:rPr>
          <w:rFonts w:eastAsia="Times New Roman" w:cstheme="minorHAnsi"/>
          <w:lang w:val="sr-Latn-ME" w:eastAsia="it-IT"/>
        </w:rPr>
        <w:t>-</w:t>
      </w:r>
      <w:r w:rsidRPr="00891BDF">
        <w:rPr>
          <w:rFonts w:eastAsia="Times New Roman" w:cstheme="minorHAnsi"/>
          <w:lang w:val="it-IT" w:eastAsia="it-IT"/>
        </w:rPr>
        <w:t>trombon</w:t>
      </w:r>
      <w:r w:rsidRPr="00891BDF">
        <w:rPr>
          <w:rFonts w:eastAsia="Times New Roman" w:cstheme="minorHAnsi"/>
          <w:lang w:val="sr-Latn-ME" w:eastAsia="it-IT"/>
        </w:rPr>
        <w:t xml:space="preserve"> </w:t>
      </w:r>
      <w:r w:rsidRPr="00891BDF">
        <w:rPr>
          <w:rFonts w:eastAsia="Times New Roman" w:cstheme="minorHAnsi"/>
          <w:lang w:val="it-IT" w:eastAsia="it-IT"/>
        </w:rPr>
        <w:t>u</w:t>
      </w:r>
      <w:r w:rsidRPr="00891BDF">
        <w:rPr>
          <w:rFonts w:eastAsia="Times New Roman" w:cstheme="minorHAnsi"/>
          <w:lang w:val="sr-Latn-ME" w:eastAsia="it-IT"/>
        </w:rPr>
        <w:t xml:space="preserve"> </w:t>
      </w:r>
      <w:r w:rsidRPr="00891BDF">
        <w:rPr>
          <w:rFonts w:eastAsia="Times New Roman" w:cstheme="minorHAnsi"/>
          <w:lang w:val="it-IT" w:eastAsia="it-IT"/>
        </w:rPr>
        <w:t>grupi</w:t>
      </w:r>
      <w:r w:rsidRPr="00891BDF">
        <w:rPr>
          <w:rFonts w:eastAsia="Times New Roman" w:cstheme="minorHAnsi"/>
          <w:lang w:val="sr-Latn-ME" w:eastAsia="it-IT"/>
        </w:rPr>
        <w:t xml:space="preserve"> </w:t>
      </w:r>
      <w:r w:rsidRPr="00891BDF">
        <w:rPr>
          <w:rFonts w:eastAsia="Times New Roman" w:cstheme="minorHAnsi"/>
          <w:lang w:val="it-IT" w:eastAsia="it-IT"/>
        </w:rPr>
        <w:t>od</w:t>
      </w:r>
      <w:r w:rsidRPr="00891BDF">
        <w:rPr>
          <w:rFonts w:eastAsia="Times New Roman" w:cstheme="minorHAnsi"/>
          <w:lang w:val="sr-Latn-ME" w:eastAsia="it-IT"/>
        </w:rPr>
        <w:t xml:space="preserve"> </w:t>
      </w:r>
      <w:r w:rsidRPr="00891BDF">
        <w:rPr>
          <w:rFonts w:eastAsia="Times New Roman" w:cstheme="minorHAnsi"/>
          <w:lang w:val="it-IT" w:eastAsia="it-IT"/>
        </w:rPr>
        <w:t>tri</w:t>
      </w:r>
      <w:r w:rsidRPr="00891BDF">
        <w:rPr>
          <w:rFonts w:eastAsia="Times New Roman" w:cstheme="minorHAnsi"/>
          <w:lang w:val="sr-Latn-ME" w:eastAsia="it-IT"/>
        </w:rPr>
        <w:t xml:space="preserve"> </w:t>
      </w:r>
      <w:r w:rsidRPr="00891BDF">
        <w:rPr>
          <w:rFonts w:eastAsia="Times New Roman" w:cstheme="minorHAnsi"/>
          <w:lang w:val="it-IT" w:eastAsia="it-IT"/>
        </w:rPr>
        <w:t>trombona</w:t>
      </w:r>
      <w:r w:rsidRPr="00891BDF">
        <w:rPr>
          <w:rFonts w:eastAsia="Times New Roman" w:cstheme="minorHAnsi"/>
          <w:lang w:val="sr-Latn-ME" w:eastAsia="it-IT"/>
        </w:rPr>
        <w:t>.</w:t>
      </w:r>
    </w:p>
    <w:p w14:paraId="4A87B37F" w14:textId="77777777" w:rsidR="007F7DAB" w:rsidRPr="00891BDF" w:rsidRDefault="007F7DAB" w:rsidP="00DC5B1F">
      <w:pPr>
        <w:spacing w:line="240" w:lineRule="auto"/>
        <w:contextualSpacing/>
        <w:jc w:val="both"/>
        <w:rPr>
          <w:rFonts w:eastAsia="Calibri" w:cstheme="minorHAnsi"/>
          <w:u w:val="single"/>
          <w:lang w:val="sr-Latn-ME"/>
        </w:rPr>
      </w:pPr>
      <w:r w:rsidRPr="00891BDF">
        <w:rPr>
          <w:rFonts w:eastAsia="Calibri" w:cstheme="minorHAnsi"/>
          <w:u w:val="single"/>
          <w:lang w:val="sr-Latn-ME"/>
        </w:rPr>
        <w:t xml:space="preserve">Ishodi učenja za predmet </w:t>
      </w:r>
      <w:r w:rsidR="00DC5B1F" w:rsidRPr="00891BDF">
        <w:rPr>
          <w:rFonts w:eastAsia="Calibri" w:cstheme="minorHAnsi"/>
          <w:u w:val="single"/>
          <w:lang w:val="sr-Latn-ME"/>
        </w:rPr>
        <w:t>Trombon</w:t>
      </w:r>
      <w:r w:rsidR="00C15300" w:rsidRPr="00891BDF">
        <w:rPr>
          <w:rFonts w:eastAsia="Calibri" w:cstheme="minorHAnsi"/>
          <w:u w:val="single"/>
          <w:lang w:val="sr-Latn-ME"/>
        </w:rPr>
        <w:t xml:space="preserve"> se realizuju </w:t>
      </w:r>
      <w:r w:rsidRPr="00891BDF">
        <w:rPr>
          <w:rFonts w:eastAsia="Calibri" w:cstheme="minorHAnsi"/>
          <w:u w:val="single"/>
          <w:lang w:val="sr-Latn-ME"/>
        </w:rPr>
        <w:t>kroz sljedeće aktivnosti:</w:t>
      </w:r>
    </w:p>
    <w:p w14:paraId="52FDFC9B" w14:textId="77777777" w:rsidR="007F7DAB" w:rsidRPr="00891BDF" w:rsidRDefault="00BB3DBB" w:rsidP="006F3182">
      <w:pPr>
        <w:numPr>
          <w:ilvl w:val="0"/>
          <w:numId w:val="10"/>
        </w:numPr>
        <w:spacing w:after="160" w:line="240" w:lineRule="auto"/>
        <w:contextualSpacing/>
        <w:jc w:val="both"/>
        <w:rPr>
          <w:rFonts w:eastAsia="Calibri" w:cstheme="minorHAnsi"/>
          <w:lang w:val="sr-Latn-ME"/>
        </w:rPr>
      </w:pPr>
      <w:r w:rsidRPr="00891BDF">
        <w:rPr>
          <w:rFonts w:eastAsia="Calibri" w:cstheme="minorHAnsi"/>
          <w:lang w:val="sr-Latn-ME"/>
        </w:rPr>
        <w:t>i</w:t>
      </w:r>
      <w:r w:rsidR="007F7DAB" w:rsidRPr="00891BDF">
        <w:rPr>
          <w:rFonts w:eastAsia="Calibri" w:cstheme="minorHAnsi"/>
          <w:lang w:val="sr-Latn-ME"/>
        </w:rPr>
        <w:t>zvođenje</w:t>
      </w:r>
      <w:r w:rsidRPr="00891BDF">
        <w:rPr>
          <w:rFonts w:eastAsia="Calibri" w:cstheme="minorHAnsi"/>
          <w:lang w:val="sr-Latn-ME"/>
        </w:rPr>
        <w:t>,</w:t>
      </w:r>
    </w:p>
    <w:p w14:paraId="74D0AE9B" w14:textId="77777777" w:rsidR="007F7DAB" w:rsidRPr="00891BDF" w:rsidRDefault="00BB3DBB" w:rsidP="006F3182">
      <w:pPr>
        <w:numPr>
          <w:ilvl w:val="0"/>
          <w:numId w:val="10"/>
        </w:numPr>
        <w:spacing w:after="160" w:line="240" w:lineRule="auto"/>
        <w:contextualSpacing/>
        <w:jc w:val="both"/>
        <w:rPr>
          <w:rFonts w:eastAsia="Calibri" w:cstheme="minorHAnsi"/>
          <w:lang w:val="sr-Latn-ME"/>
        </w:rPr>
      </w:pPr>
      <w:r w:rsidRPr="00891BDF">
        <w:rPr>
          <w:rFonts w:eastAsia="Calibri" w:cstheme="minorHAnsi"/>
          <w:lang w:val="sr-Latn-ME"/>
        </w:rPr>
        <w:t>s</w:t>
      </w:r>
      <w:r w:rsidR="007F7DAB" w:rsidRPr="00891BDF">
        <w:rPr>
          <w:rFonts w:eastAsia="Calibri" w:cstheme="minorHAnsi"/>
          <w:lang w:val="sr-Latn-ME"/>
        </w:rPr>
        <w:t>tvaranje</w:t>
      </w:r>
      <w:r w:rsidRPr="00891BDF">
        <w:rPr>
          <w:rFonts w:eastAsia="Calibri" w:cstheme="minorHAnsi"/>
          <w:lang w:val="sr-Latn-ME"/>
        </w:rPr>
        <w:t>,</w:t>
      </w:r>
      <w:r w:rsidR="007F7DAB" w:rsidRPr="00891BDF">
        <w:rPr>
          <w:rFonts w:eastAsia="Calibri" w:cstheme="minorHAnsi"/>
          <w:lang w:val="sr-Latn-ME"/>
        </w:rPr>
        <w:t xml:space="preserve"> </w:t>
      </w:r>
    </w:p>
    <w:p w14:paraId="04C76A85" w14:textId="77777777" w:rsidR="007F7DAB" w:rsidRPr="00891BDF" w:rsidRDefault="00BB3DBB" w:rsidP="006F3182">
      <w:pPr>
        <w:numPr>
          <w:ilvl w:val="0"/>
          <w:numId w:val="10"/>
        </w:numPr>
        <w:spacing w:after="160" w:line="240" w:lineRule="auto"/>
        <w:contextualSpacing/>
        <w:jc w:val="both"/>
        <w:rPr>
          <w:rFonts w:eastAsia="Calibri" w:cstheme="minorHAnsi"/>
          <w:lang w:val="sr-Latn-ME"/>
        </w:rPr>
      </w:pPr>
      <w:r w:rsidRPr="00891BDF">
        <w:rPr>
          <w:rFonts w:eastAsia="Calibri" w:cstheme="minorHAnsi"/>
          <w:lang w:val="sr-Latn-ME"/>
        </w:rPr>
        <w:t>s</w:t>
      </w:r>
      <w:r w:rsidR="007F7DAB" w:rsidRPr="00891BDF">
        <w:rPr>
          <w:rFonts w:eastAsia="Calibri" w:cstheme="minorHAnsi"/>
          <w:lang w:val="sr-Latn-ME"/>
        </w:rPr>
        <w:t>lušanje</w:t>
      </w:r>
      <w:r w:rsidRPr="00891BDF">
        <w:rPr>
          <w:rFonts w:eastAsia="Calibri" w:cstheme="minorHAnsi"/>
          <w:lang w:val="sr-Latn-ME"/>
        </w:rPr>
        <w:t>.</w:t>
      </w:r>
    </w:p>
    <w:p w14:paraId="714E2DAE" w14:textId="77777777" w:rsidR="007F7DAB" w:rsidRPr="00891BDF" w:rsidRDefault="007F7DAB" w:rsidP="007F7DAB">
      <w:pPr>
        <w:widowControl w:val="0"/>
        <w:spacing w:line="240" w:lineRule="auto"/>
        <w:contextualSpacing/>
        <w:jc w:val="both"/>
        <w:rPr>
          <w:rFonts w:eastAsia="Calibri" w:cstheme="minorHAnsi"/>
          <w:u w:val="single"/>
          <w:lang w:val="sr-Latn-ME"/>
        </w:rPr>
      </w:pPr>
    </w:p>
    <w:p w14:paraId="5F3B6358" w14:textId="77777777" w:rsidR="00C15300" w:rsidRPr="00891BDF" w:rsidRDefault="007F7DAB" w:rsidP="00C15300">
      <w:pPr>
        <w:widowControl w:val="0"/>
        <w:spacing w:line="240" w:lineRule="auto"/>
        <w:contextualSpacing/>
        <w:jc w:val="both"/>
        <w:rPr>
          <w:rFonts w:eastAsia="Calibri" w:cstheme="minorHAnsi"/>
          <w:lang w:val="sr-Latn-ME"/>
        </w:rPr>
      </w:pPr>
      <w:r w:rsidRPr="00891BDF">
        <w:rPr>
          <w:rFonts w:eastAsia="Calibri" w:cstheme="minorHAnsi"/>
          <w:u w:val="single"/>
          <w:lang w:val="sr-Latn-ME"/>
        </w:rPr>
        <w:t>Izvođenje</w:t>
      </w:r>
      <w:r w:rsidR="00BB3DBB" w:rsidRPr="00891BDF">
        <w:rPr>
          <w:rFonts w:eastAsia="Calibri" w:cstheme="minorHAnsi"/>
          <w:b/>
          <w:lang w:val="sr-Latn-ME"/>
        </w:rPr>
        <w:t xml:space="preserve"> </w:t>
      </w:r>
      <w:r w:rsidR="00424E18" w:rsidRPr="00891BDF">
        <w:rPr>
          <w:rFonts w:eastAsia="Calibri" w:cstheme="minorHAnsi"/>
          <w:lang w:val="sr-Latn-ME"/>
        </w:rPr>
        <w:t xml:space="preserve"> </w:t>
      </w:r>
      <w:r w:rsidR="00BB3DBB" w:rsidRPr="00891BDF">
        <w:rPr>
          <w:rFonts w:eastAsia="Calibri" w:cstheme="minorHAnsi"/>
          <w:lang w:val="sr-Latn-ME"/>
        </w:rPr>
        <w:t>̶</w:t>
      </w:r>
      <w:r w:rsidR="00C15300" w:rsidRPr="00891BDF">
        <w:rPr>
          <w:rFonts w:eastAsia="Calibri" w:cstheme="minorHAnsi"/>
          <w:lang w:val="sr-Latn-ME"/>
        </w:rPr>
        <w:t xml:space="preserve"> bazira se na kreativnosti, koja će </w:t>
      </w:r>
      <w:r w:rsidR="00BB3DBB" w:rsidRPr="00891BDF">
        <w:rPr>
          <w:rFonts w:eastAsia="Calibri" w:cstheme="minorHAnsi"/>
          <w:lang w:val="sr-Latn-ME"/>
        </w:rPr>
        <w:t xml:space="preserve">kod </w:t>
      </w:r>
      <w:r w:rsidR="00C15300" w:rsidRPr="00891BDF">
        <w:rPr>
          <w:rFonts w:eastAsia="Calibri" w:cstheme="minorHAnsi"/>
          <w:lang w:val="sr-Latn-ME"/>
        </w:rPr>
        <w:t>učenik</w:t>
      </w:r>
      <w:r w:rsidR="00BB3DBB" w:rsidRPr="00891BDF">
        <w:rPr>
          <w:rFonts w:eastAsia="Calibri" w:cstheme="minorHAnsi"/>
          <w:lang w:val="sr-Latn-ME"/>
        </w:rPr>
        <w:t>a</w:t>
      </w:r>
      <w:r w:rsidR="00BB3DBB" w:rsidRPr="00891BDF">
        <w:rPr>
          <w:rStyle w:val="FootnoteReference"/>
          <w:rFonts w:eastAsia="Calibri" w:cstheme="minorHAnsi"/>
          <w:lang w:val="sr-Latn-ME"/>
        </w:rPr>
        <w:footnoteReference w:id="1"/>
      </w:r>
      <w:r w:rsidR="00C15300" w:rsidRPr="00891BDF">
        <w:rPr>
          <w:rFonts w:eastAsia="Calibri" w:cstheme="minorHAnsi"/>
          <w:lang w:val="sr-Latn-ME"/>
        </w:rPr>
        <w:t xml:space="preserve"> formirati pozitivan pristup prema instrumentu. Kroz različitu muzičku literaturu, predviđenu za ovaj uzrast, nastavnik treba da obrati pažnju na osnovne elemente početka sviranja </w:t>
      </w:r>
      <w:r w:rsidR="006C2024" w:rsidRPr="00891BDF">
        <w:rPr>
          <w:rFonts w:eastAsia="Calibri" w:cstheme="minorHAnsi"/>
          <w:lang w:val="sr-Latn-ME"/>
        </w:rPr>
        <w:t>trombona</w:t>
      </w:r>
      <w:r w:rsidR="00C15300" w:rsidRPr="00891BDF">
        <w:rPr>
          <w:rFonts w:eastAsia="Calibri" w:cstheme="minorHAnsi"/>
          <w:lang w:val="sr-Latn-ME"/>
        </w:rPr>
        <w:t xml:space="preserve">: </w:t>
      </w:r>
    </w:p>
    <w:p w14:paraId="045F1FFB" w14:textId="77777777"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upoznavanje instrumenta,</w:t>
      </w:r>
    </w:p>
    <w:p w14:paraId="505AA112" w14:textId="77777777"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pravilno držanje tijela,</w:t>
      </w:r>
    </w:p>
    <w:p w14:paraId="3FE214EB" w14:textId="77777777"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disanje,</w:t>
      </w:r>
    </w:p>
    <w:p w14:paraId="5F494BFE" w14:textId="77777777"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razvijanje osjećaja za lijepo,</w:t>
      </w:r>
    </w:p>
    <w:p w14:paraId="19F53A33" w14:textId="77777777" w:rsidR="00C15300" w:rsidRPr="00891BDF" w:rsidRDefault="00C15300" w:rsidP="006F3182">
      <w:pPr>
        <w:pStyle w:val="ListParagraph"/>
        <w:widowControl w:val="0"/>
        <w:numPr>
          <w:ilvl w:val="0"/>
          <w:numId w:val="56"/>
        </w:numPr>
        <w:spacing w:line="240" w:lineRule="auto"/>
        <w:jc w:val="both"/>
        <w:rPr>
          <w:rFonts w:asciiTheme="minorHAnsi" w:hAnsiTheme="minorHAnsi" w:cstheme="minorHAnsi"/>
        </w:rPr>
      </w:pPr>
      <w:r w:rsidRPr="00891BDF">
        <w:rPr>
          <w:rFonts w:asciiTheme="minorHAnsi" w:hAnsiTheme="minorHAnsi" w:cstheme="minorHAnsi"/>
        </w:rPr>
        <w:t>priprema za javne nastupe.</w:t>
      </w:r>
    </w:p>
    <w:p w14:paraId="6FC671B8" w14:textId="77777777" w:rsidR="00C15300" w:rsidRPr="00891BDF" w:rsidRDefault="00C15300" w:rsidP="00F51417">
      <w:pPr>
        <w:widowControl w:val="0"/>
        <w:spacing w:line="240" w:lineRule="auto"/>
        <w:contextualSpacing/>
        <w:jc w:val="both"/>
        <w:rPr>
          <w:rFonts w:eastAsia="Calibri" w:cstheme="minorHAnsi"/>
          <w:lang w:val="sr-Latn-ME"/>
        </w:rPr>
      </w:pPr>
      <w:r w:rsidRPr="00891BDF">
        <w:rPr>
          <w:rFonts w:eastAsia="Calibri" w:cstheme="minorHAnsi"/>
          <w:lang w:val="sr-Latn-ME"/>
        </w:rPr>
        <w:t>Instrument treba predstaviti i približiti kroz jednosta</w:t>
      </w:r>
      <w:r w:rsidR="003F0B2D" w:rsidRPr="00891BDF">
        <w:rPr>
          <w:rFonts w:eastAsia="Calibri" w:cstheme="minorHAnsi"/>
          <w:lang w:val="sr-Latn-ME"/>
        </w:rPr>
        <w:t>vne i prepoznatljive pjesmice (</w:t>
      </w:r>
      <w:r w:rsidRPr="00891BDF">
        <w:rPr>
          <w:rFonts w:eastAsia="Calibri" w:cstheme="minorHAnsi"/>
          <w:lang w:val="sr-Latn-ME"/>
        </w:rPr>
        <w:t>dječje pjesmice i pjesme svoga kraja</w:t>
      </w:r>
      <w:r w:rsidR="00BB3DBB" w:rsidRPr="00891BDF">
        <w:rPr>
          <w:rFonts w:eastAsia="Calibri" w:cstheme="minorHAnsi"/>
          <w:lang w:val="sr-Latn-ME"/>
        </w:rPr>
        <w:t xml:space="preserve"> </w:t>
      </w:r>
      <w:r w:rsidR="00E54848" w:rsidRPr="00891BDF">
        <w:rPr>
          <w:rFonts w:eastAsia="Calibri" w:cstheme="minorHAnsi"/>
          <w:lang w:val="sr-Latn-ME"/>
        </w:rPr>
        <w:t xml:space="preserve"> </w:t>
      </w:r>
      <w:r w:rsidR="00BB3DBB" w:rsidRPr="00891BDF">
        <w:rPr>
          <w:rFonts w:eastAsia="Calibri" w:cstheme="minorHAnsi"/>
          <w:lang w:val="sr-Latn-ME"/>
        </w:rPr>
        <w:t xml:space="preserve">̶ </w:t>
      </w:r>
      <w:r w:rsidRPr="00891BDF">
        <w:rPr>
          <w:rFonts w:eastAsia="Calibri" w:cstheme="minorHAnsi"/>
          <w:lang w:val="sr-Latn-ME"/>
        </w:rPr>
        <w:t>izvorne narodne melodije). Neophodno je osamostaliti učenika za održavanje instrumenta, upotrebu muzičkih pomag</w:t>
      </w:r>
      <w:r w:rsidR="00E54848" w:rsidRPr="00891BDF">
        <w:rPr>
          <w:rFonts w:eastAsia="Calibri" w:cstheme="minorHAnsi"/>
          <w:lang w:val="sr-Latn-ME"/>
        </w:rPr>
        <w:t>ala (metronom, pult, ogledalo).</w:t>
      </w:r>
    </w:p>
    <w:p w14:paraId="2B058CB7" w14:textId="77777777" w:rsidR="00C15300" w:rsidRPr="00891BDF" w:rsidRDefault="00C15300" w:rsidP="00C15300">
      <w:pPr>
        <w:widowControl w:val="0"/>
        <w:spacing w:line="240" w:lineRule="auto"/>
        <w:contextualSpacing/>
        <w:jc w:val="both"/>
        <w:rPr>
          <w:rFonts w:eastAsia="Calibri" w:cstheme="minorHAnsi"/>
          <w:lang w:val="sr-Latn-ME"/>
        </w:rPr>
      </w:pPr>
    </w:p>
    <w:p w14:paraId="0EF41F7A" w14:textId="77777777" w:rsidR="007F7DAB" w:rsidRPr="00891BDF" w:rsidRDefault="007F7DAB" w:rsidP="007F7DAB">
      <w:pPr>
        <w:widowControl w:val="0"/>
        <w:spacing w:line="240" w:lineRule="auto"/>
        <w:contextualSpacing/>
        <w:jc w:val="both"/>
        <w:rPr>
          <w:rFonts w:eastAsia="Calibri" w:cstheme="minorHAnsi"/>
          <w:u w:val="single"/>
          <w:lang w:val="sr-Latn-ME"/>
        </w:rPr>
      </w:pPr>
      <w:r w:rsidRPr="00891BDF">
        <w:rPr>
          <w:rFonts w:eastAsia="Calibri" w:cstheme="minorHAnsi"/>
          <w:u w:val="single"/>
          <w:lang w:val="sr-Latn-ME"/>
        </w:rPr>
        <w:t>Stvaranje</w:t>
      </w:r>
      <w:r w:rsidRPr="00891BDF">
        <w:rPr>
          <w:rFonts w:eastAsia="Calibri" w:cstheme="minorHAnsi"/>
          <w:lang w:val="sr-Latn-ME"/>
        </w:rPr>
        <w:t xml:space="preserve"> je proces koji koristi i razvija prirodne predispozicije kreativnosti učenika. Kroz muzičke aktivnosti poput improvizacije i savladavanja postojećih kompozicija, učenici će primijeniti muzičke vještine i koncepte koje su stekli slušanjem i izvođenjem, tako zaokružujući i čineći relevantnim sve do tad naučeno.</w:t>
      </w:r>
    </w:p>
    <w:p w14:paraId="46683A60" w14:textId="77777777" w:rsidR="007F7DAB" w:rsidRPr="00891BDF" w:rsidRDefault="007F7DAB" w:rsidP="007F7DAB">
      <w:pPr>
        <w:widowControl w:val="0"/>
        <w:spacing w:line="240" w:lineRule="auto"/>
        <w:contextualSpacing/>
        <w:jc w:val="both"/>
        <w:rPr>
          <w:rFonts w:eastAsia="Calibri" w:cstheme="minorHAnsi"/>
          <w:u w:val="single"/>
          <w:lang w:val="sr-Latn-ME"/>
        </w:rPr>
      </w:pPr>
    </w:p>
    <w:p w14:paraId="2794516A" w14:textId="77777777" w:rsidR="007F7DAB" w:rsidRPr="00891BDF" w:rsidRDefault="007F7DAB" w:rsidP="007F7DAB">
      <w:pPr>
        <w:widowControl w:val="0"/>
        <w:spacing w:line="240" w:lineRule="auto"/>
        <w:contextualSpacing/>
        <w:jc w:val="both"/>
        <w:rPr>
          <w:rFonts w:eastAsia="Calibri" w:cstheme="minorHAnsi"/>
          <w:lang w:val="sr-Latn-ME"/>
        </w:rPr>
      </w:pPr>
      <w:r w:rsidRPr="00891BDF">
        <w:rPr>
          <w:rFonts w:eastAsia="Calibri" w:cstheme="minorHAnsi"/>
          <w:u w:val="single"/>
          <w:lang w:val="sr-Latn-ME"/>
        </w:rPr>
        <w:t>Slušanje</w:t>
      </w:r>
      <w:r w:rsidRPr="00891BDF">
        <w:rPr>
          <w:rFonts w:eastAsia="Calibri" w:cstheme="minorHAnsi"/>
          <w:lang w:val="sr-Latn-ME"/>
        </w:rPr>
        <w:t xml:space="preserve"> je ključni proces u muzičkom obrazovanju. Kroz slušanje učenici doživljavaju nove zvučne svjetove i različite muzičke komponente muzičkih vrsta i žanrova</w:t>
      </w:r>
      <w:r w:rsidR="009F2694" w:rsidRPr="00891BDF">
        <w:rPr>
          <w:rFonts w:eastAsia="Calibri" w:cstheme="minorHAnsi"/>
          <w:lang w:val="sr-Latn-ME"/>
        </w:rPr>
        <w:t xml:space="preserve">. Učiti se pažljivom slušanju, </w:t>
      </w:r>
      <w:r w:rsidRPr="00891BDF">
        <w:rPr>
          <w:rFonts w:eastAsia="Calibri" w:cstheme="minorHAnsi"/>
          <w:lang w:val="sr-Latn-ME"/>
        </w:rPr>
        <w:t xml:space="preserve">promišljeno dok se muzika izvodi, odnosno stvara, omogućava učeniku da razmišlja o sopstvenom </w:t>
      </w:r>
      <w:r w:rsidR="009F2694" w:rsidRPr="00891BDF">
        <w:rPr>
          <w:rFonts w:eastAsia="Calibri" w:cstheme="minorHAnsi"/>
          <w:lang w:val="sr-Latn-ME"/>
        </w:rPr>
        <w:t xml:space="preserve">doživljaju </w:t>
      </w:r>
      <w:r w:rsidRPr="00891BDF">
        <w:rPr>
          <w:rFonts w:eastAsia="Calibri" w:cstheme="minorHAnsi"/>
          <w:lang w:val="sr-Latn-ME"/>
        </w:rPr>
        <w:t>uvažava</w:t>
      </w:r>
      <w:r w:rsidR="009F2694" w:rsidRPr="00891BDF">
        <w:rPr>
          <w:rFonts w:eastAsia="Calibri" w:cstheme="minorHAnsi"/>
          <w:lang w:val="sr-Latn-ME"/>
        </w:rPr>
        <w:t xml:space="preserve">jući </w:t>
      </w:r>
      <w:r w:rsidRPr="00891BDF">
        <w:rPr>
          <w:rFonts w:eastAsia="Calibri" w:cstheme="minorHAnsi"/>
          <w:lang w:val="sr-Latn-ME"/>
        </w:rPr>
        <w:t xml:space="preserve"> tuđi. </w:t>
      </w:r>
    </w:p>
    <w:p w14:paraId="00040F80" w14:textId="77777777" w:rsidR="007F7DAB" w:rsidRPr="00891BDF" w:rsidRDefault="007F7DAB" w:rsidP="007F7DAB">
      <w:pPr>
        <w:widowControl w:val="0"/>
        <w:spacing w:line="240" w:lineRule="auto"/>
        <w:contextualSpacing/>
        <w:jc w:val="both"/>
        <w:rPr>
          <w:rFonts w:eastAsia="Calibri" w:cstheme="minorHAnsi"/>
          <w:lang w:val="sr-Latn-ME"/>
        </w:rPr>
      </w:pPr>
    </w:p>
    <w:p w14:paraId="36D3599F" w14:textId="77777777" w:rsidR="007F7DAB" w:rsidRPr="00891BDF" w:rsidRDefault="007F7DAB" w:rsidP="007F7DAB">
      <w:pPr>
        <w:widowControl w:val="0"/>
        <w:spacing w:line="240" w:lineRule="auto"/>
        <w:contextualSpacing/>
        <w:jc w:val="both"/>
        <w:rPr>
          <w:rFonts w:eastAsia="Calibri" w:cstheme="minorHAnsi"/>
          <w:lang w:val="sr-Latn-ME"/>
        </w:rPr>
      </w:pPr>
    </w:p>
    <w:p w14:paraId="65220479" w14:textId="77777777" w:rsidR="007F7DAB" w:rsidRPr="00891BDF" w:rsidRDefault="00BB3DBB" w:rsidP="007F7DAB">
      <w:pPr>
        <w:autoSpaceDE w:val="0"/>
        <w:autoSpaceDN w:val="0"/>
        <w:adjustRightInd w:val="0"/>
        <w:spacing w:line="259" w:lineRule="auto"/>
        <w:rPr>
          <w:rFonts w:eastAsia="Calibri" w:cstheme="minorHAnsi"/>
          <w:b/>
          <w:bCs/>
          <w:lang w:val="it-IT"/>
        </w:rPr>
      </w:pPr>
      <w:r w:rsidRPr="00891BDF">
        <w:rPr>
          <w:rFonts w:eastAsia="Calibri" w:cstheme="minorHAnsi"/>
          <w:b/>
          <w:bCs/>
          <w:lang w:val="it-IT"/>
        </w:rPr>
        <w:t xml:space="preserve">b) </w:t>
      </w:r>
      <w:r w:rsidR="007F7DAB" w:rsidRPr="00891BDF">
        <w:rPr>
          <w:rFonts w:eastAsia="Calibri" w:cstheme="minorHAnsi"/>
          <w:b/>
          <w:bCs/>
          <w:lang w:val="it-IT"/>
        </w:rPr>
        <w:t>Broj časova po godinama obrazovanja i oblicima nastave</w:t>
      </w:r>
    </w:p>
    <w:p w14:paraId="65128A3E" w14:textId="77777777" w:rsidR="007F7DAB" w:rsidRPr="00891BDF" w:rsidRDefault="007F7DAB" w:rsidP="007F7DAB">
      <w:pPr>
        <w:autoSpaceDE w:val="0"/>
        <w:autoSpaceDN w:val="0"/>
        <w:adjustRightInd w:val="0"/>
        <w:spacing w:line="259" w:lineRule="auto"/>
        <w:rPr>
          <w:rFonts w:eastAsia="Calibri" w:cstheme="minorHAnsi"/>
          <w:lang w:val="it-IT"/>
        </w:rPr>
      </w:pPr>
    </w:p>
    <w:p w14:paraId="134E6922" w14:textId="77777777" w:rsidR="007F7DAB" w:rsidRPr="00891BDF" w:rsidRDefault="007F7DAB" w:rsidP="00BB3DBB">
      <w:pPr>
        <w:autoSpaceDE w:val="0"/>
        <w:autoSpaceDN w:val="0"/>
        <w:adjustRightInd w:val="0"/>
        <w:spacing w:line="259" w:lineRule="auto"/>
        <w:rPr>
          <w:rFonts w:eastAsia="Calibri" w:cstheme="minorHAnsi"/>
          <w:lang w:val="sr-Latn-ME"/>
        </w:rPr>
      </w:pPr>
      <w:r w:rsidRPr="00891BDF">
        <w:rPr>
          <w:rFonts w:eastAsia="Calibri" w:cstheme="minorHAnsi"/>
          <w:lang w:val="it-IT"/>
        </w:rPr>
        <w:t xml:space="preserve">U </w:t>
      </w:r>
      <w:r w:rsidR="00373B19" w:rsidRPr="00891BDF">
        <w:rPr>
          <w:rFonts w:eastAsia="Calibri" w:cstheme="minorHAnsi"/>
          <w:lang w:val="it-IT"/>
        </w:rPr>
        <w:t>osnovnoj muzičkoj školi</w:t>
      </w:r>
      <w:r w:rsidRPr="00891BDF">
        <w:rPr>
          <w:rFonts w:eastAsia="Calibri" w:cstheme="minorHAnsi"/>
          <w:lang w:val="it-IT"/>
        </w:rPr>
        <w:t xml:space="preserve"> predmet </w:t>
      </w:r>
      <w:r w:rsidR="00C86703" w:rsidRPr="00891BDF">
        <w:rPr>
          <w:rFonts w:eastAsia="Calibri" w:cstheme="minorHAnsi"/>
          <w:lang w:val="it-IT"/>
        </w:rPr>
        <w:t>Trombon</w:t>
      </w:r>
      <w:r w:rsidRPr="00891BDF">
        <w:rPr>
          <w:rFonts w:eastAsia="Calibri" w:cstheme="minorHAnsi"/>
          <w:lang w:val="it-IT"/>
        </w:rPr>
        <w:t xml:space="preserve"> se izučava </w:t>
      </w:r>
      <w:r w:rsidR="00373B19" w:rsidRPr="00891BDF">
        <w:rPr>
          <w:rFonts w:eastAsia="Calibri" w:cstheme="minorHAnsi"/>
          <w:lang w:val="it-IT"/>
        </w:rPr>
        <w:t>sa dva časa</w:t>
      </w:r>
      <w:r w:rsidRPr="00891BDF">
        <w:rPr>
          <w:rFonts w:eastAsia="Calibri" w:cstheme="minorHAnsi"/>
          <w:lang w:val="it-IT"/>
        </w:rPr>
        <w:t xml:space="preserve"> nedjeljno.</w:t>
      </w:r>
    </w:p>
    <w:p w14:paraId="4223F373" w14:textId="77777777" w:rsidR="007F7DAB" w:rsidRPr="00891BDF" w:rsidRDefault="007F7DAB" w:rsidP="007F7DAB">
      <w:pPr>
        <w:widowControl w:val="0"/>
        <w:spacing w:line="240" w:lineRule="auto"/>
        <w:contextualSpacing/>
        <w:jc w:val="both"/>
        <w:rPr>
          <w:rFonts w:eastAsia="Calibri" w:cstheme="minorHAnsi"/>
          <w:lang w:val="sr-Latn-M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327"/>
        <w:gridCol w:w="1320"/>
        <w:gridCol w:w="1328"/>
        <w:gridCol w:w="1327"/>
        <w:gridCol w:w="1326"/>
        <w:gridCol w:w="1319"/>
      </w:tblGrid>
      <w:tr w:rsidR="007F7DAB" w:rsidRPr="00891BDF" w14:paraId="74BECFE0" w14:textId="77777777" w:rsidTr="00B040C2">
        <w:tc>
          <w:tcPr>
            <w:tcW w:w="1340" w:type="dxa"/>
            <w:shd w:val="clear" w:color="auto" w:fill="BFBFBF" w:themeFill="background1" w:themeFillShade="BF"/>
          </w:tcPr>
          <w:p w14:paraId="783F6228" w14:textId="77777777" w:rsidR="007F7DAB" w:rsidRPr="00891BDF" w:rsidRDefault="007F7DAB" w:rsidP="00BB3DBB">
            <w:pPr>
              <w:spacing w:line="240" w:lineRule="auto"/>
              <w:jc w:val="center"/>
              <w:rPr>
                <w:rFonts w:eastAsia="Calibri" w:cstheme="minorHAnsi"/>
              </w:rPr>
            </w:pPr>
            <w:r w:rsidRPr="00891BDF">
              <w:rPr>
                <w:rFonts w:eastAsia="Calibri" w:cstheme="minorHAnsi"/>
              </w:rPr>
              <w:t>Razred</w:t>
            </w:r>
          </w:p>
        </w:tc>
        <w:tc>
          <w:tcPr>
            <w:tcW w:w="1340" w:type="dxa"/>
            <w:shd w:val="clear" w:color="auto" w:fill="BFBFBF" w:themeFill="background1" w:themeFillShade="BF"/>
          </w:tcPr>
          <w:p w14:paraId="32A5A180" w14:textId="77777777" w:rsidR="007F7DAB" w:rsidRPr="00891BDF" w:rsidRDefault="007F7DAB" w:rsidP="00BB3DBB">
            <w:pPr>
              <w:spacing w:line="240" w:lineRule="auto"/>
              <w:jc w:val="center"/>
              <w:rPr>
                <w:rFonts w:eastAsia="Calibri" w:cstheme="minorHAnsi"/>
              </w:rPr>
            </w:pPr>
            <w:r w:rsidRPr="00891BDF">
              <w:rPr>
                <w:rFonts w:eastAsia="Calibri" w:cstheme="minorHAnsi"/>
              </w:rPr>
              <w:t>Sedmični broj časova</w:t>
            </w:r>
          </w:p>
        </w:tc>
        <w:tc>
          <w:tcPr>
            <w:tcW w:w="1341" w:type="dxa"/>
            <w:shd w:val="clear" w:color="auto" w:fill="BFBFBF" w:themeFill="background1" w:themeFillShade="BF"/>
          </w:tcPr>
          <w:p w14:paraId="173186D7" w14:textId="77777777" w:rsidR="007F7DAB" w:rsidRPr="00891BDF" w:rsidRDefault="007F7DAB" w:rsidP="00BB3DBB">
            <w:pPr>
              <w:spacing w:line="240" w:lineRule="auto"/>
              <w:jc w:val="center"/>
              <w:rPr>
                <w:rFonts w:eastAsia="Calibri" w:cstheme="minorHAnsi"/>
              </w:rPr>
            </w:pPr>
            <w:r w:rsidRPr="00891BDF">
              <w:rPr>
                <w:rFonts w:eastAsia="Calibri" w:cstheme="minorHAnsi"/>
              </w:rPr>
              <w:t>Ukupni broj časova</w:t>
            </w:r>
          </w:p>
        </w:tc>
        <w:tc>
          <w:tcPr>
            <w:tcW w:w="1340" w:type="dxa"/>
            <w:shd w:val="clear" w:color="auto" w:fill="BFBFBF" w:themeFill="background1" w:themeFillShade="BF"/>
          </w:tcPr>
          <w:p w14:paraId="620EA9B0" w14:textId="77777777" w:rsidR="007F7DAB" w:rsidRPr="00891BDF" w:rsidRDefault="007F7DAB" w:rsidP="00BB3DBB">
            <w:pPr>
              <w:spacing w:line="240" w:lineRule="auto"/>
              <w:jc w:val="center"/>
              <w:rPr>
                <w:rFonts w:eastAsia="Calibri" w:cstheme="minorHAnsi"/>
              </w:rPr>
            </w:pPr>
            <w:r w:rsidRPr="00891BDF">
              <w:rPr>
                <w:rFonts w:eastAsia="Calibri" w:cstheme="minorHAnsi"/>
              </w:rPr>
              <w:t>Obavezni dio</w:t>
            </w:r>
          </w:p>
          <w:p w14:paraId="6790BEFE" w14:textId="77777777" w:rsidR="007F7DAB" w:rsidRPr="00891BDF" w:rsidRDefault="007F7DAB" w:rsidP="00BB3DBB">
            <w:pPr>
              <w:spacing w:line="240" w:lineRule="auto"/>
              <w:jc w:val="center"/>
              <w:rPr>
                <w:rFonts w:eastAsia="Calibri" w:cstheme="minorHAnsi"/>
              </w:rPr>
            </w:pPr>
            <w:r w:rsidRPr="00891BDF">
              <w:rPr>
                <w:rFonts w:eastAsia="Calibri" w:cstheme="minorHAnsi"/>
              </w:rPr>
              <w:t>(80-85%)</w:t>
            </w:r>
          </w:p>
        </w:tc>
        <w:tc>
          <w:tcPr>
            <w:tcW w:w="1341" w:type="dxa"/>
            <w:shd w:val="clear" w:color="auto" w:fill="BFBFBF" w:themeFill="background1" w:themeFillShade="BF"/>
          </w:tcPr>
          <w:p w14:paraId="36FC125B" w14:textId="77777777" w:rsidR="007F7DAB" w:rsidRPr="00891BDF" w:rsidRDefault="007F7DAB" w:rsidP="00BB3DBB">
            <w:pPr>
              <w:spacing w:line="240" w:lineRule="auto"/>
              <w:jc w:val="center"/>
              <w:rPr>
                <w:rFonts w:eastAsia="Calibri" w:cstheme="minorHAnsi"/>
              </w:rPr>
            </w:pPr>
            <w:r w:rsidRPr="00891BDF">
              <w:rPr>
                <w:rFonts w:eastAsia="Calibri" w:cstheme="minorHAnsi"/>
              </w:rPr>
              <w:t>Otvoreni dio</w:t>
            </w:r>
          </w:p>
          <w:p w14:paraId="7F58FF1A" w14:textId="77777777" w:rsidR="007F7DAB" w:rsidRPr="00891BDF" w:rsidRDefault="006E29FB" w:rsidP="00BB3DBB">
            <w:pPr>
              <w:spacing w:line="240" w:lineRule="auto"/>
              <w:jc w:val="center"/>
              <w:rPr>
                <w:rFonts w:eastAsia="Calibri" w:cstheme="minorHAnsi"/>
              </w:rPr>
            </w:pPr>
            <w:r w:rsidRPr="00891BDF">
              <w:rPr>
                <w:rFonts w:eastAsia="Calibri" w:cstheme="minorHAnsi"/>
              </w:rPr>
              <w:t>(15-</w:t>
            </w:r>
            <w:r w:rsidR="007F7DAB" w:rsidRPr="00891BDF">
              <w:rPr>
                <w:rFonts w:eastAsia="Calibri" w:cstheme="minorHAnsi"/>
              </w:rPr>
              <w:t>20%)</w:t>
            </w:r>
          </w:p>
        </w:tc>
        <w:tc>
          <w:tcPr>
            <w:tcW w:w="1340" w:type="dxa"/>
            <w:shd w:val="clear" w:color="auto" w:fill="BFBFBF" w:themeFill="background1" w:themeFillShade="BF"/>
          </w:tcPr>
          <w:p w14:paraId="143F84AE" w14:textId="77777777" w:rsidR="007F7DAB" w:rsidRPr="00891BDF" w:rsidRDefault="007F7DAB" w:rsidP="00BB3DBB">
            <w:pPr>
              <w:spacing w:line="240" w:lineRule="auto"/>
              <w:jc w:val="center"/>
              <w:rPr>
                <w:rFonts w:eastAsia="Calibri" w:cstheme="minorHAnsi"/>
              </w:rPr>
            </w:pPr>
            <w:r w:rsidRPr="00891BDF">
              <w:rPr>
                <w:rFonts w:eastAsia="Calibri" w:cstheme="minorHAnsi"/>
              </w:rPr>
              <w:t>Teorijska nastava</w:t>
            </w:r>
          </w:p>
          <w:p w14:paraId="63D1C0FB" w14:textId="77777777" w:rsidR="007F7DAB" w:rsidRPr="00891BDF" w:rsidRDefault="007F7DAB" w:rsidP="00BB3DBB">
            <w:pPr>
              <w:spacing w:line="240" w:lineRule="auto"/>
              <w:jc w:val="center"/>
              <w:rPr>
                <w:rFonts w:eastAsia="Calibri" w:cstheme="minorHAnsi"/>
              </w:rPr>
            </w:pPr>
            <w:r w:rsidRPr="00891BDF">
              <w:rPr>
                <w:rFonts w:eastAsia="Calibri" w:cstheme="minorHAnsi"/>
              </w:rPr>
              <w:t>(TN)</w:t>
            </w:r>
          </w:p>
        </w:tc>
        <w:tc>
          <w:tcPr>
            <w:tcW w:w="1341" w:type="dxa"/>
            <w:shd w:val="clear" w:color="auto" w:fill="BFBFBF" w:themeFill="background1" w:themeFillShade="BF"/>
          </w:tcPr>
          <w:p w14:paraId="00E538C0" w14:textId="77777777" w:rsidR="007F7DAB" w:rsidRPr="00891BDF" w:rsidRDefault="007F7DAB" w:rsidP="00BB3DBB">
            <w:pPr>
              <w:spacing w:line="240" w:lineRule="auto"/>
              <w:jc w:val="center"/>
              <w:rPr>
                <w:rFonts w:eastAsia="Calibri" w:cstheme="minorHAnsi"/>
              </w:rPr>
            </w:pPr>
            <w:r w:rsidRPr="00891BDF">
              <w:rPr>
                <w:rFonts w:eastAsia="Calibri" w:cstheme="minorHAnsi"/>
              </w:rPr>
              <w:t>Vježbe i ostali vidovi</w:t>
            </w:r>
          </w:p>
        </w:tc>
      </w:tr>
      <w:tr w:rsidR="007F7DAB" w:rsidRPr="00891BDF" w14:paraId="71B2B953" w14:textId="77777777" w:rsidTr="00B040C2">
        <w:tc>
          <w:tcPr>
            <w:tcW w:w="1340" w:type="dxa"/>
            <w:shd w:val="clear" w:color="auto" w:fill="EEECE1" w:themeFill="background2"/>
          </w:tcPr>
          <w:p w14:paraId="5739B212" w14:textId="77777777" w:rsidR="007F7DAB" w:rsidRPr="00891BDF" w:rsidRDefault="007F7DAB" w:rsidP="00BB3DBB">
            <w:pPr>
              <w:spacing w:line="240" w:lineRule="auto"/>
              <w:jc w:val="center"/>
              <w:rPr>
                <w:rFonts w:eastAsia="Calibri" w:cstheme="minorHAnsi"/>
              </w:rPr>
            </w:pPr>
            <w:r w:rsidRPr="00891BDF">
              <w:rPr>
                <w:rFonts w:eastAsia="Calibri" w:cstheme="minorHAnsi"/>
              </w:rPr>
              <w:t>II</w:t>
            </w:r>
          </w:p>
        </w:tc>
        <w:tc>
          <w:tcPr>
            <w:tcW w:w="1340" w:type="dxa"/>
          </w:tcPr>
          <w:p w14:paraId="5B713EEB" w14:textId="77777777" w:rsidR="007F7DAB" w:rsidRPr="00891BDF" w:rsidRDefault="00682E94" w:rsidP="00BB3DBB">
            <w:pPr>
              <w:spacing w:line="240" w:lineRule="auto"/>
              <w:jc w:val="center"/>
              <w:rPr>
                <w:rFonts w:eastAsia="Calibri" w:cstheme="minorHAnsi"/>
              </w:rPr>
            </w:pPr>
            <w:r w:rsidRPr="00891BDF">
              <w:rPr>
                <w:rFonts w:eastAsia="Calibri" w:cstheme="minorHAnsi"/>
              </w:rPr>
              <w:t>2</w:t>
            </w:r>
          </w:p>
        </w:tc>
        <w:tc>
          <w:tcPr>
            <w:tcW w:w="1341" w:type="dxa"/>
          </w:tcPr>
          <w:p w14:paraId="2287AA2B" w14:textId="77777777" w:rsidR="007F7DAB" w:rsidRPr="00891BDF" w:rsidRDefault="00682E94" w:rsidP="00BB3DBB">
            <w:pPr>
              <w:spacing w:line="240" w:lineRule="auto"/>
              <w:jc w:val="center"/>
              <w:rPr>
                <w:rFonts w:eastAsia="Calibri" w:cstheme="minorHAnsi"/>
              </w:rPr>
            </w:pPr>
            <w:r w:rsidRPr="00891BDF">
              <w:rPr>
                <w:rFonts w:eastAsia="Calibri" w:cstheme="minorHAnsi"/>
              </w:rPr>
              <w:t>68</w:t>
            </w:r>
          </w:p>
        </w:tc>
        <w:tc>
          <w:tcPr>
            <w:tcW w:w="1340" w:type="dxa"/>
          </w:tcPr>
          <w:p w14:paraId="49980392" w14:textId="77777777" w:rsidR="007F7DAB" w:rsidRPr="00891BDF" w:rsidRDefault="000B37C0" w:rsidP="00BB3DBB">
            <w:pPr>
              <w:spacing w:line="240" w:lineRule="auto"/>
              <w:jc w:val="center"/>
              <w:rPr>
                <w:rFonts w:eastAsia="Calibri" w:cstheme="minorHAnsi"/>
              </w:rPr>
            </w:pPr>
            <w:r w:rsidRPr="00891BDF">
              <w:rPr>
                <w:rFonts w:eastAsia="Calibri" w:cstheme="minorHAnsi"/>
              </w:rPr>
              <w:t>80-8</w:t>
            </w:r>
            <w:r w:rsidR="00DE5CA4" w:rsidRPr="00891BDF">
              <w:rPr>
                <w:rFonts w:eastAsia="Calibri" w:cstheme="minorHAnsi"/>
              </w:rPr>
              <w:t>5</w:t>
            </w:r>
            <w:r w:rsidR="006E29FB" w:rsidRPr="00891BDF">
              <w:rPr>
                <w:rFonts w:eastAsia="Calibri" w:cstheme="minorHAnsi"/>
              </w:rPr>
              <w:t>%</w:t>
            </w:r>
          </w:p>
        </w:tc>
        <w:tc>
          <w:tcPr>
            <w:tcW w:w="1341" w:type="dxa"/>
          </w:tcPr>
          <w:p w14:paraId="67CDCA9C" w14:textId="77777777" w:rsidR="007F7DAB"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14:paraId="5CE2A2F4" w14:textId="77777777" w:rsidR="007F7DAB"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14:paraId="7D925423" w14:textId="77777777" w:rsidR="007F7DAB"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14:paraId="63594372" w14:textId="77777777" w:rsidTr="00B040C2">
        <w:tc>
          <w:tcPr>
            <w:tcW w:w="1340" w:type="dxa"/>
            <w:shd w:val="clear" w:color="auto" w:fill="EEECE1" w:themeFill="background2"/>
          </w:tcPr>
          <w:p w14:paraId="707C93AB" w14:textId="77777777" w:rsidR="00DE5CA4" w:rsidRPr="00891BDF" w:rsidRDefault="00DE5CA4" w:rsidP="00BB3DBB">
            <w:pPr>
              <w:spacing w:line="240" w:lineRule="auto"/>
              <w:jc w:val="center"/>
              <w:rPr>
                <w:rFonts w:eastAsia="Calibri" w:cstheme="minorHAnsi"/>
              </w:rPr>
            </w:pPr>
            <w:r w:rsidRPr="00891BDF">
              <w:rPr>
                <w:rFonts w:eastAsia="Calibri" w:cstheme="minorHAnsi"/>
              </w:rPr>
              <w:t>III</w:t>
            </w:r>
          </w:p>
        </w:tc>
        <w:tc>
          <w:tcPr>
            <w:tcW w:w="1340" w:type="dxa"/>
          </w:tcPr>
          <w:p w14:paraId="763A0453" w14:textId="77777777"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14:paraId="2AC4D213" w14:textId="77777777"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14:paraId="5BBBE85C" w14:textId="77777777" w:rsidR="00DE5CA4" w:rsidRPr="00891BDF" w:rsidRDefault="00DE5CA4" w:rsidP="00BB3DBB">
            <w:pPr>
              <w:jc w:val="center"/>
            </w:pPr>
            <w:r w:rsidRPr="00891BDF">
              <w:rPr>
                <w:rFonts w:eastAsia="Calibri" w:cstheme="minorHAnsi"/>
              </w:rPr>
              <w:t>80-85%</w:t>
            </w:r>
          </w:p>
        </w:tc>
        <w:tc>
          <w:tcPr>
            <w:tcW w:w="1341" w:type="dxa"/>
          </w:tcPr>
          <w:p w14:paraId="52CDF9DF" w14:textId="77777777"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14:paraId="42F7C1CB" w14:textId="77777777"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14:paraId="35D26429" w14:textId="77777777"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14:paraId="2CC190CF" w14:textId="77777777" w:rsidTr="00B040C2">
        <w:tc>
          <w:tcPr>
            <w:tcW w:w="1340" w:type="dxa"/>
            <w:shd w:val="clear" w:color="auto" w:fill="EEECE1" w:themeFill="background2"/>
          </w:tcPr>
          <w:p w14:paraId="727D6259" w14:textId="77777777" w:rsidR="00DE5CA4" w:rsidRPr="00891BDF" w:rsidRDefault="00DE5CA4" w:rsidP="00BB3DBB">
            <w:pPr>
              <w:spacing w:line="240" w:lineRule="auto"/>
              <w:jc w:val="center"/>
              <w:rPr>
                <w:rFonts w:eastAsia="Calibri" w:cstheme="minorHAnsi"/>
              </w:rPr>
            </w:pPr>
            <w:r w:rsidRPr="00891BDF">
              <w:rPr>
                <w:rFonts w:eastAsia="Calibri" w:cstheme="minorHAnsi"/>
              </w:rPr>
              <w:t>IV</w:t>
            </w:r>
          </w:p>
        </w:tc>
        <w:tc>
          <w:tcPr>
            <w:tcW w:w="1340" w:type="dxa"/>
          </w:tcPr>
          <w:p w14:paraId="4F32ECCA" w14:textId="77777777"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14:paraId="6FB2CFFB" w14:textId="77777777"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14:paraId="39E1BEC7" w14:textId="77777777" w:rsidR="00DE5CA4" w:rsidRPr="00891BDF" w:rsidRDefault="00DE5CA4" w:rsidP="00BB3DBB">
            <w:pPr>
              <w:jc w:val="center"/>
            </w:pPr>
            <w:r w:rsidRPr="00891BDF">
              <w:rPr>
                <w:rFonts w:eastAsia="Calibri" w:cstheme="minorHAnsi"/>
              </w:rPr>
              <w:t>80-85%</w:t>
            </w:r>
          </w:p>
        </w:tc>
        <w:tc>
          <w:tcPr>
            <w:tcW w:w="1341" w:type="dxa"/>
          </w:tcPr>
          <w:p w14:paraId="2460B608" w14:textId="77777777"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14:paraId="2D340D4D" w14:textId="77777777"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14:paraId="40EF05E2" w14:textId="77777777"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14:paraId="20640E3A" w14:textId="77777777" w:rsidTr="00B040C2">
        <w:tc>
          <w:tcPr>
            <w:tcW w:w="1340" w:type="dxa"/>
            <w:shd w:val="clear" w:color="auto" w:fill="EEECE1" w:themeFill="background2"/>
          </w:tcPr>
          <w:p w14:paraId="18DD29A5" w14:textId="77777777" w:rsidR="00DE5CA4" w:rsidRPr="00891BDF" w:rsidRDefault="00DE5CA4" w:rsidP="00BB3DBB">
            <w:pPr>
              <w:spacing w:line="240" w:lineRule="auto"/>
              <w:jc w:val="center"/>
              <w:rPr>
                <w:rFonts w:eastAsia="Calibri" w:cstheme="minorHAnsi"/>
              </w:rPr>
            </w:pPr>
            <w:r w:rsidRPr="00891BDF">
              <w:rPr>
                <w:rFonts w:eastAsia="Calibri" w:cstheme="minorHAnsi"/>
              </w:rPr>
              <w:t>V</w:t>
            </w:r>
          </w:p>
        </w:tc>
        <w:tc>
          <w:tcPr>
            <w:tcW w:w="1340" w:type="dxa"/>
          </w:tcPr>
          <w:p w14:paraId="77936D9D" w14:textId="77777777"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14:paraId="6DE11598" w14:textId="77777777"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14:paraId="6F066845" w14:textId="77777777" w:rsidR="00DE5CA4" w:rsidRPr="00891BDF" w:rsidRDefault="00DE5CA4" w:rsidP="00BB3DBB">
            <w:pPr>
              <w:jc w:val="center"/>
            </w:pPr>
            <w:r w:rsidRPr="00891BDF">
              <w:rPr>
                <w:rFonts w:eastAsia="Calibri" w:cstheme="minorHAnsi"/>
              </w:rPr>
              <w:t>80-85%</w:t>
            </w:r>
          </w:p>
        </w:tc>
        <w:tc>
          <w:tcPr>
            <w:tcW w:w="1341" w:type="dxa"/>
          </w:tcPr>
          <w:p w14:paraId="63DB093D" w14:textId="77777777"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14:paraId="64FE51D5" w14:textId="77777777"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14:paraId="0B964F12" w14:textId="77777777"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14:paraId="3C3C9D0E" w14:textId="77777777" w:rsidTr="00B040C2">
        <w:tc>
          <w:tcPr>
            <w:tcW w:w="1340" w:type="dxa"/>
            <w:shd w:val="clear" w:color="auto" w:fill="EEECE1" w:themeFill="background2"/>
          </w:tcPr>
          <w:p w14:paraId="398292C0" w14:textId="77777777" w:rsidR="00DE5CA4" w:rsidRPr="00891BDF" w:rsidRDefault="00DE5CA4" w:rsidP="00BB3DBB">
            <w:pPr>
              <w:spacing w:line="240" w:lineRule="auto"/>
              <w:jc w:val="center"/>
              <w:rPr>
                <w:rFonts w:eastAsia="Calibri" w:cstheme="minorHAnsi"/>
              </w:rPr>
            </w:pPr>
            <w:r w:rsidRPr="00891BDF">
              <w:rPr>
                <w:rFonts w:eastAsia="Calibri" w:cstheme="minorHAnsi"/>
              </w:rPr>
              <w:t>VI</w:t>
            </w:r>
          </w:p>
        </w:tc>
        <w:tc>
          <w:tcPr>
            <w:tcW w:w="1340" w:type="dxa"/>
          </w:tcPr>
          <w:p w14:paraId="614494C2" w14:textId="77777777"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14:paraId="1F0BBB7B" w14:textId="77777777"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14:paraId="202431D5" w14:textId="77777777" w:rsidR="00DE5CA4" w:rsidRPr="00891BDF" w:rsidRDefault="00DE5CA4" w:rsidP="00BB3DBB">
            <w:pPr>
              <w:jc w:val="center"/>
            </w:pPr>
            <w:r w:rsidRPr="00891BDF">
              <w:rPr>
                <w:rFonts w:eastAsia="Calibri" w:cstheme="minorHAnsi"/>
              </w:rPr>
              <w:t>80-85%</w:t>
            </w:r>
          </w:p>
        </w:tc>
        <w:tc>
          <w:tcPr>
            <w:tcW w:w="1341" w:type="dxa"/>
          </w:tcPr>
          <w:p w14:paraId="27986B2F" w14:textId="77777777"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14:paraId="1D54A366" w14:textId="77777777"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14:paraId="530D31CE" w14:textId="77777777"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14:paraId="34EE8BF2" w14:textId="77777777" w:rsidTr="00B040C2">
        <w:tc>
          <w:tcPr>
            <w:tcW w:w="1340" w:type="dxa"/>
            <w:shd w:val="clear" w:color="auto" w:fill="EEECE1" w:themeFill="background2"/>
          </w:tcPr>
          <w:p w14:paraId="7C61E72B" w14:textId="77777777" w:rsidR="00DE5CA4" w:rsidRPr="00891BDF" w:rsidRDefault="00DE5CA4" w:rsidP="00BB3DBB">
            <w:pPr>
              <w:spacing w:line="240" w:lineRule="auto"/>
              <w:jc w:val="center"/>
              <w:rPr>
                <w:rFonts w:eastAsia="Calibri" w:cstheme="minorHAnsi"/>
              </w:rPr>
            </w:pPr>
            <w:r w:rsidRPr="00891BDF">
              <w:rPr>
                <w:rFonts w:eastAsia="Calibri" w:cstheme="minorHAnsi"/>
              </w:rPr>
              <w:t>VII</w:t>
            </w:r>
          </w:p>
        </w:tc>
        <w:tc>
          <w:tcPr>
            <w:tcW w:w="1340" w:type="dxa"/>
          </w:tcPr>
          <w:p w14:paraId="52EE4898" w14:textId="77777777"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14:paraId="1A63BF52" w14:textId="77777777"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14:paraId="7FAF66EE" w14:textId="77777777" w:rsidR="00DE5CA4" w:rsidRPr="00891BDF" w:rsidRDefault="00DE5CA4" w:rsidP="00BB3DBB">
            <w:pPr>
              <w:jc w:val="center"/>
            </w:pPr>
            <w:r w:rsidRPr="00891BDF">
              <w:rPr>
                <w:rFonts w:eastAsia="Calibri" w:cstheme="minorHAnsi"/>
              </w:rPr>
              <w:t>80-85%</w:t>
            </w:r>
          </w:p>
        </w:tc>
        <w:tc>
          <w:tcPr>
            <w:tcW w:w="1341" w:type="dxa"/>
          </w:tcPr>
          <w:p w14:paraId="070CB6DE" w14:textId="77777777" w:rsidR="00DE5CA4" w:rsidRPr="00891BDF" w:rsidRDefault="00DE5CA4" w:rsidP="00BB3DBB">
            <w:pPr>
              <w:spacing w:line="240" w:lineRule="auto"/>
              <w:jc w:val="center"/>
              <w:rPr>
                <w:rFonts w:eastAsia="Calibri" w:cstheme="minorHAnsi"/>
              </w:rPr>
            </w:pPr>
            <w:r w:rsidRPr="00891BDF">
              <w:rPr>
                <w:rFonts w:eastAsia="Calibri" w:cstheme="minorHAnsi"/>
              </w:rPr>
              <w:t>15-20%</w:t>
            </w:r>
          </w:p>
        </w:tc>
        <w:tc>
          <w:tcPr>
            <w:tcW w:w="1340" w:type="dxa"/>
          </w:tcPr>
          <w:p w14:paraId="0DD0269D" w14:textId="77777777"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14:paraId="0565FED9" w14:textId="77777777"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14:paraId="3F1D3B50" w14:textId="77777777" w:rsidTr="00B040C2">
        <w:tc>
          <w:tcPr>
            <w:tcW w:w="1340" w:type="dxa"/>
            <w:shd w:val="clear" w:color="auto" w:fill="EEECE1" w:themeFill="background2"/>
          </w:tcPr>
          <w:p w14:paraId="3E7B96D6" w14:textId="77777777" w:rsidR="00DE5CA4" w:rsidRPr="00891BDF" w:rsidRDefault="00DE5CA4" w:rsidP="00BB3DBB">
            <w:pPr>
              <w:spacing w:line="240" w:lineRule="auto"/>
              <w:jc w:val="center"/>
              <w:rPr>
                <w:rFonts w:eastAsia="Calibri" w:cstheme="minorHAnsi"/>
              </w:rPr>
            </w:pPr>
            <w:r w:rsidRPr="00891BDF">
              <w:rPr>
                <w:rFonts w:eastAsia="Calibri" w:cstheme="minorHAnsi"/>
              </w:rPr>
              <w:t>VIII</w:t>
            </w:r>
          </w:p>
        </w:tc>
        <w:tc>
          <w:tcPr>
            <w:tcW w:w="1340" w:type="dxa"/>
          </w:tcPr>
          <w:p w14:paraId="26565401" w14:textId="77777777"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14:paraId="58E1700C" w14:textId="77777777" w:rsidR="00DE5CA4" w:rsidRPr="00891BDF" w:rsidRDefault="00DE5CA4" w:rsidP="00BB3DBB">
            <w:pPr>
              <w:spacing w:line="240" w:lineRule="auto"/>
              <w:jc w:val="center"/>
              <w:rPr>
                <w:rFonts w:eastAsia="Calibri" w:cstheme="minorHAnsi"/>
              </w:rPr>
            </w:pPr>
            <w:r w:rsidRPr="00891BDF">
              <w:rPr>
                <w:rFonts w:eastAsia="Calibri" w:cstheme="minorHAnsi"/>
              </w:rPr>
              <w:t>68</w:t>
            </w:r>
          </w:p>
        </w:tc>
        <w:tc>
          <w:tcPr>
            <w:tcW w:w="1340" w:type="dxa"/>
          </w:tcPr>
          <w:p w14:paraId="5B94535A" w14:textId="77777777" w:rsidR="00DE5CA4" w:rsidRPr="00891BDF" w:rsidRDefault="00DE5CA4" w:rsidP="00BB3DBB">
            <w:pPr>
              <w:jc w:val="center"/>
            </w:pPr>
            <w:r w:rsidRPr="00891BDF">
              <w:rPr>
                <w:rFonts w:eastAsia="Calibri" w:cstheme="minorHAnsi"/>
              </w:rPr>
              <w:t>80-85%</w:t>
            </w:r>
          </w:p>
        </w:tc>
        <w:tc>
          <w:tcPr>
            <w:tcW w:w="1341" w:type="dxa"/>
          </w:tcPr>
          <w:p w14:paraId="644E791D" w14:textId="77777777" w:rsidR="00DE5CA4" w:rsidRPr="00891BDF" w:rsidRDefault="00DE5CA4" w:rsidP="00BB3DBB">
            <w:pPr>
              <w:jc w:val="center"/>
            </w:pPr>
            <w:r w:rsidRPr="00891BDF">
              <w:rPr>
                <w:rFonts w:eastAsia="Calibri" w:cstheme="minorHAnsi"/>
              </w:rPr>
              <w:t>15-20%</w:t>
            </w:r>
          </w:p>
        </w:tc>
        <w:tc>
          <w:tcPr>
            <w:tcW w:w="1340" w:type="dxa"/>
          </w:tcPr>
          <w:p w14:paraId="31892A13" w14:textId="77777777" w:rsidR="00DE5CA4" w:rsidRPr="00891BDF" w:rsidRDefault="00DE5CA4" w:rsidP="00BB3DBB">
            <w:pPr>
              <w:spacing w:line="240" w:lineRule="auto"/>
              <w:jc w:val="center"/>
              <w:rPr>
                <w:rFonts w:eastAsia="Calibri" w:cstheme="minorHAnsi"/>
              </w:rPr>
            </w:pPr>
            <w:r w:rsidRPr="00891BDF">
              <w:rPr>
                <w:rFonts w:eastAsia="Calibri" w:cstheme="minorHAnsi"/>
              </w:rPr>
              <w:t>2</w:t>
            </w:r>
            <w:r w:rsidR="0092794F" w:rsidRPr="00891BDF">
              <w:rPr>
                <w:rFonts w:eastAsia="Calibri" w:cstheme="minorHAnsi"/>
              </w:rPr>
              <w:t>0</w:t>
            </w:r>
          </w:p>
        </w:tc>
        <w:tc>
          <w:tcPr>
            <w:tcW w:w="1341" w:type="dxa"/>
          </w:tcPr>
          <w:p w14:paraId="761FDAE3" w14:textId="77777777" w:rsidR="00DE5CA4" w:rsidRPr="00891BDF" w:rsidRDefault="0092794F" w:rsidP="00BB3DBB">
            <w:pPr>
              <w:spacing w:line="240" w:lineRule="auto"/>
              <w:jc w:val="center"/>
              <w:rPr>
                <w:rFonts w:eastAsia="Calibri" w:cstheme="minorHAnsi"/>
              </w:rPr>
            </w:pPr>
            <w:r w:rsidRPr="00891BDF">
              <w:rPr>
                <w:rFonts w:eastAsia="Calibri" w:cstheme="minorHAnsi"/>
              </w:rPr>
              <w:t>80</w:t>
            </w:r>
          </w:p>
        </w:tc>
      </w:tr>
      <w:tr w:rsidR="00DE5CA4" w:rsidRPr="00891BDF" w14:paraId="2D8CC25B" w14:textId="77777777" w:rsidTr="00B040C2">
        <w:tc>
          <w:tcPr>
            <w:tcW w:w="1340" w:type="dxa"/>
            <w:shd w:val="clear" w:color="auto" w:fill="EEECE1" w:themeFill="background2"/>
          </w:tcPr>
          <w:p w14:paraId="5F7947D9" w14:textId="77777777" w:rsidR="00DE5CA4" w:rsidRPr="00891BDF" w:rsidRDefault="00DE5CA4" w:rsidP="00BB3DBB">
            <w:pPr>
              <w:spacing w:line="240" w:lineRule="auto"/>
              <w:jc w:val="center"/>
              <w:rPr>
                <w:rFonts w:eastAsia="Calibri" w:cstheme="minorHAnsi"/>
              </w:rPr>
            </w:pPr>
            <w:r w:rsidRPr="00891BDF">
              <w:rPr>
                <w:rFonts w:eastAsia="Calibri" w:cstheme="minorHAnsi"/>
              </w:rPr>
              <w:t>IX</w:t>
            </w:r>
          </w:p>
        </w:tc>
        <w:tc>
          <w:tcPr>
            <w:tcW w:w="1340" w:type="dxa"/>
          </w:tcPr>
          <w:p w14:paraId="4AC63D3A" w14:textId="77777777" w:rsidR="00DE5CA4" w:rsidRPr="00891BDF" w:rsidRDefault="00DE5CA4" w:rsidP="00BB3DBB">
            <w:pPr>
              <w:spacing w:line="240" w:lineRule="auto"/>
              <w:jc w:val="center"/>
              <w:rPr>
                <w:rFonts w:eastAsia="Calibri" w:cstheme="minorHAnsi"/>
              </w:rPr>
            </w:pPr>
            <w:r w:rsidRPr="00891BDF">
              <w:rPr>
                <w:rFonts w:eastAsia="Calibri" w:cstheme="minorHAnsi"/>
              </w:rPr>
              <w:t>2</w:t>
            </w:r>
          </w:p>
        </w:tc>
        <w:tc>
          <w:tcPr>
            <w:tcW w:w="1341" w:type="dxa"/>
          </w:tcPr>
          <w:p w14:paraId="3227BB67" w14:textId="77777777" w:rsidR="00DE5CA4" w:rsidRPr="00891BDF" w:rsidRDefault="00DE5CA4" w:rsidP="00BB3DBB">
            <w:pPr>
              <w:spacing w:line="240" w:lineRule="auto"/>
              <w:jc w:val="center"/>
              <w:rPr>
                <w:rFonts w:eastAsia="Calibri" w:cstheme="minorHAnsi"/>
              </w:rPr>
            </w:pPr>
            <w:r w:rsidRPr="00891BDF">
              <w:rPr>
                <w:rFonts w:eastAsia="Calibri" w:cstheme="minorHAnsi"/>
              </w:rPr>
              <w:t>62</w:t>
            </w:r>
          </w:p>
        </w:tc>
        <w:tc>
          <w:tcPr>
            <w:tcW w:w="1340" w:type="dxa"/>
          </w:tcPr>
          <w:p w14:paraId="394D3662" w14:textId="77777777" w:rsidR="00DE5CA4" w:rsidRPr="00891BDF" w:rsidRDefault="00DE5CA4" w:rsidP="00BB3DBB">
            <w:pPr>
              <w:jc w:val="center"/>
            </w:pPr>
            <w:r w:rsidRPr="00891BDF">
              <w:rPr>
                <w:rFonts w:eastAsia="Calibri" w:cstheme="minorHAnsi"/>
              </w:rPr>
              <w:t>80%</w:t>
            </w:r>
          </w:p>
        </w:tc>
        <w:tc>
          <w:tcPr>
            <w:tcW w:w="1341" w:type="dxa"/>
          </w:tcPr>
          <w:p w14:paraId="622C30E1" w14:textId="77777777" w:rsidR="00DE5CA4" w:rsidRPr="00891BDF" w:rsidRDefault="00DE5CA4" w:rsidP="00BB3DBB">
            <w:pPr>
              <w:jc w:val="center"/>
            </w:pPr>
            <w:r w:rsidRPr="00891BDF">
              <w:rPr>
                <w:rFonts w:eastAsia="Calibri" w:cstheme="minorHAnsi"/>
              </w:rPr>
              <w:t>15%</w:t>
            </w:r>
          </w:p>
        </w:tc>
        <w:tc>
          <w:tcPr>
            <w:tcW w:w="1340" w:type="dxa"/>
          </w:tcPr>
          <w:p w14:paraId="545C1B6D" w14:textId="77777777" w:rsidR="00DE5CA4" w:rsidRPr="00891BDF" w:rsidRDefault="0092794F" w:rsidP="00BB3DBB">
            <w:pPr>
              <w:spacing w:line="240" w:lineRule="auto"/>
              <w:jc w:val="center"/>
              <w:rPr>
                <w:rFonts w:eastAsia="Calibri" w:cstheme="minorHAnsi"/>
              </w:rPr>
            </w:pPr>
            <w:r w:rsidRPr="00891BDF">
              <w:rPr>
                <w:rFonts w:eastAsia="Calibri" w:cstheme="minorHAnsi"/>
              </w:rPr>
              <w:t>20</w:t>
            </w:r>
          </w:p>
        </w:tc>
        <w:tc>
          <w:tcPr>
            <w:tcW w:w="1341" w:type="dxa"/>
          </w:tcPr>
          <w:p w14:paraId="6C950FD1" w14:textId="77777777" w:rsidR="00DE5CA4" w:rsidRPr="00891BDF" w:rsidRDefault="0092794F" w:rsidP="00BB3DBB">
            <w:pPr>
              <w:spacing w:line="240" w:lineRule="auto"/>
              <w:jc w:val="center"/>
              <w:rPr>
                <w:rFonts w:eastAsia="Calibri" w:cstheme="minorHAnsi"/>
              </w:rPr>
            </w:pPr>
            <w:r w:rsidRPr="00891BDF">
              <w:rPr>
                <w:rFonts w:eastAsia="Calibri" w:cstheme="minorHAnsi"/>
              </w:rPr>
              <w:t>80</w:t>
            </w:r>
          </w:p>
        </w:tc>
      </w:tr>
    </w:tbl>
    <w:p w14:paraId="0C08F999" w14:textId="77777777" w:rsidR="00BB3DBB" w:rsidRPr="00891BDF" w:rsidRDefault="00BB3DBB" w:rsidP="007F7DAB">
      <w:pPr>
        <w:spacing w:line="240" w:lineRule="auto"/>
        <w:jc w:val="both"/>
        <w:rPr>
          <w:rFonts w:eastAsia="Calibri" w:cstheme="minorHAnsi"/>
        </w:rPr>
      </w:pPr>
    </w:p>
    <w:p w14:paraId="4F5C2292" w14:textId="77777777" w:rsidR="007F7DAB" w:rsidRPr="00891BDF" w:rsidRDefault="007F7DAB" w:rsidP="007F7DAB">
      <w:pPr>
        <w:spacing w:line="240" w:lineRule="auto"/>
        <w:jc w:val="both"/>
        <w:rPr>
          <w:rFonts w:eastAsia="Calibri" w:cstheme="minorHAnsi"/>
          <w:lang w:val="it-IT"/>
        </w:rPr>
      </w:pPr>
      <w:r w:rsidRPr="00891BDF">
        <w:rPr>
          <w:rFonts w:eastAsia="Calibri" w:cstheme="minorHAnsi"/>
          <w:lang w:val="it-IT"/>
        </w:rPr>
        <w:t xml:space="preserve">U organizaciji nastave </w:t>
      </w:r>
      <w:r w:rsidR="009F2694" w:rsidRPr="00891BDF">
        <w:rPr>
          <w:rFonts w:eastAsia="Calibri" w:cstheme="minorHAnsi"/>
          <w:lang w:val="it-IT"/>
        </w:rPr>
        <w:t xml:space="preserve">za instrument </w:t>
      </w:r>
      <w:r w:rsidR="00C6569E" w:rsidRPr="00891BDF">
        <w:rPr>
          <w:rFonts w:eastAsia="Calibri" w:cstheme="minorHAnsi"/>
          <w:lang w:val="it-IT"/>
        </w:rPr>
        <w:t>trombon</w:t>
      </w:r>
      <w:r w:rsidR="009F2694" w:rsidRPr="00891BDF">
        <w:rPr>
          <w:rFonts w:eastAsia="Calibri" w:cstheme="minorHAnsi"/>
          <w:lang w:val="it-IT"/>
        </w:rPr>
        <w:t>,</w:t>
      </w:r>
      <w:r w:rsidRPr="00891BDF">
        <w:rPr>
          <w:rFonts w:eastAsia="Calibri" w:cstheme="minorHAnsi"/>
          <w:lang w:val="it-IT"/>
        </w:rPr>
        <w:t xml:space="preserve"> treb</w:t>
      </w:r>
      <w:r w:rsidR="002F740B" w:rsidRPr="00891BDF">
        <w:rPr>
          <w:rFonts w:eastAsia="Calibri" w:cstheme="minorHAnsi"/>
          <w:lang w:val="it-IT"/>
        </w:rPr>
        <w:t>a imati na umu da je planiranje</w:t>
      </w:r>
      <w:r w:rsidRPr="00891BDF">
        <w:rPr>
          <w:rFonts w:eastAsia="Calibri" w:cstheme="minorHAnsi"/>
          <w:lang w:val="it-IT"/>
        </w:rPr>
        <w:t xml:space="preserve"> ishoda prisutn</w:t>
      </w:r>
      <w:r w:rsidR="009F2694" w:rsidRPr="00891BDF">
        <w:rPr>
          <w:rFonts w:eastAsia="Calibri" w:cstheme="minorHAnsi"/>
          <w:lang w:val="it-IT"/>
        </w:rPr>
        <w:t>o</w:t>
      </w:r>
      <w:r w:rsidRPr="00891BDF">
        <w:rPr>
          <w:rFonts w:eastAsia="Calibri" w:cstheme="minorHAnsi"/>
          <w:lang w:val="it-IT"/>
        </w:rPr>
        <w:t xml:space="preserve"> na svim časovima. Broj časova je procentualno naveden, uz </w:t>
      </w:r>
      <w:r w:rsidR="00F9227E" w:rsidRPr="00891BDF">
        <w:rPr>
          <w:rFonts w:eastAsia="Calibri" w:cstheme="minorHAnsi"/>
          <w:lang w:val="it-IT"/>
        </w:rPr>
        <w:t>potrebu kombinovanja</w:t>
      </w:r>
      <w:r w:rsidRPr="00891BDF">
        <w:rPr>
          <w:rFonts w:eastAsia="Calibri" w:cstheme="minorHAnsi"/>
          <w:lang w:val="it-IT"/>
        </w:rPr>
        <w:t xml:space="preserve"> dva ili više obrazovno-vaspitnih ishoda, u skladu sa interesovanjima/mogućnostima učenika, a po procjeni nastavnika.</w:t>
      </w:r>
    </w:p>
    <w:p w14:paraId="1CA71987" w14:textId="77777777" w:rsidR="007F7DAB" w:rsidRPr="00891BDF" w:rsidRDefault="007F7DAB" w:rsidP="007F7DAB">
      <w:pPr>
        <w:spacing w:line="240" w:lineRule="auto"/>
        <w:jc w:val="both"/>
        <w:rPr>
          <w:rFonts w:eastAsia="Calibri" w:cstheme="minorHAnsi"/>
          <w:lang w:val="it-IT"/>
        </w:rPr>
      </w:pPr>
    </w:p>
    <w:p w14:paraId="518B0564" w14:textId="77777777" w:rsidR="007F7DAB" w:rsidRDefault="007F7DAB" w:rsidP="006F3182">
      <w:pPr>
        <w:pStyle w:val="Heading1"/>
        <w:numPr>
          <w:ilvl w:val="0"/>
          <w:numId w:val="55"/>
        </w:numPr>
      </w:pPr>
      <w:bookmarkStart w:id="2" w:name="_Toc534792945"/>
      <w:r w:rsidRPr="0018416B">
        <w:t>CILJEVI PREDMETA</w:t>
      </w:r>
      <w:bookmarkEnd w:id="2"/>
    </w:p>
    <w:p w14:paraId="5D5AB3C1" w14:textId="77777777" w:rsidR="00E94ADA" w:rsidRDefault="00E94ADA" w:rsidP="00891BDF">
      <w:pPr>
        <w:rPr>
          <w:lang w:val="sr-Latn-ME"/>
        </w:rPr>
      </w:pPr>
    </w:p>
    <w:p w14:paraId="7BAED890" w14:textId="77777777" w:rsidR="00891BDF" w:rsidRPr="00891BDF" w:rsidRDefault="00891BDF" w:rsidP="00891BDF">
      <w:pPr>
        <w:rPr>
          <w:lang w:val="sr-Latn-ME"/>
        </w:rPr>
      </w:pPr>
      <w:r w:rsidRPr="00891BDF">
        <w:rPr>
          <w:lang w:val="sr-Latn-ME"/>
        </w:rPr>
        <w:t xml:space="preserve">Ciljevi predmeta </w:t>
      </w:r>
      <w:r>
        <w:rPr>
          <w:b/>
          <w:lang w:val="sr-Latn-ME"/>
        </w:rPr>
        <w:t>TROMBON</w:t>
      </w:r>
      <w:r w:rsidRPr="00891BDF">
        <w:rPr>
          <w:lang w:val="sr-Latn-ME"/>
        </w:rPr>
        <w:t xml:space="preserve"> su:</w:t>
      </w:r>
    </w:p>
    <w:p w14:paraId="7DB70A43" w14:textId="77777777" w:rsidR="00B47A94" w:rsidRPr="00891BDF" w:rsidRDefault="00891BDF" w:rsidP="006F3182">
      <w:pPr>
        <w:pStyle w:val="ListParagraph"/>
        <w:numPr>
          <w:ilvl w:val="0"/>
          <w:numId w:val="57"/>
        </w:numPr>
        <w:spacing w:line="240" w:lineRule="auto"/>
        <w:jc w:val="both"/>
        <w:rPr>
          <w:rFonts w:asciiTheme="minorHAnsi" w:hAnsiTheme="minorHAnsi" w:cstheme="minorHAnsi"/>
        </w:rPr>
      </w:pPr>
      <w:r>
        <w:rPr>
          <w:rFonts w:asciiTheme="minorHAnsi" w:hAnsiTheme="minorHAnsi" w:cstheme="minorHAnsi"/>
        </w:rPr>
        <w:t>učenje</w:t>
      </w:r>
      <w:r w:rsidR="00B47A94" w:rsidRPr="00891BDF">
        <w:rPr>
          <w:rFonts w:asciiTheme="minorHAnsi" w:hAnsiTheme="minorHAnsi" w:cstheme="minorHAnsi"/>
        </w:rPr>
        <w:t xml:space="preserve"> pravilno</w:t>
      </w:r>
      <w:r>
        <w:rPr>
          <w:rFonts w:asciiTheme="minorHAnsi" w:hAnsiTheme="minorHAnsi" w:cstheme="minorHAnsi"/>
        </w:rPr>
        <w:t>g</w:t>
      </w:r>
      <w:r w:rsidR="00B47A94" w:rsidRPr="00891BDF">
        <w:rPr>
          <w:rFonts w:asciiTheme="minorHAnsi" w:hAnsiTheme="minorHAnsi" w:cstheme="minorHAnsi"/>
        </w:rPr>
        <w:t xml:space="preserve"> disanj</w:t>
      </w:r>
      <w:r>
        <w:rPr>
          <w:rFonts w:asciiTheme="minorHAnsi" w:hAnsiTheme="minorHAnsi" w:cstheme="minorHAnsi"/>
        </w:rPr>
        <w:t>a</w:t>
      </w:r>
      <w:r w:rsidR="00B47A94" w:rsidRPr="00891BDF">
        <w:rPr>
          <w:rFonts w:asciiTheme="minorHAnsi" w:hAnsiTheme="minorHAnsi" w:cstheme="minorHAnsi"/>
        </w:rPr>
        <w:t xml:space="preserve"> – duvanje, funkcij</w:t>
      </w:r>
      <w:r>
        <w:rPr>
          <w:rFonts w:asciiTheme="minorHAnsi" w:hAnsiTheme="minorHAnsi" w:cstheme="minorHAnsi"/>
        </w:rPr>
        <w:t>a</w:t>
      </w:r>
      <w:r w:rsidR="00B47A94" w:rsidRPr="00891BDF">
        <w:rPr>
          <w:rFonts w:asciiTheme="minorHAnsi" w:hAnsiTheme="minorHAnsi" w:cstheme="minorHAnsi"/>
        </w:rPr>
        <w:t xml:space="preserve"> i rad dijafragme i ulog</w:t>
      </w:r>
      <w:r>
        <w:rPr>
          <w:rFonts w:asciiTheme="minorHAnsi" w:hAnsiTheme="minorHAnsi" w:cstheme="minorHAnsi"/>
        </w:rPr>
        <w:t>a</w:t>
      </w:r>
      <w:r w:rsidR="00B47A94" w:rsidRPr="00891BDF">
        <w:rPr>
          <w:rFonts w:asciiTheme="minorHAnsi" w:hAnsiTheme="minorHAnsi" w:cstheme="minorHAnsi"/>
        </w:rPr>
        <w:t xml:space="preserve"> jezika;</w:t>
      </w:r>
    </w:p>
    <w:p w14:paraId="7211B994" w14:textId="77777777" w:rsidR="00B47A94" w:rsidRPr="00891BDF" w:rsidRDefault="00891BDF" w:rsidP="006F3182">
      <w:pPr>
        <w:pStyle w:val="ListParagraph"/>
        <w:numPr>
          <w:ilvl w:val="0"/>
          <w:numId w:val="57"/>
        </w:numPr>
        <w:spacing w:line="240" w:lineRule="auto"/>
        <w:jc w:val="both"/>
        <w:rPr>
          <w:rFonts w:asciiTheme="minorHAnsi" w:hAnsiTheme="minorHAnsi" w:cstheme="minorHAnsi"/>
        </w:rPr>
      </w:pPr>
      <w:r>
        <w:rPr>
          <w:rFonts w:asciiTheme="minorHAnsi" w:hAnsiTheme="minorHAnsi" w:cstheme="minorHAnsi"/>
        </w:rPr>
        <w:t xml:space="preserve">učenje </w:t>
      </w:r>
      <w:r w:rsidR="00B47A94" w:rsidRPr="00891BDF">
        <w:rPr>
          <w:rFonts w:asciiTheme="minorHAnsi" w:hAnsiTheme="minorHAnsi" w:cstheme="minorHAnsi"/>
        </w:rPr>
        <w:t>pravilno</w:t>
      </w:r>
      <w:r>
        <w:rPr>
          <w:rFonts w:asciiTheme="minorHAnsi" w:hAnsiTheme="minorHAnsi" w:cstheme="minorHAnsi"/>
        </w:rPr>
        <w:t>g postavljanja</w:t>
      </w:r>
      <w:r w:rsidR="00B47A94" w:rsidRPr="00891BDF">
        <w:rPr>
          <w:rFonts w:asciiTheme="minorHAnsi" w:hAnsiTheme="minorHAnsi" w:cstheme="minorHAnsi"/>
        </w:rPr>
        <w:t xml:space="preserve"> usne (ambažura) bez usnika instrumenta;</w:t>
      </w:r>
    </w:p>
    <w:p w14:paraId="2D094BBE" w14:textId="77777777" w:rsidR="00B47A94" w:rsidRPr="00891BDF" w:rsidRDefault="00891BDF" w:rsidP="006F3182">
      <w:pPr>
        <w:pStyle w:val="ListParagraph"/>
        <w:numPr>
          <w:ilvl w:val="0"/>
          <w:numId w:val="57"/>
        </w:numPr>
        <w:spacing w:line="240" w:lineRule="auto"/>
        <w:jc w:val="both"/>
        <w:rPr>
          <w:rFonts w:asciiTheme="minorHAnsi" w:hAnsiTheme="minorHAnsi" w:cstheme="minorHAnsi"/>
        </w:rPr>
      </w:pPr>
      <w:r>
        <w:rPr>
          <w:rFonts w:asciiTheme="minorHAnsi" w:hAnsiTheme="minorHAnsi" w:cstheme="minorHAnsi"/>
        </w:rPr>
        <w:t xml:space="preserve">učenje </w:t>
      </w:r>
      <w:r w:rsidRPr="00891BDF">
        <w:rPr>
          <w:rFonts w:asciiTheme="minorHAnsi" w:hAnsiTheme="minorHAnsi" w:cstheme="minorHAnsi"/>
        </w:rPr>
        <w:t>pravilno</w:t>
      </w:r>
      <w:r>
        <w:rPr>
          <w:rFonts w:asciiTheme="minorHAnsi" w:hAnsiTheme="minorHAnsi" w:cstheme="minorHAnsi"/>
        </w:rPr>
        <w:t>g postavljanja</w:t>
      </w:r>
      <w:r w:rsidRPr="00891BDF">
        <w:rPr>
          <w:rFonts w:asciiTheme="minorHAnsi" w:hAnsiTheme="minorHAnsi" w:cstheme="minorHAnsi"/>
        </w:rPr>
        <w:t xml:space="preserve"> usne (ambažura)</w:t>
      </w:r>
      <w:r w:rsidR="00B47A94" w:rsidRPr="00891BDF">
        <w:rPr>
          <w:rFonts w:asciiTheme="minorHAnsi" w:hAnsiTheme="minorHAnsi" w:cstheme="minorHAnsi"/>
        </w:rPr>
        <w:t xml:space="preserve"> na usniku instrumenta;</w:t>
      </w:r>
    </w:p>
    <w:p w14:paraId="58AB7DEE" w14:textId="77777777" w:rsidR="00460DB2" w:rsidRPr="00891BDF" w:rsidRDefault="00460DB2"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pravilno držati</w:t>
      </w:r>
      <w:r w:rsidR="00891BDF">
        <w:rPr>
          <w:rFonts w:asciiTheme="minorHAnsi" w:hAnsiTheme="minorHAnsi" w:cstheme="minorHAnsi"/>
        </w:rPr>
        <w:t>nje</w:t>
      </w:r>
      <w:r w:rsidRPr="00891BDF">
        <w:rPr>
          <w:rFonts w:asciiTheme="minorHAnsi" w:hAnsiTheme="minorHAnsi" w:cstheme="minorHAnsi"/>
        </w:rPr>
        <w:t xml:space="preserve"> instrument</w:t>
      </w:r>
      <w:r w:rsidR="00891BDF">
        <w:rPr>
          <w:rFonts w:asciiTheme="minorHAnsi" w:hAnsiTheme="minorHAnsi" w:cstheme="minorHAnsi"/>
        </w:rPr>
        <w:t>a</w:t>
      </w:r>
      <w:r w:rsidRPr="00891BDF">
        <w:rPr>
          <w:rFonts w:asciiTheme="minorHAnsi" w:hAnsiTheme="minorHAnsi" w:cstheme="minorHAnsi"/>
        </w:rPr>
        <w:t>, tijel</w:t>
      </w:r>
      <w:r w:rsidR="00891BDF">
        <w:rPr>
          <w:rFonts w:asciiTheme="minorHAnsi" w:hAnsiTheme="minorHAnsi" w:cstheme="minorHAnsi"/>
        </w:rPr>
        <w:t>a</w:t>
      </w:r>
      <w:r w:rsidRPr="00891BDF">
        <w:rPr>
          <w:rFonts w:asciiTheme="minorHAnsi" w:hAnsiTheme="minorHAnsi" w:cstheme="minorHAnsi"/>
        </w:rPr>
        <w:t>, ruk</w:t>
      </w:r>
      <w:r w:rsidR="00891BDF">
        <w:rPr>
          <w:rFonts w:asciiTheme="minorHAnsi" w:hAnsiTheme="minorHAnsi" w:cstheme="minorHAnsi"/>
        </w:rPr>
        <w:t>u</w:t>
      </w:r>
      <w:r w:rsidRPr="00891BDF">
        <w:rPr>
          <w:rFonts w:asciiTheme="minorHAnsi" w:hAnsiTheme="minorHAnsi" w:cstheme="minorHAnsi"/>
        </w:rPr>
        <w:t>, prst</w:t>
      </w:r>
      <w:r w:rsidR="00891BDF">
        <w:rPr>
          <w:rFonts w:asciiTheme="minorHAnsi" w:hAnsiTheme="minorHAnsi" w:cstheme="minorHAnsi"/>
        </w:rPr>
        <w:t>iju;</w:t>
      </w:r>
    </w:p>
    <w:p w14:paraId="460AFF5C" w14:textId="77777777" w:rsidR="00460DB2" w:rsidRPr="00891BDF" w:rsidRDefault="00460DB2"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rukovati</w:t>
      </w:r>
      <w:r w:rsidR="00891BDF">
        <w:rPr>
          <w:rFonts w:asciiTheme="minorHAnsi" w:hAnsiTheme="minorHAnsi" w:cstheme="minorHAnsi"/>
        </w:rPr>
        <w:t>nje</w:t>
      </w:r>
      <w:r w:rsidRPr="00891BDF">
        <w:rPr>
          <w:rFonts w:asciiTheme="minorHAnsi" w:hAnsiTheme="minorHAnsi" w:cstheme="minorHAnsi"/>
        </w:rPr>
        <w:t xml:space="preserve"> instrumentom;</w:t>
      </w:r>
    </w:p>
    <w:p w14:paraId="2EF3357A" w14:textId="77777777" w:rsidR="00BE5EAC" w:rsidRPr="00891BDF" w:rsidRDefault="00BE5EAC"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upozna</w:t>
      </w:r>
      <w:r w:rsidR="00891BDF">
        <w:rPr>
          <w:rFonts w:asciiTheme="minorHAnsi" w:hAnsiTheme="minorHAnsi" w:cstheme="minorHAnsi"/>
        </w:rPr>
        <w:t xml:space="preserve">vanje </w:t>
      </w:r>
      <w:r w:rsidRPr="00891BDF">
        <w:rPr>
          <w:rFonts w:asciiTheme="minorHAnsi" w:hAnsiTheme="minorHAnsi" w:cstheme="minorHAnsi"/>
        </w:rPr>
        <w:t>notn</w:t>
      </w:r>
      <w:r w:rsidR="00891BDF">
        <w:rPr>
          <w:rFonts w:asciiTheme="minorHAnsi" w:hAnsiTheme="minorHAnsi" w:cstheme="minorHAnsi"/>
        </w:rPr>
        <w:t>ih</w:t>
      </w:r>
      <w:r w:rsidRPr="00891BDF">
        <w:rPr>
          <w:rFonts w:asciiTheme="minorHAnsi" w:hAnsiTheme="minorHAnsi" w:cstheme="minorHAnsi"/>
        </w:rPr>
        <w:t xml:space="preserve"> vrijednosti;</w:t>
      </w:r>
    </w:p>
    <w:p w14:paraId="435766FB" w14:textId="77777777" w:rsidR="00BE5EAC" w:rsidRPr="00891BDF" w:rsidRDefault="00BE5EAC" w:rsidP="006F3182">
      <w:pPr>
        <w:pStyle w:val="ListParagraph"/>
        <w:numPr>
          <w:ilvl w:val="0"/>
          <w:numId w:val="57"/>
        </w:numPr>
        <w:rPr>
          <w:rFonts w:asciiTheme="minorHAnsi" w:hAnsiTheme="minorHAnsi" w:cstheme="minorHAnsi"/>
        </w:rPr>
      </w:pPr>
      <w:r w:rsidRPr="00891BDF">
        <w:rPr>
          <w:rFonts w:asciiTheme="minorHAnsi" w:hAnsiTheme="minorHAnsi" w:cstheme="minorHAnsi"/>
        </w:rPr>
        <w:t>savladava</w:t>
      </w:r>
      <w:r w:rsidR="00891BDF">
        <w:rPr>
          <w:rFonts w:asciiTheme="minorHAnsi" w:hAnsiTheme="minorHAnsi" w:cstheme="minorHAnsi"/>
        </w:rPr>
        <w:t>nje</w:t>
      </w:r>
      <w:r w:rsidRPr="00891BDF">
        <w:rPr>
          <w:rFonts w:asciiTheme="minorHAnsi" w:hAnsiTheme="minorHAnsi" w:cstheme="minorHAnsi"/>
        </w:rPr>
        <w:t xml:space="preserve"> određen</w:t>
      </w:r>
      <w:r w:rsidR="00891BDF">
        <w:rPr>
          <w:rFonts w:asciiTheme="minorHAnsi" w:hAnsiTheme="minorHAnsi" w:cstheme="minorHAnsi"/>
        </w:rPr>
        <w:t>ih</w:t>
      </w:r>
      <w:r w:rsidRPr="00891BDF">
        <w:rPr>
          <w:rFonts w:asciiTheme="minorHAnsi" w:hAnsiTheme="minorHAnsi" w:cstheme="minorHAnsi"/>
        </w:rPr>
        <w:t xml:space="preserve"> tehnike</w:t>
      </w:r>
      <w:r w:rsidR="00891BDF">
        <w:rPr>
          <w:rFonts w:asciiTheme="minorHAnsi" w:hAnsiTheme="minorHAnsi" w:cstheme="minorHAnsi"/>
        </w:rPr>
        <w:t>a</w:t>
      </w:r>
      <w:r w:rsidRPr="00891BDF">
        <w:rPr>
          <w:rFonts w:asciiTheme="minorHAnsi" w:hAnsiTheme="minorHAnsi" w:cstheme="minorHAnsi"/>
        </w:rPr>
        <w:t xml:space="preserve"> sviranja;  </w:t>
      </w:r>
    </w:p>
    <w:p w14:paraId="0B1686F9" w14:textId="77777777" w:rsidR="00BE5EAC" w:rsidRPr="00891BDF" w:rsidRDefault="00BE5EAC"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priprem</w:t>
      </w:r>
      <w:r w:rsidR="00891BDF">
        <w:rPr>
          <w:rFonts w:asciiTheme="minorHAnsi" w:hAnsiTheme="minorHAnsi" w:cstheme="minorHAnsi"/>
        </w:rPr>
        <w:t>anje</w:t>
      </w:r>
      <w:r w:rsidRPr="00891BDF">
        <w:rPr>
          <w:rFonts w:asciiTheme="minorHAnsi" w:hAnsiTheme="minorHAnsi" w:cstheme="minorHAnsi"/>
        </w:rPr>
        <w:t xml:space="preserve"> za nastup;</w:t>
      </w:r>
    </w:p>
    <w:p w14:paraId="7A44C57C" w14:textId="77777777" w:rsidR="00130D63" w:rsidRPr="00891BDF" w:rsidRDefault="00130D63"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osposob</w:t>
      </w:r>
      <w:r w:rsidR="00891BDF">
        <w:rPr>
          <w:rFonts w:asciiTheme="minorHAnsi" w:hAnsiTheme="minorHAnsi" w:cstheme="minorHAnsi"/>
        </w:rPr>
        <w:t xml:space="preserve">ljavanje </w:t>
      </w:r>
      <w:r w:rsidRPr="00891BDF">
        <w:rPr>
          <w:rFonts w:asciiTheme="minorHAnsi" w:hAnsiTheme="minorHAnsi" w:cstheme="minorHAnsi"/>
        </w:rPr>
        <w:t>za grupno muziciranje;</w:t>
      </w:r>
    </w:p>
    <w:p w14:paraId="3B592DBE" w14:textId="77777777" w:rsidR="00B47A94" w:rsidRPr="00891BDF" w:rsidRDefault="00700580"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razvija</w:t>
      </w:r>
      <w:r w:rsidR="00891BDF">
        <w:rPr>
          <w:rFonts w:asciiTheme="minorHAnsi" w:hAnsiTheme="minorHAnsi" w:cstheme="minorHAnsi"/>
        </w:rPr>
        <w:t>nje</w:t>
      </w:r>
      <w:r w:rsidRPr="00891BDF">
        <w:rPr>
          <w:rFonts w:asciiTheme="minorHAnsi" w:hAnsiTheme="minorHAnsi" w:cstheme="minorHAnsi"/>
        </w:rPr>
        <w:t xml:space="preserve"> osjećaj</w:t>
      </w:r>
      <w:r w:rsidR="00891BDF">
        <w:rPr>
          <w:rFonts w:asciiTheme="minorHAnsi" w:hAnsiTheme="minorHAnsi" w:cstheme="minorHAnsi"/>
        </w:rPr>
        <w:t>a</w:t>
      </w:r>
      <w:r w:rsidRPr="00891BDF">
        <w:rPr>
          <w:rFonts w:asciiTheme="minorHAnsi" w:hAnsiTheme="minorHAnsi" w:cstheme="minorHAnsi"/>
        </w:rPr>
        <w:t xml:space="preserve"> za lijepo i korisno;</w:t>
      </w:r>
    </w:p>
    <w:p w14:paraId="673CAA10" w14:textId="77777777" w:rsidR="00F51417" w:rsidRPr="00891BDF" w:rsidRDefault="00F51417" w:rsidP="006F3182">
      <w:pPr>
        <w:pStyle w:val="ListParagraph"/>
        <w:numPr>
          <w:ilvl w:val="0"/>
          <w:numId w:val="57"/>
        </w:numPr>
        <w:spacing w:line="240" w:lineRule="auto"/>
        <w:jc w:val="both"/>
        <w:rPr>
          <w:rFonts w:asciiTheme="minorHAnsi" w:hAnsiTheme="minorHAnsi" w:cstheme="minorHAnsi"/>
        </w:rPr>
      </w:pPr>
      <w:r w:rsidRPr="00891BDF">
        <w:rPr>
          <w:rFonts w:asciiTheme="minorHAnsi" w:hAnsiTheme="minorHAnsi" w:cstheme="minorHAnsi"/>
        </w:rPr>
        <w:t>sa</w:t>
      </w:r>
      <w:r w:rsidR="007E26C0" w:rsidRPr="00891BDF">
        <w:rPr>
          <w:rFonts w:asciiTheme="minorHAnsi" w:hAnsiTheme="minorHAnsi" w:cstheme="minorHAnsi"/>
        </w:rPr>
        <w:t>gleda</w:t>
      </w:r>
      <w:r w:rsidR="00891BDF">
        <w:rPr>
          <w:rFonts w:asciiTheme="minorHAnsi" w:hAnsiTheme="minorHAnsi" w:cstheme="minorHAnsi"/>
        </w:rPr>
        <w:t>vanje</w:t>
      </w:r>
      <w:r w:rsidR="007E26C0" w:rsidRPr="00891BDF">
        <w:rPr>
          <w:rFonts w:asciiTheme="minorHAnsi" w:hAnsiTheme="minorHAnsi" w:cstheme="minorHAnsi"/>
        </w:rPr>
        <w:t xml:space="preserve"> i analizira</w:t>
      </w:r>
      <w:r w:rsidR="00891BDF">
        <w:rPr>
          <w:rFonts w:asciiTheme="minorHAnsi" w:hAnsiTheme="minorHAnsi" w:cstheme="minorHAnsi"/>
        </w:rPr>
        <w:t>nje</w:t>
      </w:r>
      <w:r w:rsidR="007E26C0" w:rsidRPr="00891BDF">
        <w:rPr>
          <w:rFonts w:asciiTheme="minorHAnsi" w:hAnsiTheme="minorHAnsi" w:cstheme="minorHAnsi"/>
        </w:rPr>
        <w:t xml:space="preserve"> muzičk</w:t>
      </w:r>
      <w:r w:rsidR="00891BDF">
        <w:rPr>
          <w:rFonts w:asciiTheme="minorHAnsi" w:hAnsiTheme="minorHAnsi" w:cstheme="minorHAnsi"/>
        </w:rPr>
        <w:t>ih</w:t>
      </w:r>
      <w:r w:rsidR="007E26C0" w:rsidRPr="00891BDF">
        <w:rPr>
          <w:rFonts w:asciiTheme="minorHAnsi" w:hAnsiTheme="minorHAnsi" w:cstheme="minorHAnsi"/>
        </w:rPr>
        <w:t xml:space="preserve"> djela;</w:t>
      </w:r>
    </w:p>
    <w:p w14:paraId="1D551210" w14:textId="77777777" w:rsidR="00F51417" w:rsidRPr="00891BDF" w:rsidRDefault="00F51417" w:rsidP="006F3182">
      <w:pPr>
        <w:pStyle w:val="ListParagraph"/>
        <w:numPr>
          <w:ilvl w:val="0"/>
          <w:numId w:val="57"/>
        </w:numPr>
        <w:rPr>
          <w:rFonts w:asciiTheme="minorHAnsi" w:hAnsiTheme="minorHAnsi" w:cstheme="minorHAnsi"/>
        </w:rPr>
      </w:pPr>
      <w:r w:rsidRPr="00891BDF">
        <w:rPr>
          <w:rFonts w:asciiTheme="minorHAnsi" w:hAnsiTheme="minorHAnsi" w:cstheme="minorHAnsi"/>
        </w:rPr>
        <w:t>ovlada</w:t>
      </w:r>
      <w:r w:rsidR="00615B37" w:rsidRPr="00891BDF">
        <w:rPr>
          <w:rFonts w:asciiTheme="minorHAnsi" w:hAnsiTheme="minorHAnsi" w:cstheme="minorHAnsi"/>
        </w:rPr>
        <w:t>va</w:t>
      </w:r>
      <w:r w:rsidR="00891BDF">
        <w:rPr>
          <w:rFonts w:asciiTheme="minorHAnsi" w:hAnsiTheme="minorHAnsi" w:cstheme="minorHAnsi"/>
        </w:rPr>
        <w:t>nje</w:t>
      </w:r>
      <w:r w:rsidR="00615B37" w:rsidRPr="00891BDF">
        <w:rPr>
          <w:rFonts w:asciiTheme="minorHAnsi" w:hAnsiTheme="minorHAnsi" w:cstheme="minorHAnsi"/>
        </w:rPr>
        <w:t xml:space="preserve"> </w:t>
      </w:r>
      <w:r w:rsidRPr="00891BDF">
        <w:rPr>
          <w:rFonts w:asciiTheme="minorHAnsi" w:hAnsiTheme="minorHAnsi" w:cstheme="minorHAnsi"/>
        </w:rPr>
        <w:t>vještinom umjetničkog izvođenja djela, različitih stilova.</w:t>
      </w:r>
    </w:p>
    <w:p w14:paraId="63A2B904" w14:textId="77777777" w:rsidR="000F02CC" w:rsidRPr="0018416B" w:rsidRDefault="000F02CC" w:rsidP="00F51417">
      <w:pPr>
        <w:spacing w:line="240" w:lineRule="auto"/>
        <w:ind w:firstLine="720"/>
        <w:contextualSpacing/>
        <w:jc w:val="both"/>
        <w:rPr>
          <w:rFonts w:eastAsia="Calibri" w:cstheme="minorHAnsi"/>
          <w:sz w:val="24"/>
          <w:szCs w:val="24"/>
          <w:lang w:val="sr-Latn-ME"/>
        </w:rPr>
      </w:pPr>
    </w:p>
    <w:p w14:paraId="74A0BA0C" w14:textId="77777777" w:rsidR="00F51417" w:rsidRPr="0018416B" w:rsidRDefault="007F7DAB" w:rsidP="006F3182">
      <w:pPr>
        <w:pStyle w:val="Heading1"/>
        <w:numPr>
          <w:ilvl w:val="0"/>
          <w:numId w:val="55"/>
        </w:numPr>
        <w:rPr>
          <w:lang w:val="it-IT"/>
        </w:rPr>
      </w:pPr>
      <w:bookmarkStart w:id="3" w:name="_Toc534792946"/>
      <w:r w:rsidRPr="0018416B">
        <w:rPr>
          <w:lang w:val="it-IT"/>
        </w:rPr>
        <w:t>POVEZANOST SA DRUGIM PREDMETIMA I MEĐUPREDMETNIM TEMAMA</w:t>
      </w:r>
      <w:bookmarkEnd w:id="3"/>
    </w:p>
    <w:p w14:paraId="550E5844" w14:textId="77777777" w:rsidR="00891BDF" w:rsidRDefault="00891BDF" w:rsidP="001F1821">
      <w:pPr>
        <w:spacing w:line="240" w:lineRule="auto"/>
        <w:contextualSpacing/>
        <w:jc w:val="both"/>
        <w:rPr>
          <w:rFonts w:eastAsia="Calibri" w:cstheme="minorHAnsi"/>
          <w:sz w:val="24"/>
          <w:szCs w:val="24"/>
          <w:lang w:val="sr-Latn-ME"/>
        </w:rPr>
      </w:pPr>
    </w:p>
    <w:p w14:paraId="225D16ED" w14:textId="77777777" w:rsidR="00891BDF" w:rsidRPr="00E43720" w:rsidRDefault="00906A38" w:rsidP="001F1821">
      <w:pPr>
        <w:spacing w:line="240" w:lineRule="auto"/>
        <w:contextualSpacing/>
        <w:jc w:val="both"/>
        <w:rPr>
          <w:rFonts w:eastAsia="Calibri" w:cstheme="minorHAnsi"/>
          <w:lang w:val="sr-Latn-ME"/>
        </w:rPr>
      </w:pPr>
      <w:r w:rsidRPr="00E43720">
        <w:rPr>
          <w:rFonts w:eastAsia="Calibri" w:cstheme="minorHAnsi"/>
          <w:lang w:val="sr-Latn-ME"/>
        </w:rPr>
        <w:t>Muzika pomaže razv</w:t>
      </w:r>
      <w:r w:rsidR="00891BDF" w:rsidRPr="00E43720">
        <w:rPr>
          <w:rFonts w:eastAsia="Calibri" w:cstheme="minorHAnsi"/>
          <w:lang w:val="sr-Latn-ME"/>
        </w:rPr>
        <w:t>ijanju</w:t>
      </w:r>
      <w:r w:rsidRPr="00E43720">
        <w:rPr>
          <w:rFonts w:eastAsia="Calibri" w:cstheme="minorHAnsi"/>
          <w:lang w:val="sr-Latn-ME"/>
        </w:rPr>
        <w:t xml:space="preserve"> niza sposobnosti koje su potrebne čovjeku. Sluh, vid, verbal</w:t>
      </w:r>
      <w:r w:rsidR="00891BDF" w:rsidRPr="00E43720">
        <w:rPr>
          <w:rFonts w:eastAsia="Calibri" w:cstheme="minorHAnsi"/>
          <w:lang w:val="sr-Latn-ME"/>
        </w:rPr>
        <w:t>n</w:t>
      </w:r>
      <w:r w:rsidRPr="00E43720">
        <w:rPr>
          <w:rFonts w:eastAsia="Calibri" w:cstheme="minorHAnsi"/>
          <w:lang w:val="sr-Latn-ME"/>
        </w:rPr>
        <w:t>o izražavanje, čitanje, matematička percepcija, kreativna sposobnost i spretnost, socijalna  vještina, razmišljanje, razvoj estetskog doživljaja, samo su neke od osobina</w:t>
      </w:r>
      <w:r w:rsidR="00891BDF" w:rsidRPr="00E43720">
        <w:rPr>
          <w:rFonts w:eastAsia="Calibri" w:cstheme="minorHAnsi"/>
          <w:lang w:val="sr-Latn-ME"/>
        </w:rPr>
        <w:t xml:space="preserve"> na koje muzika direktno utiče.</w:t>
      </w:r>
    </w:p>
    <w:p w14:paraId="68453CFD" w14:textId="77777777" w:rsidR="00891BDF" w:rsidRPr="00E43720" w:rsidRDefault="00891BDF" w:rsidP="00665E85">
      <w:pPr>
        <w:spacing w:line="240" w:lineRule="auto"/>
        <w:contextualSpacing/>
        <w:jc w:val="both"/>
        <w:rPr>
          <w:rFonts w:eastAsia="Calibri" w:cstheme="minorHAnsi"/>
          <w:lang w:val="sr-Latn-ME"/>
        </w:rPr>
      </w:pPr>
    </w:p>
    <w:p w14:paraId="4341AD45" w14:textId="77777777" w:rsidR="00891BDF" w:rsidRPr="00E43720" w:rsidRDefault="007F7DAB" w:rsidP="00665E85">
      <w:pPr>
        <w:spacing w:line="240" w:lineRule="auto"/>
        <w:contextualSpacing/>
        <w:jc w:val="both"/>
        <w:rPr>
          <w:rFonts w:eastAsia="Calibri" w:cstheme="minorHAnsi"/>
          <w:lang w:val="sr-Latn-ME"/>
        </w:rPr>
      </w:pPr>
      <w:r w:rsidRPr="00E43720">
        <w:rPr>
          <w:rFonts w:eastAsia="Calibri" w:cstheme="minorHAnsi"/>
          <w:lang w:val="sr-Latn-ME"/>
        </w:rPr>
        <w:t xml:space="preserve">Važan dio metodičkog postupka je </w:t>
      </w:r>
      <w:r w:rsidR="008F55B5" w:rsidRPr="00E43720">
        <w:rPr>
          <w:rFonts w:eastAsia="Calibri" w:cstheme="minorHAnsi"/>
          <w:lang w:val="sr-Latn-ME"/>
        </w:rPr>
        <w:t xml:space="preserve">korelacija </w:t>
      </w:r>
      <w:r w:rsidR="001F1821" w:rsidRPr="00E43720">
        <w:rPr>
          <w:rFonts w:eastAsia="Calibri" w:cstheme="minorHAnsi"/>
          <w:lang w:val="sr-Latn-ME"/>
        </w:rPr>
        <w:t>nastave instrumenta sa ostalim predmetima opšteg nastavnog sistema, kao i muzičkim predmetima, koj</w:t>
      </w:r>
      <w:r w:rsidR="00665E85" w:rsidRPr="00E43720">
        <w:rPr>
          <w:rFonts w:eastAsia="Calibri" w:cstheme="minorHAnsi"/>
          <w:lang w:val="sr-Latn-ME"/>
        </w:rPr>
        <w:t>e</w:t>
      </w:r>
      <w:r w:rsidR="001F1821" w:rsidRPr="00E43720">
        <w:rPr>
          <w:rFonts w:eastAsia="Calibri" w:cstheme="minorHAnsi"/>
          <w:lang w:val="sr-Latn-ME"/>
        </w:rPr>
        <w:t xml:space="preserve"> susreće u datom razredu</w:t>
      </w:r>
      <w:r w:rsidR="00FF7DB7" w:rsidRPr="00E43720">
        <w:rPr>
          <w:rFonts w:eastAsia="Calibri" w:cstheme="minorHAnsi"/>
          <w:lang w:val="sr-Latn-ME"/>
        </w:rPr>
        <w:t xml:space="preserve"> (</w:t>
      </w:r>
      <w:r w:rsidR="00891BDF" w:rsidRPr="00E43720">
        <w:rPr>
          <w:rFonts w:eastAsia="Calibri" w:cstheme="minorHAnsi"/>
          <w:lang w:val="sr-Latn-ME"/>
        </w:rPr>
        <w:t>predmeti: Fizičko vaspitanje, M</w:t>
      </w:r>
      <w:r w:rsidR="00906A38" w:rsidRPr="00E43720">
        <w:rPr>
          <w:rFonts w:eastAsia="Calibri" w:cstheme="minorHAnsi"/>
          <w:lang w:val="sr-Latn-ME"/>
        </w:rPr>
        <w:t xml:space="preserve">atematika, </w:t>
      </w:r>
      <w:r w:rsidR="00891BDF" w:rsidRPr="00E43720">
        <w:rPr>
          <w:rFonts w:eastAsia="Calibri" w:cstheme="minorHAnsi"/>
          <w:lang w:val="sr-Latn-ME"/>
        </w:rPr>
        <w:t>I</w:t>
      </w:r>
      <w:r w:rsidR="00952DD4" w:rsidRPr="00E43720">
        <w:rPr>
          <w:rFonts w:eastAsia="Calibri" w:cstheme="minorHAnsi"/>
          <w:lang w:val="sr-Latn-ME"/>
        </w:rPr>
        <w:t>talijanski jezik</w:t>
      </w:r>
      <w:r w:rsidR="00891BDF" w:rsidRPr="00E43720">
        <w:rPr>
          <w:rFonts w:eastAsia="Calibri" w:cstheme="minorHAnsi"/>
          <w:lang w:val="sr-Latn-ME"/>
        </w:rPr>
        <w:t>, F</w:t>
      </w:r>
      <w:r w:rsidR="00906A38" w:rsidRPr="00E43720">
        <w:rPr>
          <w:rFonts w:eastAsia="Calibri" w:cstheme="minorHAnsi"/>
          <w:lang w:val="sr-Latn-ME"/>
        </w:rPr>
        <w:t>izika, .</w:t>
      </w:r>
      <w:r w:rsidR="005C4720" w:rsidRPr="00E43720">
        <w:rPr>
          <w:rFonts w:eastAsia="Calibri" w:cstheme="minorHAnsi"/>
          <w:lang w:val="sr-Latn-ME"/>
        </w:rPr>
        <w:t>.</w:t>
      </w:r>
      <w:r w:rsidR="00906A38" w:rsidRPr="00E43720">
        <w:rPr>
          <w:rFonts w:eastAsia="Calibri" w:cstheme="minorHAnsi"/>
          <w:lang w:val="sr-Latn-ME"/>
        </w:rPr>
        <w:t>.).</w:t>
      </w:r>
    </w:p>
    <w:p w14:paraId="49A11778" w14:textId="77777777" w:rsidR="00891BDF" w:rsidRPr="00E43720" w:rsidRDefault="00891BDF" w:rsidP="00665E85">
      <w:pPr>
        <w:spacing w:line="240" w:lineRule="auto"/>
        <w:contextualSpacing/>
        <w:jc w:val="both"/>
        <w:rPr>
          <w:rFonts w:eastAsia="Calibri" w:cstheme="minorHAnsi"/>
          <w:lang w:val="sr-Latn-ME"/>
        </w:rPr>
      </w:pPr>
    </w:p>
    <w:p w14:paraId="440E238C" w14:textId="77777777" w:rsidR="00665E85" w:rsidRPr="00E43720" w:rsidRDefault="00665E85" w:rsidP="00665E85">
      <w:pPr>
        <w:spacing w:line="240" w:lineRule="auto"/>
        <w:contextualSpacing/>
        <w:jc w:val="both"/>
        <w:rPr>
          <w:rFonts w:eastAsia="Calibri" w:cstheme="minorHAnsi"/>
          <w:lang w:val="sr-Latn-ME"/>
        </w:rPr>
      </w:pPr>
      <w:r w:rsidRPr="00E43720">
        <w:rPr>
          <w:rFonts w:eastAsia="Calibri" w:cstheme="minorHAnsi"/>
          <w:lang w:val="sr-Latn-ME"/>
        </w:rPr>
        <w:t>Posebno ističemo korelaciju sa muzičkim predmetima (</w:t>
      </w:r>
      <w:r w:rsidR="00891BDF" w:rsidRPr="00E43720">
        <w:rPr>
          <w:rFonts w:eastAsia="Calibri" w:cstheme="minorHAnsi"/>
          <w:lang w:val="sr-Latn-ME"/>
        </w:rPr>
        <w:t>S</w:t>
      </w:r>
      <w:r w:rsidRPr="00E43720">
        <w:rPr>
          <w:rFonts w:eastAsia="Calibri" w:cstheme="minorHAnsi"/>
          <w:lang w:val="sr-Latn-ME"/>
        </w:rPr>
        <w:t>olfeđo</w:t>
      </w:r>
      <w:r w:rsidR="00AD102A" w:rsidRPr="00E43720">
        <w:rPr>
          <w:rFonts w:eastAsia="Calibri" w:cstheme="minorHAnsi"/>
          <w:lang w:val="sr-Latn-ME"/>
        </w:rPr>
        <w:t xml:space="preserve"> sa teorijom muzike</w:t>
      </w:r>
      <w:r w:rsidRPr="00E43720">
        <w:rPr>
          <w:rFonts w:eastAsia="Calibri" w:cstheme="minorHAnsi"/>
          <w:lang w:val="sr-Latn-ME"/>
        </w:rPr>
        <w:t xml:space="preserve">, </w:t>
      </w:r>
      <w:r w:rsidR="00891BDF" w:rsidRPr="00E43720">
        <w:rPr>
          <w:rFonts w:eastAsia="Calibri" w:cstheme="minorHAnsi"/>
          <w:lang w:val="sr-Latn-ME"/>
        </w:rPr>
        <w:t>O</w:t>
      </w:r>
      <w:r w:rsidRPr="00E43720">
        <w:rPr>
          <w:rFonts w:eastAsia="Calibri" w:cstheme="minorHAnsi"/>
          <w:lang w:val="sr-Latn-ME"/>
        </w:rPr>
        <w:t xml:space="preserve">rkestar, </w:t>
      </w:r>
      <w:r w:rsidR="00891BDF" w:rsidRPr="00E43720">
        <w:rPr>
          <w:rFonts w:eastAsia="Calibri" w:cstheme="minorHAnsi"/>
          <w:lang w:val="sr-Latn-ME"/>
        </w:rPr>
        <w:t>H</w:t>
      </w:r>
      <w:r w:rsidRPr="00E43720">
        <w:rPr>
          <w:rFonts w:eastAsia="Calibri" w:cstheme="minorHAnsi"/>
          <w:lang w:val="sr-Latn-ME"/>
        </w:rPr>
        <w:t>or</w:t>
      </w:r>
      <w:r w:rsidR="00AD102A" w:rsidRPr="00E43720">
        <w:rPr>
          <w:rFonts w:eastAsia="Calibri" w:cstheme="minorHAnsi"/>
          <w:lang w:val="sr-Latn-ME"/>
        </w:rPr>
        <w:t>sko pjevanje</w:t>
      </w:r>
      <w:r w:rsidRPr="00E43720">
        <w:rPr>
          <w:rFonts w:eastAsia="Calibri" w:cstheme="minorHAnsi"/>
          <w:lang w:val="sr-Latn-ME"/>
        </w:rPr>
        <w:t xml:space="preserve">, </w:t>
      </w:r>
      <w:r w:rsidR="00891BDF" w:rsidRPr="00E43720">
        <w:rPr>
          <w:rFonts w:eastAsia="Calibri" w:cstheme="minorHAnsi"/>
          <w:lang w:val="sr-Latn-ME"/>
        </w:rPr>
        <w:t>K</w:t>
      </w:r>
      <w:r w:rsidRPr="00E43720">
        <w:rPr>
          <w:rFonts w:eastAsia="Calibri" w:cstheme="minorHAnsi"/>
          <w:lang w:val="sr-Latn-ME"/>
        </w:rPr>
        <w:t xml:space="preserve">amerni ansambli) koja učeniku </w:t>
      </w:r>
      <w:r w:rsidR="00906A38" w:rsidRPr="00E43720">
        <w:rPr>
          <w:rFonts w:eastAsia="Calibri" w:cstheme="minorHAnsi"/>
          <w:lang w:val="sr-Latn-ME"/>
        </w:rPr>
        <w:t>razvija osjećaj odgovornosti i timskog rada.</w:t>
      </w:r>
    </w:p>
    <w:p w14:paraId="6D767A3D" w14:textId="77777777" w:rsidR="006A4464" w:rsidRDefault="006A4464" w:rsidP="00906A38">
      <w:pPr>
        <w:spacing w:line="240" w:lineRule="auto"/>
        <w:rPr>
          <w:rFonts w:eastAsia="Calibri" w:cstheme="minorHAnsi"/>
          <w:lang w:val="sr-Latn-ME"/>
        </w:rPr>
      </w:pPr>
    </w:p>
    <w:p w14:paraId="753C61D4" w14:textId="77777777" w:rsidR="000F02CC" w:rsidRDefault="00891BDF" w:rsidP="00891BDF">
      <w:pPr>
        <w:tabs>
          <w:tab w:val="left" w:pos="1395"/>
        </w:tabs>
        <w:spacing w:line="240" w:lineRule="auto"/>
        <w:rPr>
          <w:rFonts w:eastAsia="Calibri" w:cstheme="minorHAnsi"/>
          <w:lang w:val="sr-Latn-ME"/>
        </w:rPr>
      </w:pPr>
      <w:r>
        <w:rPr>
          <w:rFonts w:eastAsia="Calibri" w:cstheme="minorHAnsi"/>
          <w:lang w:val="sr-Latn-ME"/>
        </w:rPr>
        <w:tab/>
      </w:r>
    </w:p>
    <w:p w14:paraId="288202F8" w14:textId="77777777" w:rsidR="007F7DAB" w:rsidRPr="0018416B" w:rsidRDefault="007F7DAB" w:rsidP="006F3182">
      <w:pPr>
        <w:pStyle w:val="Heading1"/>
        <w:numPr>
          <w:ilvl w:val="0"/>
          <w:numId w:val="55"/>
        </w:numPr>
      </w:pPr>
      <w:bookmarkStart w:id="4" w:name="_Toc493487917"/>
      <w:bookmarkStart w:id="5" w:name="_Toc534792947"/>
      <w:r w:rsidRPr="0018416B">
        <w:t>OBRAZOVNO-VASPITNI ISHODI PREDMETA</w:t>
      </w:r>
      <w:bookmarkEnd w:id="4"/>
      <w:bookmarkEnd w:id="5"/>
    </w:p>
    <w:p w14:paraId="1EB8AECD" w14:textId="77777777" w:rsidR="009325C4" w:rsidRPr="0018416B" w:rsidRDefault="009325C4" w:rsidP="007F7DAB">
      <w:pPr>
        <w:spacing w:line="240" w:lineRule="auto"/>
        <w:rPr>
          <w:rFonts w:eastAsia="Calibri" w:cstheme="minorHAnsi"/>
        </w:rPr>
      </w:pPr>
    </w:p>
    <w:p w14:paraId="2E16A59F" w14:textId="77777777" w:rsidR="007F7DAB" w:rsidRPr="00DA1D19" w:rsidRDefault="007F7DAB" w:rsidP="00891BDF">
      <w:pPr>
        <w:pStyle w:val="Heading1"/>
        <w:jc w:val="center"/>
      </w:pPr>
      <w:bookmarkStart w:id="6" w:name="_Toc534792948"/>
      <w:r w:rsidRPr="00DA1D19">
        <w:t>II RAZRED</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7DAB" w:rsidRPr="0054440B" w14:paraId="6C089748" w14:textId="77777777" w:rsidTr="00F51417">
        <w:tc>
          <w:tcPr>
            <w:tcW w:w="5000" w:type="pct"/>
            <w:shd w:val="clear" w:color="auto" w:fill="E7E6E6"/>
          </w:tcPr>
          <w:p w14:paraId="35DC929D" w14:textId="77777777" w:rsidR="00042F49" w:rsidRPr="00E43720" w:rsidRDefault="0093496D" w:rsidP="007F7DAB">
            <w:pPr>
              <w:spacing w:line="240" w:lineRule="auto"/>
              <w:rPr>
                <w:rFonts w:eastAsia="Calibri" w:cstheme="minorHAnsi"/>
                <w:b/>
              </w:rPr>
            </w:pPr>
            <w:r w:rsidRPr="00E43720">
              <w:rPr>
                <w:rFonts w:eastAsia="Calibri" w:cstheme="minorHAnsi"/>
                <w:b/>
              </w:rPr>
              <w:t>Obrazovno-vaspitni ishod 1</w:t>
            </w:r>
          </w:p>
          <w:p w14:paraId="69F1604F" w14:textId="77777777" w:rsidR="007F7DAB" w:rsidRPr="00E43720" w:rsidRDefault="007D7DCF" w:rsidP="00E43720">
            <w:pPr>
              <w:spacing w:line="240" w:lineRule="auto"/>
              <w:rPr>
                <w:rFonts w:eastAsia="Calibri" w:cstheme="minorHAnsi"/>
                <w:b/>
                <w:lang w:val="it-IT"/>
              </w:rPr>
            </w:pPr>
            <w:r w:rsidRPr="00E43720">
              <w:rPr>
                <w:rFonts w:eastAsia="Calibri" w:cstheme="minorHAnsi"/>
                <w:b/>
                <w:lang w:val="it-IT"/>
              </w:rPr>
              <w:t>Učenik</w:t>
            </w:r>
            <w:r w:rsidR="00906A38" w:rsidRPr="00E43720">
              <w:rPr>
                <w:rFonts w:eastAsia="Calibri" w:cstheme="minorHAnsi"/>
                <w:b/>
                <w:lang w:val="it-IT"/>
              </w:rPr>
              <w:t xml:space="preserve"> će moći da </w:t>
            </w:r>
            <w:r w:rsidR="00F66E6F" w:rsidRPr="00E43720">
              <w:rPr>
                <w:rFonts w:eastAsia="Calibri" w:cstheme="minorHAnsi"/>
                <w:b/>
                <w:lang w:val="it-IT"/>
              </w:rPr>
              <w:t>pravilno drži</w:t>
            </w:r>
            <w:r w:rsidR="00B7044A" w:rsidRPr="00E43720">
              <w:rPr>
                <w:rFonts w:eastAsia="Calibri" w:cstheme="minorHAnsi"/>
                <w:b/>
                <w:lang w:val="it-IT"/>
              </w:rPr>
              <w:t xml:space="preserve"> instrument</w:t>
            </w:r>
            <w:r w:rsidR="00906A38" w:rsidRPr="00E43720">
              <w:rPr>
                <w:rFonts w:eastAsia="Calibri" w:cstheme="minorHAnsi"/>
                <w:b/>
                <w:lang w:val="it-IT"/>
              </w:rPr>
              <w:t xml:space="preserve"> </w:t>
            </w:r>
            <w:r w:rsidR="00343205" w:rsidRPr="00E43720">
              <w:rPr>
                <w:rFonts w:eastAsia="Calibri" w:cstheme="minorHAnsi"/>
                <w:b/>
                <w:lang w:val="it-IT"/>
              </w:rPr>
              <w:t>(</w:t>
            </w:r>
            <w:r w:rsidR="006A6033" w:rsidRPr="00E43720">
              <w:rPr>
                <w:rFonts w:eastAsia="Calibri" w:cstheme="minorHAnsi"/>
                <w:b/>
                <w:lang w:val="it-IT"/>
              </w:rPr>
              <w:t>plastični p</w:t>
            </w:r>
            <w:r w:rsidR="00F66E6F" w:rsidRPr="00E43720">
              <w:rPr>
                <w:rFonts w:eastAsia="Calibri" w:cstheme="minorHAnsi"/>
                <w:b/>
                <w:lang w:val="it-IT"/>
              </w:rPr>
              <w:t>-bone trombon ili klasični limeni trombon</w:t>
            </w:r>
            <w:r w:rsidR="006A6033" w:rsidRPr="00E43720">
              <w:rPr>
                <w:rFonts w:eastAsia="Calibri" w:cstheme="minorHAnsi"/>
                <w:b/>
                <w:lang w:val="it-IT"/>
              </w:rPr>
              <w:t>).</w:t>
            </w:r>
          </w:p>
        </w:tc>
      </w:tr>
      <w:tr w:rsidR="007F7DAB" w:rsidRPr="0018416B" w14:paraId="0316D3A1" w14:textId="77777777" w:rsidTr="00F51417">
        <w:tc>
          <w:tcPr>
            <w:tcW w:w="5000" w:type="pct"/>
          </w:tcPr>
          <w:p w14:paraId="20A0842B" w14:textId="77777777" w:rsidR="007F7DAB" w:rsidRPr="00E43720" w:rsidRDefault="007F7DAB" w:rsidP="007F7DAB">
            <w:pPr>
              <w:spacing w:line="240" w:lineRule="auto"/>
              <w:rPr>
                <w:rFonts w:eastAsia="Calibri" w:cstheme="minorHAnsi"/>
                <w:b/>
                <w:lang w:val="it-IT"/>
              </w:rPr>
            </w:pPr>
            <w:r w:rsidRPr="00E43720">
              <w:rPr>
                <w:rFonts w:eastAsia="Calibri" w:cstheme="minorHAnsi"/>
                <w:b/>
                <w:lang w:val="it-IT"/>
              </w:rPr>
              <w:t>Ishodi učenja</w:t>
            </w:r>
          </w:p>
          <w:p w14:paraId="48FB2563" w14:textId="77777777" w:rsidR="007F7DAB" w:rsidRPr="00E43720" w:rsidRDefault="007F7DAB" w:rsidP="007F7DAB">
            <w:pPr>
              <w:spacing w:line="240" w:lineRule="auto"/>
              <w:rPr>
                <w:rFonts w:eastAsia="Calibri" w:cstheme="minorHAnsi"/>
                <w:i/>
                <w:lang w:val="it-IT"/>
              </w:rPr>
            </w:pPr>
            <w:r w:rsidRPr="00E43720">
              <w:rPr>
                <w:rFonts w:eastAsia="Calibri" w:cstheme="minorHAnsi"/>
                <w:i/>
                <w:lang w:val="it-IT"/>
              </w:rPr>
              <w:t>Tokom učenja učenik će moći da:</w:t>
            </w:r>
          </w:p>
          <w:p w14:paraId="65D6108B" w14:textId="77777777" w:rsidR="00B26E10" w:rsidRPr="00E43720" w:rsidRDefault="00B26E10" w:rsidP="006F3182">
            <w:pPr>
              <w:pStyle w:val="ListParagraph"/>
              <w:numPr>
                <w:ilvl w:val="0"/>
                <w:numId w:val="11"/>
              </w:numPr>
              <w:rPr>
                <w:rFonts w:asciiTheme="minorHAnsi" w:hAnsiTheme="minorHAnsi" w:cstheme="minorHAnsi"/>
                <w:lang w:val="it-IT"/>
              </w:rPr>
            </w:pPr>
            <w:r w:rsidRPr="00E43720">
              <w:rPr>
                <w:rFonts w:asciiTheme="minorHAnsi" w:hAnsiTheme="minorHAnsi" w:cstheme="minorHAnsi"/>
                <w:lang w:val="it-IT"/>
              </w:rPr>
              <w:t>samostalno rukuje instrument</w:t>
            </w:r>
            <w:r w:rsidR="00343205" w:rsidRPr="00E43720">
              <w:rPr>
                <w:rFonts w:asciiTheme="minorHAnsi" w:hAnsiTheme="minorHAnsi" w:cstheme="minorHAnsi"/>
                <w:lang w:val="it-IT"/>
              </w:rPr>
              <w:t>om (</w:t>
            </w:r>
            <w:r w:rsidR="00906A38" w:rsidRPr="00E43720">
              <w:rPr>
                <w:rFonts w:asciiTheme="minorHAnsi" w:hAnsiTheme="minorHAnsi" w:cstheme="minorHAnsi"/>
                <w:lang w:val="it-IT"/>
              </w:rPr>
              <w:t xml:space="preserve">sastavlja </w:t>
            </w:r>
            <w:r w:rsidR="00A52E32" w:rsidRPr="00E43720">
              <w:rPr>
                <w:rFonts w:asciiTheme="minorHAnsi" w:hAnsiTheme="minorHAnsi" w:cstheme="minorHAnsi"/>
                <w:lang w:val="it-IT"/>
              </w:rPr>
              <w:t>i</w:t>
            </w:r>
            <w:r w:rsidR="00906A38" w:rsidRPr="00E43720">
              <w:rPr>
                <w:rFonts w:asciiTheme="minorHAnsi" w:hAnsiTheme="minorHAnsi" w:cstheme="minorHAnsi"/>
                <w:lang w:val="it-IT"/>
              </w:rPr>
              <w:t xml:space="preserve"> rastavlja)</w:t>
            </w:r>
            <w:r w:rsidR="00BD073C" w:rsidRPr="00E43720">
              <w:rPr>
                <w:rFonts w:asciiTheme="minorHAnsi" w:hAnsiTheme="minorHAnsi" w:cstheme="minorHAnsi"/>
                <w:lang w:val="it-IT"/>
              </w:rPr>
              <w:t>;</w:t>
            </w:r>
          </w:p>
          <w:p w14:paraId="60458C92" w14:textId="77777777" w:rsidR="005A0C38" w:rsidRPr="00E43720" w:rsidRDefault="00B26E10" w:rsidP="006F3182">
            <w:pPr>
              <w:pStyle w:val="ListParagraph"/>
              <w:numPr>
                <w:ilvl w:val="0"/>
                <w:numId w:val="11"/>
              </w:numPr>
              <w:rPr>
                <w:rFonts w:asciiTheme="minorHAnsi" w:hAnsiTheme="minorHAnsi" w:cstheme="minorHAnsi"/>
                <w:lang w:val="it-IT"/>
              </w:rPr>
            </w:pPr>
            <w:r w:rsidRPr="00E43720">
              <w:rPr>
                <w:rFonts w:asciiTheme="minorHAnsi" w:hAnsiTheme="minorHAnsi" w:cstheme="minorHAnsi"/>
                <w:lang w:val="it-IT"/>
              </w:rPr>
              <w:t xml:space="preserve">pravilno </w:t>
            </w:r>
            <w:r w:rsidR="009523EC" w:rsidRPr="00E43720">
              <w:rPr>
                <w:rFonts w:asciiTheme="minorHAnsi" w:hAnsiTheme="minorHAnsi" w:cstheme="minorHAnsi"/>
                <w:lang w:val="it-IT"/>
              </w:rPr>
              <w:t>postavlja tijelo (ruke i glavu)</w:t>
            </w:r>
            <w:r w:rsidR="00BD073C" w:rsidRPr="00E43720">
              <w:rPr>
                <w:rFonts w:asciiTheme="minorHAnsi" w:hAnsiTheme="minorHAnsi" w:cstheme="minorHAnsi"/>
                <w:lang w:val="it-IT"/>
              </w:rPr>
              <w:t>;</w:t>
            </w:r>
          </w:p>
          <w:p w14:paraId="672EA257" w14:textId="77777777" w:rsidR="007F7DAB" w:rsidRPr="00E43720" w:rsidRDefault="00BD073C" w:rsidP="006F3182">
            <w:pPr>
              <w:pStyle w:val="ListParagraph"/>
              <w:numPr>
                <w:ilvl w:val="0"/>
                <w:numId w:val="11"/>
              </w:numPr>
              <w:rPr>
                <w:rFonts w:asciiTheme="minorHAnsi" w:hAnsiTheme="minorHAnsi" w:cstheme="minorHAnsi"/>
                <w:lang w:val="en-US"/>
              </w:rPr>
            </w:pPr>
            <w:r w:rsidRPr="00E43720">
              <w:rPr>
                <w:rFonts w:asciiTheme="minorHAnsi" w:hAnsiTheme="minorHAnsi" w:cstheme="minorHAnsi"/>
                <w:lang w:val="it-IT"/>
              </w:rPr>
              <w:t>radi</w:t>
            </w:r>
            <w:r w:rsidR="009523EC" w:rsidRPr="00E43720">
              <w:rPr>
                <w:rFonts w:asciiTheme="minorHAnsi" w:hAnsiTheme="minorHAnsi" w:cstheme="minorHAnsi"/>
                <w:lang w:val="en-US"/>
              </w:rPr>
              <w:t xml:space="preserve"> vježbe disanja</w:t>
            </w:r>
            <w:r w:rsidRPr="00E43720">
              <w:rPr>
                <w:rFonts w:asciiTheme="minorHAnsi" w:hAnsiTheme="minorHAnsi" w:cstheme="minorHAnsi"/>
                <w:lang w:val="en-US"/>
              </w:rPr>
              <w:t>.</w:t>
            </w:r>
          </w:p>
        </w:tc>
      </w:tr>
      <w:tr w:rsidR="007F7DAB" w:rsidRPr="001A13CD" w14:paraId="786F287F" w14:textId="77777777" w:rsidTr="00F51417">
        <w:tc>
          <w:tcPr>
            <w:tcW w:w="5000" w:type="pct"/>
          </w:tcPr>
          <w:p w14:paraId="1DC169CF" w14:textId="77777777" w:rsidR="007F7DAB" w:rsidRPr="001A13CD" w:rsidRDefault="007F7DAB" w:rsidP="00E43720">
            <w:pPr>
              <w:spacing w:line="240" w:lineRule="auto"/>
              <w:rPr>
                <w:rFonts w:eastAsia="Calibri" w:cstheme="minorHAnsi"/>
                <w:b/>
                <w:lang w:val="pl-PL"/>
              </w:rPr>
            </w:pPr>
            <w:r w:rsidRPr="001A13CD">
              <w:rPr>
                <w:rFonts w:eastAsia="Calibri" w:cstheme="minorHAnsi"/>
                <w:b/>
                <w:lang w:val="pl-PL"/>
              </w:rPr>
              <w:t>Didaktičke preporuke za realizaciju obrazovno-vaspitnog ishoda</w:t>
            </w:r>
          </w:p>
          <w:p w14:paraId="2004E506" w14:textId="77777777" w:rsidR="007F7DAB" w:rsidRPr="001A13CD" w:rsidRDefault="007F7DAB" w:rsidP="00E43720">
            <w:pPr>
              <w:spacing w:line="240" w:lineRule="auto"/>
              <w:rPr>
                <w:rFonts w:eastAsia="Calibri" w:cstheme="minorHAnsi"/>
                <w:b/>
                <w:lang w:val="pl-PL"/>
              </w:rPr>
            </w:pPr>
          </w:p>
          <w:p w14:paraId="76D2D1D8" w14:textId="77777777" w:rsidR="00A52E32" w:rsidRPr="00E43720" w:rsidRDefault="007F7DAB" w:rsidP="006F3182">
            <w:pPr>
              <w:numPr>
                <w:ilvl w:val="0"/>
                <w:numId w:val="30"/>
              </w:numPr>
              <w:spacing w:line="240" w:lineRule="auto"/>
              <w:contextualSpacing/>
              <w:rPr>
                <w:rFonts w:eastAsia="Calibri" w:cstheme="minorHAnsi"/>
                <w:b/>
                <w:lang w:val="sr-Latn-ME"/>
              </w:rPr>
            </w:pPr>
            <w:r w:rsidRPr="00E43720">
              <w:rPr>
                <w:rFonts w:eastAsia="Calibri" w:cstheme="minorHAnsi"/>
                <w:b/>
                <w:lang w:val="sr-Latn-ME"/>
              </w:rPr>
              <w:t>Sadržaji/pojmovi</w:t>
            </w:r>
            <w:r w:rsidR="00E43720">
              <w:rPr>
                <w:rFonts w:eastAsia="Calibri" w:cstheme="minorHAnsi"/>
                <w:b/>
                <w:lang w:val="sr-Latn-ME"/>
              </w:rPr>
              <w:t>:</w:t>
            </w:r>
          </w:p>
          <w:p w14:paraId="10C9544B" w14:textId="77777777" w:rsidR="00A52E32" w:rsidRPr="00E43720" w:rsidRDefault="00A52E32" w:rsidP="006F3182">
            <w:pPr>
              <w:pStyle w:val="ListParagraph"/>
              <w:numPr>
                <w:ilvl w:val="0"/>
                <w:numId w:val="58"/>
              </w:numPr>
              <w:spacing w:after="0" w:line="240" w:lineRule="auto"/>
              <w:rPr>
                <w:rFonts w:asciiTheme="minorHAnsi" w:hAnsiTheme="minorHAnsi" w:cstheme="minorHAnsi"/>
              </w:rPr>
            </w:pPr>
            <w:r w:rsidRPr="00E43720">
              <w:rPr>
                <w:rFonts w:asciiTheme="minorHAnsi" w:hAnsiTheme="minorHAnsi" w:cstheme="minorHAnsi"/>
              </w:rPr>
              <w:t>d</w:t>
            </w:r>
            <w:r w:rsidR="009523EC" w:rsidRPr="00E43720">
              <w:rPr>
                <w:rFonts w:asciiTheme="minorHAnsi" w:hAnsiTheme="minorHAnsi" w:cstheme="minorHAnsi"/>
              </w:rPr>
              <w:t>jelovi instrumenta</w:t>
            </w:r>
            <w:r w:rsidR="00EE0F99" w:rsidRPr="00E43720">
              <w:rPr>
                <w:rFonts w:asciiTheme="minorHAnsi" w:hAnsiTheme="minorHAnsi" w:cstheme="minorHAnsi"/>
              </w:rPr>
              <w:t>;</w:t>
            </w:r>
          </w:p>
          <w:p w14:paraId="16B36870" w14:textId="77777777" w:rsidR="0026566E" w:rsidRPr="00E43720" w:rsidRDefault="009523EC" w:rsidP="006F3182">
            <w:pPr>
              <w:numPr>
                <w:ilvl w:val="0"/>
                <w:numId w:val="58"/>
              </w:numPr>
              <w:spacing w:line="240" w:lineRule="auto"/>
              <w:rPr>
                <w:rFonts w:eastAsia="Calibri" w:cstheme="minorHAnsi"/>
              </w:rPr>
            </w:pPr>
            <w:r w:rsidRPr="00E43720">
              <w:rPr>
                <w:rFonts w:eastAsia="Calibri" w:cstheme="minorHAnsi"/>
              </w:rPr>
              <w:t>disanje</w:t>
            </w:r>
            <w:r w:rsidR="00EE0F99" w:rsidRPr="00E43720">
              <w:rPr>
                <w:rFonts w:eastAsia="Calibri" w:cstheme="minorHAnsi"/>
              </w:rPr>
              <w:t>;</w:t>
            </w:r>
          </w:p>
          <w:p w14:paraId="7BBA4416" w14:textId="77777777" w:rsidR="0026566E" w:rsidRPr="00E43720" w:rsidRDefault="009523EC" w:rsidP="006F3182">
            <w:pPr>
              <w:numPr>
                <w:ilvl w:val="0"/>
                <w:numId w:val="58"/>
              </w:numPr>
              <w:spacing w:line="240" w:lineRule="auto"/>
              <w:rPr>
                <w:rFonts w:eastAsia="Calibri" w:cstheme="minorHAnsi"/>
              </w:rPr>
            </w:pPr>
            <w:r w:rsidRPr="00E43720">
              <w:rPr>
                <w:rFonts w:eastAsia="Calibri" w:cstheme="minorHAnsi"/>
              </w:rPr>
              <w:t>duvanje</w:t>
            </w:r>
            <w:r w:rsidR="00EE0F99" w:rsidRPr="00E43720">
              <w:rPr>
                <w:rFonts w:eastAsia="Calibri" w:cstheme="minorHAnsi"/>
              </w:rPr>
              <w:t>;</w:t>
            </w:r>
          </w:p>
          <w:p w14:paraId="33D2F10F" w14:textId="77777777" w:rsidR="0026566E" w:rsidRPr="00E43720" w:rsidRDefault="009523EC" w:rsidP="006F3182">
            <w:pPr>
              <w:numPr>
                <w:ilvl w:val="0"/>
                <w:numId w:val="58"/>
              </w:numPr>
              <w:spacing w:line="240" w:lineRule="auto"/>
              <w:rPr>
                <w:rFonts w:eastAsia="Calibri" w:cstheme="minorHAnsi"/>
              </w:rPr>
            </w:pPr>
            <w:r w:rsidRPr="00E43720">
              <w:rPr>
                <w:rFonts w:eastAsia="Calibri" w:cstheme="minorHAnsi"/>
              </w:rPr>
              <w:t>ton</w:t>
            </w:r>
            <w:r w:rsidR="00EE0F99" w:rsidRPr="00E43720">
              <w:rPr>
                <w:rFonts w:eastAsia="Calibri" w:cstheme="minorHAnsi"/>
              </w:rPr>
              <w:t>;</w:t>
            </w:r>
          </w:p>
          <w:p w14:paraId="3E76AA09" w14:textId="77777777" w:rsidR="009523EC" w:rsidRPr="00E43720" w:rsidRDefault="009523EC" w:rsidP="006F3182">
            <w:pPr>
              <w:numPr>
                <w:ilvl w:val="0"/>
                <w:numId w:val="58"/>
              </w:numPr>
              <w:spacing w:line="240" w:lineRule="auto"/>
              <w:rPr>
                <w:rFonts w:eastAsia="Calibri" w:cstheme="minorHAnsi"/>
              </w:rPr>
            </w:pPr>
            <w:r w:rsidRPr="00E43720">
              <w:rPr>
                <w:rFonts w:eastAsia="Calibri" w:cstheme="minorHAnsi"/>
              </w:rPr>
              <w:t>ogledalo.</w:t>
            </w:r>
          </w:p>
          <w:p w14:paraId="6965F016" w14:textId="77777777" w:rsidR="00A52E32" w:rsidRPr="00E43720" w:rsidRDefault="00A52E32" w:rsidP="00E43720">
            <w:pPr>
              <w:spacing w:line="240" w:lineRule="auto"/>
              <w:ind w:left="720"/>
              <w:rPr>
                <w:rFonts w:eastAsia="Calibri" w:cstheme="minorHAnsi"/>
              </w:rPr>
            </w:pPr>
          </w:p>
          <w:p w14:paraId="06B86D83" w14:textId="77777777" w:rsidR="007F7DAB" w:rsidRPr="00E43720" w:rsidRDefault="007F7DAB" w:rsidP="006F3182">
            <w:pPr>
              <w:numPr>
                <w:ilvl w:val="0"/>
                <w:numId w:val="30"/>
              </w:numPr>
              <w:spacing w:line="240" w:lineRule="auto"/>
              <w:contextualSpacing/>
              <w:rPr>
                <w:rFonts w:eastAsia="Calibri" w:cstheme="minorHAnsi"/>
                <w:b/>
              </w:rPr>
            </w:pPr>
            <w:r w:rsidRPr="00E43720">
              <w:rPr>
                <w:rFonts w:eastAsia="Calibri" w:cstheme="minorHAnsi"/>
                <w:b/>
              </w:rPr>
              <w:t>Aktivnosti učenja</w:t>
            </w:r>
          </w:p>
          <w:p w14:paraId="6C4DF52E" w14:textId="77777777" w:rsidR="0026566E" w:rsidRPr="00E43720" w:rsidRDefault="00E43720" w:rsidP="00E43720">
            <w:pPr>
              <w:spacing w:line="240" w:lineRule="auto"/>
              <w:contextualSpacing/>
              <w:rPr>
                <w:rFonts w:eastAsia="Calibri" w:cstheme="minorHAnsi"/>
              </w:rPr>
            </w:pPr>
            <w:r>
              <w:rPr>
                <w:rFonts w:eastAsia="Calibri" w:cstheme="minorHAnsi"/>
              </w:rPr>
              <w:t xml:space="preserve">       Učenik:</w:t>
            </w:r>
          </w:p>
          <w:p w14:paraId="05C3E791" w14:textId="77777777" w:rsidR="00A52E32" w:rsidRPr="00E43720" w:rsidRDefault="00A52E32"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 xml:space="preserve">posmatra nastavnika </w:t>
            </w:r>
            <w:r w:rsidR="00E43720">
              <w:rPr>
                <w:rFonts w:asciiTheme="minorHAnsi" w:hAnsiTheme="minorHAnsi" w:cstheme="minorHAnsi"/>
                <w:lang w:val="it-IT"/>
              </w:rPr>
              <w:t xml:space="preserve">koji demonstrira </w:t>
            </w:r>
            <w:r w:rsidRPr="00E43720">
              <w:rPr>
                <w:rFonts w:asciiTheme="minorHAnsi" w:hAnsiTheme="minorHAnsi" w:cstheme="minorHAnsi"/>
                <w:lang w:val="it-IT"/>
              </w:rPr>
              <w:t>kako se instrument sastavlja, r</w:t>
            </w:r>
            <w:r w:rsidR="00B03E25" w:rsidRPr="00E43720">
              <w:rPr>
                <w:rFonts w:asciiTheme="minorHAnsi" w:hAnsiTheme="minorHAnsi" w:cstheme="minorHAnsi"/>
                <w:lang w:val="it-IT"/>
              </w:rPr>
              <w:t>astavlja i čisti;</w:t>
            </w:r>
          </w:p>
          <w:p w14:paraId="479750E9" w14:textId="77777777" w:rsidR="00A52E32" w:rsidRPr="00E43720" w:rsidRDefault="00A52E32"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samostalno sastavlj</w:t>
            </w:r>
            <w:r w:rsidR="00B03E25" w:rsidRPr="00E43720">
              <w:rPr>
                <w:rFonts w:asciiTheme="minorHAnsi" w:hAnsiTheme="minorHAnsi" w:cstheme="minorHAnsi"/>
                <w:lang w:val="it-IT"/>
              </w:rPr>
              <w:t>a, rastavlja i čisti instrument;</w:t>
            </w:r>
          </w:p>
          <w:p w14:paraId="1307CD12" w14:textId="77777777" w:rsidR="00A52E32" w:rsidRPr="00E43720" w:rsidRDefault="00A52E32" w:rsidP="006F3182">
            <w:pPr>
              <w:pStyle w:val="ListParagraph"/>
              <w:numPr>
                <w:ilvl w:val="0"/>
                <w:numId w:val="31"/>
              </w:numPr>
              <w:spacing w:after="0" w:line="240" w:lineRule="auto"/>
              <w:rPr>
                <w:rFonts w:asciiTheme="minorHAnsi" w:hAnsiTheme="minorHAnsi" w:cstheme="minorHAnsi"/>
                <w:lang w:val="en-US"/>
              </w:rPr>
            </w:pPr>
            <w:r w:rsidRPr="00E43720">
              <w:rPr>
                <w:rFonts w:asciiTheme="minorHAnsi" w:hAnsiTheme="minorHAnsi" w:cstheme="minorHAnsi"/>
                <w:lang w:val="en-US"/>
              </w:rPr>
              <w:t xml:space="preserve">pravilno drži </w:t>
            </w:r>
            <w:r w:rsidR="00B03E25" w:rsidRPr="00E43720">
              <w:rPr>
                <w:rFonts w:asciiTheme="minorHAnsi" w:hAnsiTheme="minorHAnsi" w:cstheme="minorHAnsi"/>
                <w:lang w:val="en-US"/>
              </w:rPr>
              <w:t>instrument, tijelo, ruke, prste</w:t>
            </w:r>
            <w:r w:rsidR="007D7DCF" w:rsidRPr="00E43720">
              <w:rPr>
                <w:rFonts w:asciiTheme="minorHAnsi" w:hAnsiTheme="minorHAnsi" w:cstheme="minorHAnsi"/>
                <w:lang w:val="en-US"/>
              </w:rPr>
              <w:t xml:space="preserve"> pred ogledalom</w:t>
            </w:r>
            <w:r w:rsidR="00B03E25" w:rsidRPr="00E43720">
              <w:rPr>
                <w:rFonts w:asciiTheme="minorHAnsi" w:hAnsiTheme="minorHAnsi" w:cstheme="minorHAnsi"/>
                <w:lang w:val="en-US"/>
              </w:rPr>
              <w:t>;</w:t>
            </w:r>
          </w:p>
          <w:p w14:paraId="2D52D786" w14:textId="77777777" w:rsidR="0026566E" w:rsidRPr="00E43720" w:rsidRDefault="0026566E"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 xml:space="preserve">postavlja ambažuru (usne) na </w:t>
            </w:r>
            <w:r w:rsidR="00B03E25" w:rsidRPr="00E43720">
              <w:rPr>
                <w:rFonts w:asciiTheme="minorHAnsi" w:hAnsiTheme="minorHAnsi" w:cstheme="minorHAnsi"/>
                <w:lang w:val="it-IT"/>
              </w:rPr>
              <w:t>usnik instrumenta;</w:t>
            </w:r>
          </w:p>
          <w:p w14:paraId="5E22FB0E" w14:textId="77777777" w:rsidR="0026566E" w:rsidRPr="00E43720" w:rsidRDefault="0026566E"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 xml:space="preserve">izvodi </w:t>
            </w:r>
            <w:r w:rsidR="00B03E25" w:rsidRPr="00E43720">
              <w:rPr>
                <w:rFonts w:asciiTheme="minorHAnsi" w:hAnsiTheme="minorHAnsi" w:cstheme="minorHAnsi"/>
                <w:lang w:val="it-IT"/>
              </w:rPr>
              <w:t>zujanje</w:t>
            </w:r>
            <w:r w:rsidR="007D7DCF" w:rsidRPr="00E43720">
              <w:rPr>
                <w:rFonts w:asciiTheme="minorHAnsi" w:hAnsiTheme="minorHAnsi" w:cstheme="minorHAnsi"/>
                <w:lang w:val="it-IT"/>
              </w:rPr>
              <w:t xml:space="preserve"> sa ili bez usnika</w:t>
            </w:r>
            <w:r w:rsidR="00B03E25" w:rsidRPr="00E43720">
              <w:rPr>
                <w:rFonts w:asciiTheme="minorHAnsi" w:hAnsiTheme="minorHAnsi" w:cstheme="minorHAnsi"/>
                <w:lang w:val="it-IT"/>
              </w:rPr>
              <w:t>;</w:t>
            </w:r>
          </w:p>
          <w:p w14:paraId="7F063DF2" w14:textId="77777777" w:rsidR="00E43720" w:rsidRPr="00E43720" w:rsidRDefault="0026566E" w:rsidP="006F3182">
            <w:pPr>
              <w:pStyle w:val="ListParagraph"/>
              <w:numPr>
                <w:ilvl w:val="0"/>
                <w:numId w:val="31"/>
              </w:numPr>
              <w:spacing w:after="0" w:line="240" w:lineRule="auto"/>
              <w:rPr>
                <w:rFonts w:asciiTheme="minorHAnsi" w:hAnsiTheme="minorHAnsi" w:cstheme="minorHAnsi"/>
                <w:lang w:val="it-IT"/>
              </w:rPr>
            </w:pPr>
            <w:r w:rsidRPr="00E43720">
              <w:rPr>
                <w:rFonts w:asciiTheme="minorHAnsi" w:hAnsiTheme="minorHAnsi" w:cstheme="minorHAnsi"/>
                <w:lang w:val="it-IT"/>
              </w:rPr>
              <w:t>sluša nastavnika koji izvodi jednostavne melodije.</w:t>
            </w:r>
            <w:r w:rsidR="00E43720">
              <w:rPr>
                <w:rFonts w:cstheme="minorHAnsi"/>
                <w:i/>
              </w:rPr>
              <w:t xml:space="preserve"> </w:t>
            </w:r>
          </w:p>
          <w:p w14:paraId="2D836267" w14:textId="77777777" w:rsidR="0026566E" w:rsidRPr="001A13CD" w:rsidRDefault="00E43720" w:rsidP="00E43720">
            <w:pPr>
              <w:spacing w:line="240" w:lineRule="auto"/>
              <w:rPr>
                <w:rFonts w:cstheme="minorHAnsi"/>
                <w:i/>
                <w:lang w:val="it-IT"/>
              </w:rPr>
            </w:pPr>
            <w:r w:rsidRPr="001A13CD">
              <w:rPr>
                <w:rFonts w:cstheme="minorHAnsi"/>
                <w:i/>
                <w:lang w:val="it-IT"/>
              </w:rPr>
              <w:t>Nastavni ishod učenja predmeta Trombon ostvaruje se kombinovanjem više aktivnosti (izvođenje, stvaranje, slušanje).</w:t>
            </w:r>
          </w:p>
          <w:p w14:paraId="2462DC11" w14:textId="77777777" w:rsidR="00E43720" w:rsidRPr="00E43720" w:rsidRDefault="00E43720" w:rsidP="00E43720">
            <w:pPr>
              <w:spacing w:line="240" w:lineRule="auto"/>
              <w:rPr>
                <w:rFonts w:cstheme="minorHAnsi"/>
                <w:lang w:val="it-IT"/>
              </w:rPr>
            </w:pPr>
          </w:p>
          <w:p w14:paraId="7FA1390F" w14:textId="77777777" w:rsidR="007F7DAB" w:rsidRPr="00E43720" w:rsidRDefault="007F7DAB" w:rsidP="006F3182">
            <w:pPr>
              <w:numPr>
                <w:ilvl w:val="0"/>
                <w:numId w:val="30"/>
              </w:numPr>
              <w:spacing w:line="240" w:lineRule="auto"/>
              <w:contextualSpacing/>
              <w:rPr>
                <w:rFonts w:eastAsia="Calibri" w:cstheme="minorHAnsi"/>
                <w:b/>
              </w:rPr>
            </w:pPr>
            <w:r w:rsidRPr="00E43720">
              <w:rPr>
                <w:rFonts w:eastAsia="Calibri" w:cstheme="minorHAnsi"/>
                <w:b/>
              </w:rPr>
              <w:t xml:space="preserve">Broj časova realizacije </w:t>
            </w:r>
          </w:p>
          <w:p w14:paraId="67170030" w14:textId="77777777" w:rsidR="007F7DAB" w:rsidRPr="00E43720" w:rsidRDefault="001A5844" w:rsidP="00E43720">
            <w:pPr>
              <w:spacing w:line="240" w:lineRule="auto"/>
              <w:contextualSpacing/>
              <w:rPr>
                <w:rFonts w:eastAsia="Calibri" w:cstheme="minorHAnsi"/>
                <w:i/>
                <w:lang w:val="it-IT"/>
              </w:rPr>
            </w:pPr>
            <w:r w:rsidRPr="00E43720">
              <w:rPr>
                <w:rFonts w:eastAsia="Calibri" w:cstheme="minorHAnsi"/>
                <w:i/>
                <w:lang w:val="it-IT"/>
              </w:rPr>
              <w:t>Ovaj ishod se realizuje kontinuirano tokom cijele nastavne godine</w:t>
            </w:r>
            <w:r w:rsidR="001D0B87" w:rsidRPr="00E43720">
              <w:rPr>
                <w:rFonts w:eastAsia="Calibri" w:cstheme="minorHAnsi"/>
                <w:i/>
                <w:lang w:val="it-IT"/>
              </w:rPr>
              <w:t xml:space="preserve"> </w:t>
            </w:r>
            <w:r w:rsidRPr="00E43720">
              <w:rPr>
                <w:rFonts w:eastAsia="Calibri" w:cstheme="minorHAnsi"/>
                <w:i/>
                <w:lang w:val="it-IT"/>
              </w:rPr>
              <w:t>u kombinaciji sa ostalim ishodima.</w:t>
            </w:r>
          </w:p>
        </w:tc>
      </w:tr>
      <w:tr w:rsidR="007F7DAB" w:rsidRPr="001A13CD" w14:paraId="16EF1B12"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14:paraId="5B718207" w14:textId="77777777" w:rsidR="00042F49" w:rsidRPr="00E43720" w:rsidRDefault="007F7DAB" w:rsidP="00E43720">
            <w:pPr>
              <w:spacing w:line="240" w:lineRule="auto"/>
              <w:rPr>
                <w:rFonts w:eastAsia="Calibri" w:cstheme="minorHAnsi"/>
                <w:b/>
                <w:lang w:val="it-IT"/>
              </w:rPr>
            </w:pPr>
            <w:r w:rsidRPr="00E43720">
              <w:rPr>
                <w:rFonts w:eastAsia="Calibri" w:cstheme="minorHAnsi"/>
                <w:b/>
                <w:lang w:val="it-IT"/>
              </w:rPr>
              <w:t>Obrazovno-vaspitni ishod 2</w:t>
            </w:r>
          </w:p>
          <w:p w14:paraId="2C9623FB" w14:textId="77777777" w:rsidR="007F7DAB" w:rsidRPr="00E43720" w:rsidRDefault="00DC5440" w:rsidP="00E43720">
            <w:pPr>
              <w:spacing w:line="240" w:lineRule="auto"/>
              <w:rPr>
                <w:rFonts w:eastAsia="Calibri" w:cstheme="minorHAnsi"/>
                <w:b/>
                <w:lang w:val="it-IT"/>
              </w:rPr>
            </w:pPr>
            <w:r w:rsidRPr="00E43720">
              <w:rPr>
                <w:rFonts w:eastAsia="Calibri" w:cstheme="minorHAnsi"/>
                <w:b/>
                <w:lang w:val="it-IT"/>
              </w:rPr>
              <w:t>Učenik</w:t>
            </w:r>
            <w:r w:rsidR="0042537F" w:rsidRPr="00E43720">
              <w:rPr>
                <w:rFonts w:eastAsia="Calibri" w:cstheme="minorHAnsi"/>
                <w:b/>
                <w:lang w:val="it-IT"/>
              </w:rPr>
              <w:t xml:space="preserve"> će moći da: </w:t>
            </w:r>
            <w:r w:rsidR="00042F49" w:rsidRPr="00E43720">
              <w:rPr>
                <w:rFonts w:eastAsia="Calibri" w:cstheme="minorHAnsi"/>
                <w:b/>
                <w:lang w:val="it-IT"/>
              </w:rPr>
              <w:t xml:space="preserve">koristi </w:t>
            </w:r>
            <w:r w:rsidR="00A01D91" w:rsidRPr="00E43720">
              <w:rPr>
                <w:rFonts w:eastAsia="Calibri" w:cstheme="minorHAnsi"/>
                <w:b/>
                <w:lang w:val="it-IT"/>
              </w:rPr>
              <w:t xml:space="preserve">prvih </w:t>
            </w:r>
            <w:r w:rsidR="00717380" w:rsidRPr="00E43720">
              <w:rPr>
                <w:rFonts w:eastAsia="Calibri" w:cstheme="minorHAnsi"/>
                <w:b/>
                <w:lang w:val="it-IT"/>
              </w:rPr>
              <w:t xml:space="preserve">5 - </w:t>
            </w:r>
            <w:r w:rsidR="00A01D91" w:rsidRPr="00E43720">
              <w:rPr>
                <w:rFonts w:eastAsia="Calibri" w:cstheme="minorHAnsi"/>
                <w:b/>
                <w:lang w:val="it-IT"/>
              </w:rPr>
              <w:t>6 pozicij</w:t>
            </w:r>
            <w:r w:rsidR="00EE458F" w:rsidRPr="00E43720">
              <w:rPr>
                <w:rFonts w:eastAsia="Calibri" w:cstheme="minorHAnsi"/>
                <w:b/>
                <w:lang w:val="it-IT"/>
              </w:rPr>
              <w:t>a</w:t>
            </w:r>
            <w:r w:rsidR="00A01D91" w:rsidRPr="00E43720">
              <w:rPr>
                <w:rFonts w:eastAsia="Calibri" w:cstheme="minorHAnsi"/>
                <w:b/>
                <w:lang w:val="it-IT"/>
              </w:rPr>
              <w:t>, na plastičnom trombonu ili klasičnom limenom trombonu.</w:t>
            </w:r>
          </w:p>
        </w:tc>
      </w:tr>
      <w:tr w:rsidR="007F7DAB" w:rsidRPr="001A13CD" w14:paraId="5544E85A" w14:textId="77777777" w:rsidTr="00F51417">
        <w:tc>
          <w:tcPr>
            <w:tcW w:w="5000" w:type="pct"/>
            <w:tcBorders>
              <w:top w:val="single" w:sz="4" w:space="0" w:color="auto"/>
              <w:left w:val="single" w:sz="4" w:space="0" w:color="auto"/>
              <w:bottom w:val="single" w:sz="4" w:space="0" w:color="auto"/>
              <w:right w:val="single" w:sz="4" w:space="0" w:color="auto"/>
            </w:tcBorders>
          </w:tcPr>
          <w:p w14:paraId="6DEE2E92" w14:textId="77777777" w:rsidR="007F7DAB" w:rsidRPr="00E43720" w:rsidRDefault="007F7DAB" w:rsidP="007F7DAB">
            <w:pPr>
              <w:spacing w:line="240" w:lineRule="auto"/>
              <w:rPr>
                <w:rFonts w:eastAsia="Calibri" w:cstheme="minorHAnsi"/>
                <w:b/>
                <w:lang w:val="it-IT"/>
              </w:rPr>
            </w:pPr>
            <w:r w:rsidRPr="00E43720">
              <w:rPr>
                <w:rFonts w:eastAsia="Calibri" w:cstheme="minorHAnsi"/>
                <w:b/>
                <w:lang w:val="it-IT"/>
              </w:rPr>
              <w:t>Ishodi učenja</w:t>
            </w:r>
          </w:p>
          <w:p w14:paraId="657D773F" w14:textId="77777777" w:rsidR="007F7DAB" w:rsidRPr="00E43720" w:rsidRDefault="007F7DAB" w:rsidP="007F7DAB">
            <w:pPr>
              <w:spacing w:line="240" w:lineRule="auto"/>
              <w:rPr>
                <w:rFonts w:eastAsia="Calibri" w:cstheme="minorHAnsi"/>
                <w:i/>
                <w:lang w:val="it-IT"/>
              </w:rPr>
            </w:pPr>
            <w:r w:rsidRPr="00E43720">
              <w:rPr>
                <w:rFonts w:eastAsia="Calibri" w:cstheme="minorHAnsi"/>
                <w:i/>
                <w:lang w:val="it-IT"/>
              </w:rPr>
              <w:t>Tokom učenja učenik će moći da:</w:t>
            </w:r>
          </w:p>
          <w:p w14:paraId="19548E6C" w14:textId="77777777" w:rsidR="00275E53" w:rsidRPr="00E43720" w:rsidRDefault="00E51EBE" w:rsidP="006F3182">
            <w:pPr>
              <w:numPr>
                <w:ilvl w:val="0"/>
                <w:numId w:val="12"/>
              </w:numPr>
              <w:spacing w:after="160" w:line="240" w:lineRule="auto"/>
              <w:contextualSpacing/>
              <w:rPr>
                <w:rFonts w:eastAsia="Calibri" w:cstheme="minorHAnsi"/>
                <w:lang w:val="sr-Latn-ME"/>
              </w:rPr>
            </w:pPr>
            <w:r w:rsidRPr="00E43720">
              <w:rPr>
                <w:rFonts w:eastAsia="Calibri" w:cstheme="minorHAnsi"/>
                <w:lang w:val="sr-Latn-ME"/>
              </w:rPr>
              <w:t>koristi pozicije</w:t>
            </w:r>
            <w:r w:rsidR="00275E53" w:rsidRPr="00E43720">
              <w:rPr>
                <w:rFonts w:eastAsia="Calibri" w:cstheme="minorHAnsi"/>
                <w:lang w:val="sr-Latn-ME"/>
              </w:rPr>
              <w:t xml:space="preserve"> na instrumentu</w:t>
            </w:r>
            <w:r w:rsidRPr="00E43720">
              <w:rPr>
                <w:rFonts w:eastAsia="Calibri" w:cstheme="minorHAnsi"/>
                <w:lang w:val="sr-Latn-ME"/>
              </w:rPr>
              <w:t>;</w:t>
            </w:r>
          </w:p>
          <w:p w14:paraId="5BE8733D" w14:textId="77777777" w:rsidR="00275E53" w:rsidRPr="00E43720" w:rsidRDefault="00275E53" w:rsidP="006F3182">
            <w:pPr>
              <w:numPr>
                <w:ilvl w:val="0"/>
                <w:numId w:val="12"/>
              </w:numPr>
              <w:spacing w:after="160" w:line="240" w:lineRule="auto"/>
              <w:contextualSpacing/>
              <w:rPr>
                <w:rFonts w:eastAsia="Calibri" w:cstheme="minorHAnsi"/>
                <w:lang w:val="sr-Latn-ME"/>
              </w:rPr>
            </w:pPr>
            <w:r w:rsidRPr="00E43720">
              <w:rPr>
                <w:rFonts w:eastAsia="Calibri" w:cstheme="minorHAnsi"/>
                <w:lang w:val="sr-Latn-ME"/>
              </w:rPr>
              <w:t xml:space="preserve">proizvodi tonove </w:t>
            </w:r>
            <w:r w:rsidR="00E51EBE" w:rsidRPr="00E43720">
              <w:rPr>
                <w:rFonts w:eastAsia="Calibri" w:cstheme="minorHAnsi"/>
                <w:lang w:val="sr-Latn-ME"/>
              </w:rPr>
              <w:t>male</w:t>
            </w:r>
            <w:r w:rsidR="00042F49" w:rsidRPr="00E43720">
              <w:rPr>
                <w:rFonts w:eastAsia="Calibri" w:cstheme="minorHAnsi"/>
                <w:lang w:val="sr-Latn-ME"/>
              </w:rPr>
              <w:t xml:space="preserve"> oktave različitog trajanja (cijela nota, polovina, četvrtina)</w:t>
            </w:r>
            <w:r w:rsidR="00E51EBE" w:rsidRPr="00E43720">
              <w:rPr>
                <w:rFonts w:eastAsia="Calibri" w:cstheme="minorHAnsi"/>
                <w:lang w:val="sr-Latn-ME"/>
              </w:rPr>
              <w:t>;</w:t>
            </w:r>
          </w:p>
          <w:p w14:paraId="7F99D93A" w14:textId="77777777" w:rsidR="00323546" w:rsidRPr="00E43720" w:rsidRDefault="00323546" w:rsidP="006F3182">
            <w:pPr>
              <w:numPr>
                <w:ilvl w:val="0"/>
                <w:numId w:val="12"/>
              </w:numPr>
              <w:spacing w:after="160" w:line="240" w:lineRule="auto"/>
              <w:contextualSpacing/>
              <w:rPr>
                <w:rFonts w:eastAsia="Calibri" w:cstheme="minorHAnsi"/>
                <w:lang w:val="sr-Latn-ME"/>
              </w:rPr>
            </w:pPr>
            <w:r w:rsidRPr="00E43720">
              <w:rPr>
                <w:rFonts w:eastAsia="Calibri" w:cstheme="minorHAnsi"/>
                <w:lang w:val="sr-Latn-ME"/>
              </w:rPr>
              <w:t>proizvodi dio tonova velike oktave različitog trajanja;</w:t>
            </w:r>
          </w:p>
          <w:p w14:paraId="4C2F7FC1" w14:textId="77777777" w:rsidR="007F7DAB" w:rsidRPr="00E43720" w:rsidRDefault="00275E53" w:rsidP="006F3182">
            <w:pPr>
              <w:numPr>
                <w:ilvl w:val="0"/>
                <w:numId w:val="12"/>
              </w:numPr>
              <w:spacing w:after="160" w:line="240" w:lineRule="auto"/>
              <w:contextualSpacing/>
              <w:rPr>
                <w:rFonts w:eastAsia="Calibri" w:cstheme="minorHAnsi"/>
                <w:lang w:val="sr-Latn-ME"/>
              </w:rPr>
            </w:pPr>
            <w:r w:rsidRPr="00E43720">
              <w:rPr>
                <w:rFonts w:eastAsia="Calibri" w:cstheme="minorHAnsi"/>
                <w:lang w:val="sr-Latn-ME"/>
              </w:rPr>
              <w:t>svira kraće kompozicije uz povremenu klavirsku pratnju.</w:t>
            </w:r>
          </w:p>
        </w:tc>
      </w:tr>
      <w:tr w:rsidR="007F7DAB" w:rsidRPr="001A13CD" w14:paraId="33830DCD" w14:textId="77777777" w:rsidTr="00F51417">
        <w:tc>
          <w:tcPr>
            <w:tcW w:w="5000" w:type="pct"/>
            <w:tcBorders>
              <w:top w:val="single" w:sz="4" w:space="0" w:color="auto"/>
              <w:left w:val="single" w:sz="4" w:space="0" w:color="auto"/>
              <w:bottom w:val="single" w:sz="4" w:space="0" w:color="auto"/>
              <w:right w:val="single" w:sz="4" w:space="0" w:color="auto"/>
            </w:tcBorders>
          </w:tcPr>
          <w:p w14:paraId="4F92AB59" w14:textId="77777777" w:rsidR="007F7DAB" w:rsidRPr="00E43720" w:rsidRDefault="007F7DAB" w:rsidP="007F7DAB">
            <w:pPr>
              <w:spacing w:line="240" w:lineRule="auto"/>
              <w:rPr>
                <w:rFonts w:eastAsia="Calibri" w:cstheme="minorHAnsi"/>
                <w:b/>
                <w:lang w:val="sr-Latn-ME"/>
              </w:rPr>
            </w:pPr>
            <w:r w:rsidRPr="001A13CD">
              <w:rPr>
                <w:rFonts w:eastAsia="Calibri" w:cstheme="minorHAnsi"/>
                <w:b/>
                <w:lang w:val="pl-PL"/>
              </w:rPr>
              <w:t>Didakti</w:t>
            </w:r>
            <w:r w:rsidRPr="00E43720">
              <w:rPr>
                <w:rFonts w:eastAsia="Calibri" w:cstheme="minorHAnsi"/>
                <w:b/>
                <w:lang w:val="sr-Latn-ME"/>
              </w:rPr>
              <w:t>č</w:t>
            </w:r>
            <w:r w:rsidRPr="001A13CD">
              <w:rPr>
                <w:rFonts w:eastAsia="Calibri" w:cstheme="minorHAnsi"/>
                <w:b/>
                <w:lang w:val="pl-PL"/>
              </w:rPr>
              <w:t>ke</w:t>
            </w:r>
            <w:r w:rsidRPr="00E43720">
              <w:rPr>
                <w:rFonts w:eastAsia="Calibri" w:cstheme="minorHAnsi"/>
                <w:b/>
                <w:lang w:val="sr-Latn-ME"/>
              </w:rPr>
              <w:t xml:space="preserve"> </w:t>
            </w:r>
            <w:r w:rsidRPr="001A13CD">
              <w:rPr>
                <w:rFonts w:eastAsia="Calibri" w:cstheme="minorHAnsi"/>
                <w:b/>
                <w:lang w:val="pl-PL"/>
              </w:rPr>
              <w:t>preporuke</w:t>
            </w:r>
            <w:r w:rsidRPr="00E43720">
              <w:rPr>
                <w:rFonts w:eastAsia="Calibri" w:cstheme="minorHAnsi"/>
                <w:b/>
                <w:lang w:val="sr-Latn-ME"/>
              </w:rPr>
              <w:t xml:space="preserve"> </w:t>
            </w:r>
            <w:r w:rsidRPr="001A13CD">
              <w:rPr>
                <w:rFonts w:eastAsia="Calibri" w:cstheme="minorHAnsi"/>
                <w:b/>
                <w:lang w:val="pl-PL"/>
              </w:rPr>
              <w:t>za</w:t>
            </w:r>
            <w:r w:rsidRPr="00E43720">
              <w:rPr>
                <w:rFonts w:eastAsia="Calibri" w:cstheme="minorHAnsi"/>
                <w:b/>
                <w:lang w:val="sr-Latn-ME"/>
              </w:rPr>
              <w:t xml:space="preserve"> </w:t>
            </w:r>
            <w:r w:rsidRPr="001A13CD">
              <w:rPr>
                <w:rFonts w:eastAsia="Calibri" w:cstheme="minorHAnsi"/>
                <w:b/>
                <w:lang w:val="pl-PL"/>
              </w:rPr>
              <w:t>realizaciju</w:t>
            </w:r>
            <w:r w:rsidRPr="00E43720">
              <w:rPr>
                <w:rFonts w:eastAsia="Calibri" w:cstheme="minorHAnsi"/>
                <w:b/>
                <w:lang w:val="sr-Latn-ME"/>
              </w:rPr>
              <w:t xml:space="preserve"> </w:t>
            </w:r>
            <w:r w:rsidRPr="001A13CD">
              <w:rPr>
                <w:rFonts w:eastAsia="Calibri" w:cstheme="minorHAnsi"/>
                <w:b/>
                <w:lang w:val="pl-PL"/>
              </w:rPr>
              <w:t>obrazovno</w:t>
            </w:r>
            <w:r w:rsidRPr="00E43720">
              <w:rPr>
                <w:rFonts w:eastAsia="Calibri" w:cstheme="minorHAnsi"/>
                <w:b/>
                <w:lang w:val="sr-Latn-ME"/>
              </w:rPr>
              <w:t>-</w:t>
            </w:r>
            <w:r w:rsidRPr="001A13CD">
              <w:rPr>
                <w:rFonts w:eastAsia="Calibri" w:cstheme="minorHAnsi"/>
                <w:b/>
                <w:lang w:val="pl-PL"/>
              </w:rPr>
              <w:t>vaspitnog</w:t>
            </w:r>
            <w:r w:rsidRPr="00E43720">
              <w:rPr>
                <w:rFonts w:eastAsia="Calibri" w:cstheme="minorHAnsi"/>
                <w:b/>
                <w:lang w:val="sr-Latn-ME"/>
              </w:rPr>
              <w:t xml:space="preserve"> </w:t>
            </w:r>
            <w:r w:rsidRPr="001A13CD">
              <w:rPr>
                <w:rFonts w:eastAsia="Calibri" w:cstheme="minorHAnsi"/>
                <w:b/>
                <w:lang w:val="pl-PL"/>
              </w:rPr>
              <w:t>ishoda</w:t>
            </w:r>
          </w:p>
          <w:p w14:paraId="48C44954" w14:textId="77777777" w:rsidR="007F7DAB" w:rsidRPr="00E43720" w:rsidRDefault="007F7DAB" w:rsidP="007F7DAB">
            <w:pPr>
              <w:spacing w:line="240" w:lineRule="auto"/>
              <w:rPr>
                <w:rFonts w:eastAsia="Calibri" w:cstheme="minorHAnsi"/>
                <w:b/>
                <w:lang w:val="sr-Latn-ME"/>
              </w:rPr>
            </w:pPr>
          </w:p>
          <w:p w14:paraId="2D3DE6BF" w14:textId="77777777" w:rsidR="007F7DAB" w:rsidRPr="00E43720" w:rsidRDefault="007F7DAB" w:rsidP="006F3182">
            <w:pPr>
              <w:numPr>
                <w:ilvl w:val="0"/>
                <w:numId w:val="32"/>
              </w:numPr>
              <w:spacing w:after="160" w:line="240" w:lineRule="auto"/>
              <w:contextualSpacing/>
              <w:rPr>
                <w:rFonts w:eastAsia="Calibri" w:cstheme="minorHAnsi"/>
                <w:b/>
                <w:lang w:val="sr-Latn-ME"/>
              </w:rPr>
            </w:pPr>
            <w:r w:rsidRPr="00E43720">
              <w:rPr>
                <w:rFonts w:eastAsia="Calibri" w:cstheme="minorHAnsi"/>
                <w:b/>
                <w:lang w:val="sr-Latn-ME"/>
              </w:rPr>
              <w:t>Sadržaji/pojmovi</w:t>
            </w:r>
            <w:r w:rsidR="00E43720">
              <w:rPr>
                <w:rFonts w:eastAsia="Calibri" w:cstheme="minorHAnsi"/>
                <w:b/>
                <w:lang w:val="sr-Latn-ME"/>
              </w:rPr>
              <w:t>:</w:t>
            </w:r>
          </w:p>
          <w:p w14:paraId="3AC9EEF3" w14:textId="77777777" w:rsidR="007F7DAB" w:rsidRPr="00E43720" w:rsidRDefault="00275E53" w:rsidP="006F3182">
            <w:pPr>
              <w:numPr>
                <w:ilvl w:val="0"/>
                <w:numId w:val="59"/>
              </w:numPr>
              <w:spacing w:after="160" w:line="240" w:lineRule="auto"/>
              <w:rPr>
                <w:rFonts w:eastAsia="Calibri" w:cstheme="minorHAnsi"/>
                <w:lang w:val="sr-Latn-ME"/>
              </w:rPr>
            </w:pPr>
            <w:r w:rsidRPr="00E43720">
              <w:rPr>
                <w:rFonts w:eastAsia="Calibri" w:cstheme="minorHAnsi"/>
              </w:rPr>
              <w:t>prepoznavanje</w:t>
            </w:r>
            <w:r w:rsidRPr="00E43720">
              <w:rPr>
                <w:rFonts w:eastAsia="Calibri" w:cstheme="minorHAnsi"/>
                <w:lang w:val="sr-Latn-ME"/>
              </w:rPr>
              <w:t xml:space="preserve"> </w:t>
            </w:r>
            <w:r w:rsidRPr="00E43720">
              <w:rPr>
                <w:rFonts w:eastAsia="Calibri" w:cstheme="minorHAnsi"/>
              </w:rPr>
              <w:t>i</w:t>
            </w:r>
            <w:r w:rsidRPr="00E43720">
              <w:rPr>
                <w:rFonts w:eastAsia="Calibri" w:cstheme="minorHAnsi"/>
                <w:lang w:val="sr-Latn-ME"/>
              </w:rPr>
              <w:t xml:space="preserve"> </w:t>
            </w:r>
            <w:r w:rsidRPr="00E43720">
              <w:rPr>
                <w:rFonts w:eastAsia="Calibri" w:cstheme="minorHAnsi"/>
              </w:rPr>
              <w:t>izvo</w:t>
            </w:r>
            <w:r w:rsidRPr="00E43720">
              <w:rPr>
                <w:rFonts w:eastAsia="Calibri" w:cstheme="minorHAnsi"/>
                <w:lang w:val="sr-Latn-ME"/>
              </w:rPr>
              <w:t>đ</w:t>
            </w:r>
            <w:r w:rsidRPr="00E43720">
              <w:rPr>
                <w:rFonts w:eastAsia="Calibri" w:cstheme="minorHAnsi"/>
              </w:rPr>
              <w:t>enje</w:t>
            </w:r>
            <w:r w:rsidRPr="00E43720">
              <w:rPr>
                <w:rFonts w:eastAsia="Calibri" w:cstheme="minorHAnsi"/>
                <w:lang w:val="sr-Latn-ME"/>
              </w:rPr>
              <w:t xml:space="preserve"> </w:t>
            </w:r>
            <w:r w:rsidRPr="00E43720">
              <w:rPr>
                <w:rFonts w:eastAsia="Calibri" w:cstheme="minorHAnsi"/>
              </w:rPr>
              <w:t>laganih</w:t>
            </w:r>
            <w:r w:rsidR="00E43720" w:rsidRPr="001A13CD">
              <w:rPr>
                <w:rFonts w:eastAsia="Calibri" w:cstheme="minorHAnsi"/>
                <w:lang w:val="sr-Latn-ME"/>
              </w:rPr>
              <w:t xml:space="preserve"> </w:t>
            </w:r>
            <w:r w:rsidR="00E43720">
              <w:rPr>
                <w:rFonts w:eastAsia="Calibri" w:cstheme="minorHAnsi"/>
                <w:lang w:val="sr-Latn-ME"/>
              </w:rPr>
              <w:t>‒</w:t>
            </w:r>
            <w:r w:rsidRPr="00E43720">
              <w:rPr>
                <w:rFonts w:eastAsia="Calibri" w:cstheme="minorHAnsi"/>
                <w:lang w:val="sr-Latn-ME"/>
              </w:rPr>
              <w:t xml:space="preserve"> </w:t>
            </w:r>
            <w:r w:rsidRPr="00E43720">
              <w:rPr>
                <w:rFonts w:eastAsia="Calibri" w:cstheme="minorHAnsi"/>
              </w:rPr>
              <w:t>kratkih</w:t>
            </w:r>
            <w:r w:rsidRPr="00E43720">
              <w:rPr>
                <w:rFonts w:eastAsia="Calibri" w:cstheme="minorHAnsi"/>
                <w:lang w:val="sr-Latn-ME"/>
              </w:rPr>
              <w:t xml:space="preserve"> </w:t>
            </w:r>
            <w:r w:rsidRPr="00E43720">
              <w:rPr>
                <w:rFonts w:eastAsia="Calibri" w:cstheme="minorHAnsi"/>
              </w:rPr>
              <w:t>pjesmica</w:t>
            </w:r>
            <w:r w:rsidR="007B6A51" w:rsidRPr="00E43720">
              <w:rPr>
                <w:rFonts w:eastAsia="Calibri" w:cstheme="minorHAnsi"/>
                <w:lang w:val="sr-Latn-ME"/>
              </w:rPr>
              <w:t>.</w:t>
            </w:r>
          </w:p>
          <w:p w14:paraId="6FE0B7A4" w14:textId="77777777" w:rsidR="007F7DAB" w:rsidRPr="00E43720" w:rsidRDefault="007F7DAB" w:rsidP="006F3182">
            <w:pPr>
              <w:numPr>
                <w:ilvl w:val="0"/>
                <w:numId w:val="32"/>
              </w:numPr>
              <w:spacing w:after="160" w:line="240" w:lineRule="auto"/>
              <w:contextualSpacing/>
              <w:rPr>
                <w:rFonts w:eastAsia="Calibri" w:cstheme="minorHAnsi"/>
                <w:b/>
              </w:rPr>
            </w:pPr>
            <w:r w:rsidRPr="00E43720">
              <w:rPr>
                <w:rFonts w:eastAsia="Calibri" w:cstheme="minorHAnsi"/>
                <w:b/>
              </w:rPr>
              <w:t>Aktivnosti učenja</w:t>
            </w:r>
          </w:p>
          <w:p w14:paraId="1AF206D7" w14:textId="77777777" w:rsidR="00E43720" w:rsidRDefault="00E43720" w:rsidP="00E43720">
            <w:pPr>
              <w:spacing w:line="240" w:lineRule="auto"/>
              <w:ind w:left="360"/>
              <w:rPr>
                <w:rFonts w:eastAsia="Calibri" w:cstheme="minorHAnsi"/>
              </w:rPr>
            </w:pPr>
            <w:r>
              <w:rPr>
                <w:rFonts w:eastAsia="Calibri" w:cstheme="minorHAnsi"/>
              </w:rPr>
              <w:t>Učenik:</w:t>
            </w:r>
          </w:p>
          <w:p w14:paraId="51FD2E1C" w14:textId="77777777" w:rsidR="00275E53" w:rsidRPr="001A13CD" w:rsidRDefault="00275E53" w:rsidP="006F3182">
            <w:pPr>
              <w:numPr>
                <w:ilvl w:val="0"/>
                <w:numId w:val="33"/>
              </w:numPr>
              <w:spacing w:line="240" w:lineRule="auto"/>
              <w:rPr>
                <w:rFonts w:eastAsia="Calibri" w:cstheme="minorHAnsi"/>
                <w:lang w:val="pl-PL"/>
              </w:rPr>
            </w:pPr>
            <w:r w:rsidRPr="001A13CD">
              <w:rPr>
                <w:rFonts w:eastAsia="Calibri" w:cstheme="minorHAnsi"/>
                <w:lang w:val="pl-PL"/>
              </w:rPr>
              <w:t>izdržava tonove do</w:t>
            </w:r>
            <w:r w:rsidR="00014132" w:rsidRPr="001A13CD">
              <w:rPr>
                <w:rFonts w:eastAsia="Calibri" w:cstheme="minorHAnsi"/>
                <w:lang w:val="pl-PL"/>
              </w:rPr>
              <w:t xml:space="preserve"> 4 otkucaja, u umjerenom tempu;</w:t>
            </w:r>
          </w:p>
          <w:p w14:paraId="78DED75D" w14:textId="77777777" w:rsidR="00275E53" w:rsidRPr="001A13CD" w:rsidRDefault="009537A5" w:rsidP="006F3182">
            <w:pPr>
              <w:numPr>
                <w:ilvl w:val="0"/>
                <w:numId w:val="33"/>
              </w:numPr>
              <w:spacing w:line="240" w:lineRule="auto"/>
              <w:rPr>
                <w:rFonts w:eastAsia="Calibri" w:cstheme="minorHAnsi"/>
                <w:lang w:val="pl-PL"/>
              </w:rPr>
            </w:pPr>
            <w:r w:rsidRPr="001A13CD">
              <w:rPr>
                <w:rFonts w:eastAsia="Calibri" w:cstheme="minorHAnsi"/>
                <w:lang w:val="pl-PL"/>
              </w:rPr>
              <w:t>ponavlja</w:t>
            </w:r>
            <w:r w:rsidR="00275E53" w:rsidRPr="001A13CD">
              <w:rPr>
                <w:rFonts w:eastAsia="Calibri" w:cstheme="minorHAnsi"/>
                <w:lang w:val="pl-PL"/>
              </w:rPr>
              <w:t xml:space="preserve"> ili dopunjava manje melodijske i r</w:t>
            </w:r>
            <w:r w:rsidR="00014132" w:rsidRPr="001A13CD">
              <w:rPr>
                <w:rFonts w:eastAsia="Calibri" w:cstheme="minorHAnsi"/>
                <w:lang w:val="pl-PL"/>
              </w:rPr>
              <w:t>itmičke sadržaje igrom memorije;</w:t>
            </w:r>
          </w:p>
          <w:p w14:paraId="17F8F9E8" w14:textId="77777777" w:rsidR="007F7DAB" w:rsidRPr="001A13CD" w:rsidRDefault="00275E53" w:rsidP="006F3182">
            <w:pPr>
              <w:numPr>
                <w:ilvl w:val="0"/>
                <w:numId w:val="33"/>
              </w:numPr>
              <w:spacing w:line="240" w:lineRule="auto"/>
              <w:rPr>
                <w:rFonts w:eastAsia="Calibri" w:cstheme="minorHAnsi"/>
                <w:lang w:val="pl-PL"/>
              </w:rPr>
            </w:pPr>
            <w:r w:rsidRPr="001A13CD">
              <w:rPr>
                <w:rFonts w:eastAsia="Calibri" w:cstheme="minorHAnsi"/>
                <w:lang w:val="pl-PL"/>
              </w:rPr>
              <w:t>razvija osjećaj zajedničkog muziciranja uz klavirsku pratnju</w:t>
            </w:r>
            <w:r w:rsidR="0042537F" w:rsidRPr="001A13CD">
              <w:rPr>
                <w:rFonts w:eastAsia="Calibri" w:cstheme="minorHAnsi"/>
                <w:lang w:val="pl-PL"/>
              </w:rPr>
              <w:t>.</w:t>
            </w:r>
          </w:p>
          <w:p w14:paraId="4597FB25" w14:textId="77777777" w:rsidR="00E43720" w:rsidRPr="001A13CD" w:rsidRDefault="00E43720" w:rsidP="00E43720">
            <w:pPr>
              <w:spacing w:line="259" w:lineRule="auto"/>
              <w:contextualSpacing/>
              <w:rPr>
                <w:rFonts w:eastAsia="Calibri" w:cstheme="minorHAnsi"/>
                <w:i/>
                <w:lang w:val="pl-PL"/>
              </w:rPr>
            </w:pPr>
            <w:r w:rsidRPr="001A13CD">
              <w:rPr>
                <w:rFonts w:eastAsia="Calibri" w:cstheme="minorHAnsi"/>
                <w:i/>
                <w:lang w:val="pl-PL"/>
              </w:rPr>
              <w:t>Nastavni ishod učenja predmeta Trombon ostvaruje se kombinovanjem više aktivnosti (izvođenje, stvaranje, slušanje).</w:t>
            </w:r>
          </w:p>
          <w:p w14:paraId="728A8751" w14:textId="77777777" w:rsidR="0042537F" w:rsidRPr="001A13CD" w:rsidRDefault="0042537F" w:rsidP="0042537F">
            <w:pPr>
              <w:spacing w:line="240" w:lineRule="auto"/>
              <w:ind w:left="720"/>
              <w:rPr>
                <w:rFonts w:eastAsia="Calibri" w:cstheme="minorHAnsi"/>
                <w:lang w:val="pl-PL"/>
              </w:rPr>
            </w:pPr>
          </w:p>
          <w:p w14:paraId="47761634" w14:textId="77777777" w:rsidR="007F7DAB" w:rsidRPr="00E43720" w:rsidRDefault="007F7DAB" w:rsidP="00BE240F">
            <w:pPr>
              <w:numPr>
                <w:ilvl w:val="0"/>
                <w:numId w:val="1"/>
              </w:numPr>
              <w:spacing w:after="160" w:line="240" w:lineRule="auto"/>
              <w:contextualSpacing/>
              <w:rPr>
                <w:rFonts w:eastAsia="Calibri" w:cstheme="minorHAnsi"/>
                <w:b/>
              </w:rPr>
            </w:pPr>
            <w:r w:rsidRPr="00E43720">
              <w:rPr>
                <w:rFonts w:eastAsia="Calibri" w:cstheme="minorHAnsi"/>
                <w:b/>
              </w:rPr>
              <w:t xml:space="preserve">Broj časova realizacije </w:t>
            </w:r>
          </w:p>
          <w:p w14:paraId="183E9266" w14:textId="77777777" w:rsidR="007F7DAB" w:rsidRPr="00E43720" w:rsidRDefault="0042537F" w:rsidP="007F7DAB">
            <w:pPr>
              <w:spacing w:line="259" w:lineRule="auto"/>
              <w:contextualSpacing/>
              <w:rPr>
                <w:rFonts w:eastAsia="Calibri" w:cstheme="minorHAnsi"/>
                <w:i/>
                <w:lang w:val="it-IT"/>
              </w:rPr>
            </w:pPr>
            <w:r w:rsidRPr="00E43720">
              <w:rPr>
                <w:rFonts w:eastAsia="Calibri" w:cstheme="minorHAnsi"/>
                <w:i/>
                <w:lang w:val="it-IT"/>
              </w:rPr>
              <w:t>Ovaj ishod se realizuje kontinuirano tokom cijele nastavne godine u kombinaciji sa ostalim ishodima.</w:t>
            </w:r>
          </w:p>
        </w:tc>
      </w:tr>
      <w:tr w:rsidR="007F7DAB" w:rsidRPr="001A13CD" w14:paraId="36D8FFED"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14:paraId="45B53489" w14:textId="77777777" w:rsidR="00042F49" w:rsidRPr="004B7200" w:rsidRDefault="007F7DAB" w:rsidP="007F7DAB">
            <w:pPr>
              <w:spacing w:line="240" w:lineRule="auto"/>
              <w:rPr>
                <w:rFonts w:eastAsia="Calibri" w:cstheme="minorHAnsi"/>
                <w:b/>
                <w:lang w:val="it-IT"/>
              </w:rPr>
            </w:pPr>
            <w:r w:rsidRPr="004B7200">
              <w:rPr>
                <w:rFonts w:eastAsia="Calibri" w:cstheme="minorHAnsi"/>
                <w:b/>
                <w:lang w:val="it-IT"/>
              </w:rPr>
              <w:t>Obrazovno-vaspitni ishod 3</w:t>
            </w:r>
          </w:p>
          <w:p w14:paraId="53AD350C" w14:textId="77777777" w:rsidR="007F7DAB" w:rsidRPr="004B7200" w:rsidRDefault="004B7200" w:rsidP="004B7200">
            <w:pPr>
              <w:spacing w:line="240" w:lineRule="auto"/>
              <w:rPr>
                <w:rFonts w:eastAsia="Calibri" w:cstheme="minorHAnsi"/>
                <w:b/>
                <w:lang w:val="it-IT"/>
              </w:rPr>
            </w:pPr>
            <w:r>
              <w:rPr>
                <w:rFonts w:eastAsia="Calibri" w:cstheme="minorHAnsi"/>
                <w:b/>
                <w:lang w:val="it-IT"/>
              </w:rPr>
              <w:t>Učenik</w:t>
            </w:r>
            <w:r w:rsidR="0042537F" w:rsidRPr="004B7200">
              <w:rPr>
                <w:rFonts w:eastAsia="Calibri" w:cstheme="minorHAnsi"/>
                <w:b/>
                <w:lang w:val="it-IT"/>
              </w:rPr>
              <w:t xml:space="preserve"> će moći da: učestvuje u zajedničkom sviranju</w:t>
            </w:r>
            <w:r>
              <w:rPr>
                <w:rFonts w:eastAsia="Calibri" w:cstheme="minorHAnsi"/>
                <w:b/>
                <w:lang w:val="it-IT"/>
              </w:rPr>
              <w:t xml:space="preserve"> ‒ </w:t>
            </w:r>
            <w:r w:rsidR="0042537F" w:rsidRPr="004B7200">
              <w:rPr>
                <w:rFonts w:eastAsia="Calibri" w:cstheme="minorHAnsi"/>
                <w:b/>
                <w:lang w:val="it-IT"/>
              </w:rPr>
              <w:t>nastavnik/učenik.</w:t>
            </w:r>
          </w:p>
        </w:tc>
      </w:tr>
      <w:tr w:rsidR="007F7DAB" w:rsidRPr="001A13CD" w14:paraId="7FA43419" w14:textId="77777777" w:rsidTr="00F51417">
        <w:tc>
          <w:tcPr>
            <w:tcW w:w="5000" w:type="pct"/>
            <w:tcBorders>
              <w:top w:val="single" w:sz="4" w:space="0" w:color="auto"/>
              <w:left w:val="single" w:sz="4" w:space="0" w:color="auto"/>
              <w:bottom w:val="single" w:sz="4" w:space="0" w:color="auto"/>
              <w:right w:val="single" w:sz="4" w:space="0" w:color="auto"/>
            </w:tcBorders>
          </w:tcPr>
          <w:p w14:paraId="3DDEF686" w14:textId="77777777" w:rsidR="007F7DAB" w:rsidRPr="00E43720" w:rsidRDefault="007F7DAB" w:rsidP="007F7DAB">
            <w:pPr>
              <w:spacing w:line="240" w:lineRule="auto"/>
              <w:rPr>
                <w:rFonts w:eastAsia="Calibri" w:cstheme="minorHAnsi"/>
                <w:b/>
                <w:lang w:val="it-IT"/>
              </w:rPr>
            </w:pPr>
            <w:r w:rsidRPr="00E43720">
              <w:rPr>
                <w:rFonts w:eastAsia="Calibri" w:cstheme="minorHAnsi"/>
                <w:b/>
                <w:lang w:val="it-IT"/>
              </w:rPr>
              <w:t>Ishodi učenja</w:t>
            </w:r>
          </w:p>
          <w:p w14:paraId="2DA43AD6" w14:textId="77777777" w:rsidR="007F7DAB" w:rsidRPr="004B7200" w:rsidRDefault="007F7DAB" w:rsidP="007F7DAB">
            <w:pPr>
              <w:spacing w:line="240" w:lineRule="auto"/>
              <w:rPr>
                <w:rFonts w:eastAsia="Calibri" w:cstheme="minorHAnsi"/>
                <w:i/>
                <w:lang w:val="it-IT"/>
              </w:rPr>
            </w:pPr>
            <w:r w:rsidRPr="004B7200">
              <w:rPr>
                <w:rFonts w:eastAsia="Calibri" w:cstheme="minorHAnsi"/>
                <w:i/>
                <w:lang w:val="it-IT"/>
              </w:rPr>
              <w:t>Tokom učenja učenik će moći da:</w:t>
            </w:r>
          </w:p>
          <w:p w14:paraId="1071FA83" w14:textId="77777777" w:rsidR="007F7DAB" w:rsidRPr="00E43720" w:rsidRDefault="0042537F" w:rsidP="006F3182">
            <w:pPr>
              <w:numPr>
                <w:ilvl w:val="0"/>
                <w:numId w:val="13"/>
              </w:numPr>
              <w:spacing w:after="160" w:line="240" w:lineRule="auto"/>
              <w:rPr>
                <w:rFonts w:eastAsia="Calibri" w:cstheme="minorHAnsi"/>
                <w:lang w:val="it-IT"/>
              </w:rPr>
            </w:pPr>
            <w:r w:rsidRPr="00E43720">
              <w:rPr>
                <w:rFonts w:eastAsia="Calibri" w:cstheme="minorHAnsi"/>
                <w:lang w:val="it-IT"/>
              </w:rPr>
              <w:t xml:space="preserve"> svira sa nastavnikom kratke muzičke forme.</w:t>
            </w:r>
          </w:p>
        </w:tc>
      </w:tr>
      <w:tr w:rsidR="007F7DAB" w:rsidRPr="001A13CD" w14:paraId="67ABCBC6" w14:textId="77777777" w:rsidTr="00F51417">
        <w:tc>
          <w:tcPr>
            <w:tcW w:w="5000" w:type="pct"/>
            <w:tcBorders>
              <w:top w:val="single" w:sz="4" w:space="0" w:color="auto"/>
              <w:left w:val="single" w:sz="4" w:space="0" w:color="auto"/>
              <w:bottom w:val="single" w:sz="4" w:space="0" w:color="auto"/>
              <w:right w:val="single" w:sz="4" w:space="0" w:color="auto"/>
            </w:tcBorders>
          </w:tcPr>
          <w:p w14:paraId="596FB258" w14:textId="77777777" w:rsidR="007F7DAB" w:rsidRPr="00E43720" w:rsidRDefault="007F7DAB" w:rsidP="004B7200">
            <w:pPr>
              <w:spacing w:line="240" w:lineRule="auto"/>
              <w:rPr>
                <w:rFonts w:eastAsia="Calibri" w:cstheme="minorHAnsi"/>
                <w:b/>
                <w:lang w:val="it-IT"/>
              </w:rPr>
            </w:pPr>
            <w:r w:rsidRPr="00E43720">
              <w:rPr>
                <w:rFonts w:eastAsia="Calibri" w:cstheme="minorHAnsi"/>
                <w:b/>
                <w:lang w:val="it-IT"/>
              </w:rPr>
              <w:t>Didaktičke preporuke za realizaciju obrazovno-vaspitnog ishoda</w:t>
            </w:r>
          </w:p>
          <w:p w14:paraId="2D19BF33" w14:textId="77777777" w:rsidR="007F7DAB" w:rsidRPr="00E43720" w:rsidRDefault="007F7DAB" w:rsidP="004B7200">
            <w:pPr>
              <w:spacing w:line="240" w:lineRule="auto"/>
              <w:rPr>
                <w:rFonts w:eastAsia="Calibri" w:cstheme="minorHAnsi"/>
                <w:b/>
                <w:lang w:val="it-IT"/>
              </w:rPr>
            </w:pPr>
          </w:p>
          <w:p w14:paraId="4FC8CA36" w14:textId="77777777" w:rsidR="007F7DAB" w:rsidRPr="00E43720" w:rsidRDefault="007F7DAB" w:rsidP="006F3182">
            <w:pPr>
              <w:numPr>
                <w:ilvl w:val="0"/>
                <w:numId w:val="34"/>
              </w:numPr>
              <w:spacing w:line="240" w:lineRule="auto"/>
              <w:contextualSpacing/>
              <w:rPr>
                <w:rFonts w:eastAsia="Calibri" w:cstheme="minorHAnsi"/>
                <w:b/>
                <w:lang w:val="sr-Latn-ME"/>
              </w:rPr>
            </w:pPr>
            <w:r w:rsidRPr="00E43720">
              <w:rPr>
                <w:rFonts w:eastAsia="Calibri" w:cstheme="minorHAnsi"/>
                <w:b/>
                <w:lang w:val="sr-Latn-ME"/>
              </w:rPr>
              <w:t>Sadržaji/pojmovi</w:t>
            </w:r>
            <w:r w:rsidR="004B7200">
              <w:rPr>
                <w:rFonts w:eastAsia="Calibri" w:cstheme="minorHAnsi"/>
                <w:b/>
                <w:lang w:val="sr-Latn-ME"/>
              </w:rPr>
              <w:t>:</w:t>
            </w:r>
          </w:p>
          <w:p w14:paraId="65026CC8" w14:textId="77777777" w:rsidR="007F7DAB" w:rsidRPr="004B7200" w:rsidRDefault="0042537F" w:rsidP="006F3182">
            <w:pPr>
              <w:pStyle w:val="ListParagraph"/>
              <w:numPr>
                <w:ilvl w:val="0"/>
                <w:numId w:val="60"/>
              </w:numPr>
              <w:spacing w:after="0" w:line="240" w:lineRule="auto"/>
              <w:rPr>
                <w:rFonts w:cstheme="minorHAnsi"/>
              </w:rPr>
            </w:pPr>
            <w:r w:rsidRPr="004B7200">
              <w:rPr>
                <w:rFonts w:cstheme="minorHAnsi"/>
              </w:rPr>
              <w:t>dječje pjesmice</w:t>
            </w:r>
            <w:r w:rsidR="007370A7" w:rsidRPr="004B7200">
              <w:rPr>
                <w:rFonts w:cstheme="minorHAnsi"/>
              </w:rPr>
              <w:t>.</w:t>
            </w:r>
          </w:p>
          <w:p w14:paraId="29141577" w14:textId="77777777" w:rsidR="0042537F" w:rsidRPr="00E43720" w:rsidRDefault="0042537F" w:rsidP="004B7200">
            <w:pPr>
              <w:spacing w:line="240" w:lineRule="auto"/>
              <w:ind w:left="720"/>
              <w:contextualSpacing/>
              <w:rPr>
                <w:rFonts w:eastAsia="Calibri" w:cstheme="minorHAnsi"/>
                <w:lang w:val="sr-Latn-ME"/>
              </w:rPr>
            </w:pPr>
          </w:p>
          <w:p w14:paraId="028843C9" w14:textId="77777777" w:rsidR="007F7DAB" w:rsidRPr="00E43720" w:rsidRDefault="007F7DAB" w:rsidP="006F3182">
            <w:pPr>
              <w:numPr>
                <w:ilvl w:val="0"/>
                <w:numId w:val="34"/>
              </w:numPr>
              <w:spacing w:line="240" w:lineRule="auto"/>
              <w:contextualSpacing/>
              <w:rPr>
                <w:rFonts w:eastAsia="Calibri" w:cstheme="minorHAnsi"/>
                <w:b/>
                <w:lang w:val="sr-Latn-ME"/>
              </w:rPr>
            </w:pPr>
            <w:r w:rsidRPr="00E43720">
              <w:rPr>
                <w:rFonts w:eastAsia="Calibri" w:cstheme="minorHAnsi"/>
                <w:b/>
                <w:lang w:val="sr-Latn-ME"/>
              </w:rPr>
              <w:t>Aktivnosti učenja</w:t>
            </w:r>
          </w:p>
          <w:p w14:paraId="409D296C" w14:textId="77777777" w:rsidR="004B7200" w:rsidRDefault="004B7200" w:rsidP="004B7200">
            <w:pPr>
              <w:spacing w:line="240" w:lineRule="auto"/>
              <w:ind w:left="360"/>
              <w:contextualSpacing/>
              <w:rPr>
                <w:rFonts w:eastAsia="Calibri" w:cstheme="minorHAnsi"/>
                <w:lang w:val="it-IT"/>
              </w:rPr>
            </w:pPr>
            <w:r>
              <w:rPr>
                <w:rFonts w:eastAsia="Calibri" w:cstheme="minorHAnsi"/>
                <w:lang w:val="it-IT"/>
              </w:rPr>
              <w:t>Učenik:</w:t>
            </w:r>
          </w:p>
          <w:p w14:paraId="684ADEF0" w14:textId="77777777" w:rsidR="0042537F" w:rsidRPr="00E43720" w:rsidRDefault="007C785F" w:rsidP="006F3182">
            <w:pPr>
              <w:numPr>
                <w:ilvl w:val="0"/>
                <w:numId w:val="35"/>
              </w:numPr>
              <w:spacing w:line="240" w:lineRule="auto"/>
              <w:contextualSpacing/>
              <w:rPr>
                <w:rFonts w:eastAsia="Calibri" w:cstheme="minorHAnsi"/>
                <w:lang w:val="it-IT"/>
              </w:rPr>
            </w:pPr>
            <w:r w:rsidRPr="00E43720">
              <w:rPr>
                <w:rFonts w:eastAsia="Calibri" w:cstheme="minorHAnsi"/>
                <w:lang w:val="it-IT"/>
              </w:rPr>
              <w:t>naizmjenično, sa nastavnikom,</w:t>
            </w:r>
            <w:r w:rsidR="0042537F" w:rsidRPr="00E43720">
              <w:rPr>
                <w:rFonts w:eastAsia="Calibri" w:cstheme="minorHAnsi"/>
                <w:lang w:val="it-IT"/>
              </w:rPr>
              <w:t xml:space="preserve"> ponavlja tonove i kraće melodije.</w:t>
            </w:r>
          </w:p>
          <w:p w14:paraId="1B5791B4" w14:textId="77777777" w:rsidR="004B7200" w:rsidRPr="00E43720" w:rsidRDefault="004B7200" w:rsidP="004B7200">
            <w:pPr>
              <w:spacing w:line="259" w:lineRule="auto"/>
              <w:contextualSpacing/>
              <w:rPr>
                <w:rFonts w:eastAsia="Calibri" w:cstheme="minorHAnsi"/>
                <w:i/>
                <w:lang w:val="sr-Latn-ME"/>
              </w:rPr>
            </w:pPr>
            <w:r w:rsidRPr="001A13CD">
              <w:rPr>
                <w:rFonts w:eastAsia="Calibri" w:cstheme="minorHAnsi"/>
                <w:i/>
                <w:lang w:val="it-IT"/>
              </w:rPr>
              <w:t>Nastavni ishod učenja predmeta Trombon ostvaruje se kombinovanjem više aktivnosti (izvođenje, stvaranje, slušanje).</w:t>
            </w:r>
          </w:p>
          <w:p w14:paraId="097D6B2E" w14:textId="77777777" w:rsidR="007F7DAB" w:rsidRPr="00E43720" w:rsidRDefault="007F7DAB" w:rsidP="004B7200">
            <w:pPr>
              <w:spacing w:line="240" w:lineRule="auto"/>
              <w:ind w:left="720"/>
              <w:rPr>
                <w:rFonts w:eastAsia="Calibri" w:cstheme="minorHAnsi"/>
                <w:lang w:val="it-IT"/>
              </w:rPr>
            </w:pPr>
          </w:p>
          <w:p w14:paraId="2B856D73" w14:textId="77777777" w:rsidR="007F7DAB" w:rsidRPr="00E43720" w:rsidRDefault="007F7DAB" w:rsidP="006F3182">
            <w:pPr>
              <w:numPr>
                <w:ilvl w:val="0"/>
                <w:numId w:val="34"/>
              </w:numPr>
              <w:spacing w:line="240" w:lineRule="auto"/>
              <w:contextualSpacing/>
              <w:rPr>
                <w:rFonts w:eastAsia="Calibri" w:cstheme="minorHAnsi"/>
                <w:b/>
              </w:rPr>
            </w:pPr>
            <w:r w:rsidRPr="00E43720">
              <w:rPr>
                <w:rFonts w:eastAsia="Calibri" w:cstheme="minorHAnsi"/>
                <w:b/>
              </w:rPr>
              <w:t>Broj časova realizacije</w:t>
            </w:r>
          </w:p>
          <w:p w14:paraId="38C48EEC" w14:textId="77777777" w:rsidR="007F7DAB" w:rsidRPr="00E43720" w:rsidRDefault="0042537F" w:rsidP="004B7200">
            <w:pPr>
              <w:spacing w:line="259" w:lineRule="auto"/>
              <w:contextualSpacing/>
              <w:rPr>
                <w:rFonts w:eastAsia="Calibri" w:cstheme="minorHAnsi"/>
                <w:i/>
                <w:lang w:val="it-IT"/>
              </w:rPr>
            </w:pPr>
            <w:r w:rsidRPr="00E43720">
              <w:rPr>
                <w:rFonts w:eastAsia="Calibri" w:cstheme="minorHAnsi"/>
                <w:i/>
                <w:lang w:val="it-IT"/>
              </w:rPr>
              <w:t>Ovaj ishod se realizuje kontinuirano tokom IV klasifikacionog perioda nastavne godine u kombinaciji sa ostalim ishodima.</w:t>
            </w:r>
          </w:p>
        </w:tc>
      </w:tr>
    </w:tbl>
    <w:p w14:paraId="44B5552E" w14:textId="77777777" w:rsidR="008A2C5B" w:rsidRPr="0018416B" w:rsidRDefault="008A2C5B" w:rsidP="00DA1D19">
      <w:pPr>
        <w:spacing w:line="240" w:lineRule="auto"/>
        <w:rPr>
          <w:rFonts w:eastAsia="Calibri" w:cstheme="minorHAnsi"/>
          <w:b/>
          <w:sz w:val="24"/>
          <w:szCs w:val="24"/>
          <w:lang w:val="it-IT"/>
        </w:rPr>
      </w:pPr>
    </w:p>
    <w:p w14:paraId="7B918EEA" w14:textId="77777777" w:rsidR="00A9222F" w:rsidRDefault="00A9222F" w:rsidP="00824196">
      <w:pPr>
        <w:spacing w:line="240" w:lineRule="auto"/>
        <w:jc w:val="center"/>
        <w:rPr>
          <w:rFonts w:eastAsia="Calibri" w:cstheme="minorHAnsi"/>
          <w:b/>
          <w:sz w:val="24"/>
          <w:szCs w:val="24"/>
          <w:lang w:val="it-IT"/>
        </w:rPr>
      </w:pPr>
    </w:p>
    <w:p w14:paraId="1A24929C" w14:textId="77777777" w:rsidR="008C0818" w:rsidRPr="0018416B" w:rsidRDefault="008C0818" w:rsidP="00824196">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II RAZRED</w:t>
      </w:r>
    </w:p>
    <w:p w14:paraId="081917DB" w14:textId="77777777" w:rsidR="00824196" w:rsidRPr="0018416B" w:rsidRDefault="00824196" w:rsidP="00824196">
      <w:pPr>
        <w:spacing w:line="240" w:lineRule="auto"/>
        <w:jc w:val="center"/>
        <w:rPr>
          <w:rFonts w:eastAsia="Calibri" w:cstheme="minorHAnsi"/>
          <w:b/>
          <w:sz w:val="24"/>
          <w:szCs w:val="24"/>
          <w:lang w:val="it-IT"/>
        </w:rPr>
      </w:pPr>
    </w:p>
    <w:tbl>
      <w:tblPr>
        <w:tblStyle w:val="TableGrid11"/>
        <w:tblW w:w="8643" w:type="dxa"/>
        <w:jc w:val="center"/>
        <w:tblLayout w:type="fixed"/>
        <w:tblLook w:val="04A0" w:firstRow="1" w:lastRow="0" w:firstColumn="1" w:lastColumn="0" w:noHBand="0" w:noVBand="1"/>
      </w:tblPr>
      <w:tblGrid>
        <w:gridCol w:w="4184"/>
        <w:gridCol w:w="4459"/>
      </w:tblGrid>
      <w:tr w:rsidR="00824196" w:rsidRPr="004B7200" w14:paraId="2A803150" w14:textId="77777777" w:rsidTr="00CA34AB">
        <w:trPr>
          <w:trHeight w:val="280"/>
          <w:jc w:val="center"/>
        </w:trPr>
        <w:tc>
          <w:tcPr>
            <w:tcW w:w="4184" w:type="dxa"/>
            <w:tcBorders>
              <w:bottom w:val="single" w:sz="4" w:space="0" w:color="000000" w:themeColor="text1"/>
            </w:tcBorders>
            <w:shd w:val="clear" w:color="auto" w:fill="595959" w:themeFill="text1" w:themeFillTint="A6"/>
          </w:tcPr>
          <w:p w14:paraId="45B4F457" w14:textId="77777777" w:rsidR="00824196" w:rsidRPr="004B7200" w:rsidRDefault="00824196" w:rsidP="004B7200">
            <w:pPr>
              <w:jc w:val="center"/>
              <w:rPr>
                <w:rFonts w:asciiTheme="minorHAnsi" w:hAnsiTheme="minorHAnsi" w:cstheme="minorHAnsi"/>
                <w:b/>
                <w:color w:val="FFFFFF"/>
                <w:lang w:val="sr-Latn-ME"/>
              </w:rPr>
            </w:pPr>
            <w:r w:rsidRPr="004B7200">
              <w:rPr>
                <w:rFonts w:asciiTheme="minorHAnsi" w:hAnsiTheme="minorHAnsi" w:cstheme="minorHAnsi"/>
                <w:b/>
                <w:color w:val="FFFFFF"/>
                <w:lang w:val="sr-Latn-ME"/>
              </w:rPr>
              <w:t xml:space="preserve">Škole </w:t>
            </w:r>
            <w:r w:rsidR="004B7200" w:rsidRPr="004B7200">
              <w:rPr>
                <w:rFonts w:asciiTheme="minorHAnsi" w:hAnsiTheme="minorHAnsi" w:cstheme="minorHAnsi"/>
                <w:b/>
                <w:color w:val="FFFFFF"/>
                <w:lang w:val="sr-Latn-ME"/>
              </w:rPr>
              <w:t>‒</w:t>
            </w:r>
            <w:r w:rsidRPr="004B7200">
              <w:rPr>
                <w:rFonts w:asciiTheme="minorHAnsi" w:hAnsiTheme="minorHAnsi" w:cstheme="minorHAnsi"/>
                <w:b/>
                <w:color w:val="FFFFFF"/>
                <w:lang w:val="sr-Latn-ME"/>
              </w:rPr>
              <w:t xml:space="preserve"> Metode</w:t>
            </w:r>
          </w:p>
        </w:tc>
        <w:tc>
          <w:tcPr>
            <w:tcW w:w="4459" w:type="dxa"/>
            <w:tcBorders>
              <w:bottom w:val="single" w:sz="4" w:space="0" w:color="000000" w:themeColor="text1"/>
            </w:tcBorders>
            <w:shd w:val="clear" w:color="auto" w:fill="595959" w:themeFill="text1" w:themeFillTint="A6"/>
          </w:tcPr>
          <w:p w14:paraId="4A0E87E5" w14:textId="77777777" w:rsidR="00824196" w:rsidRPr="004B7200" w:rsidRDefault="00824196" w:rsidP="00824196">
            <w:pPr>
              <w:jc w:val="center"/>
              <w:rPr>
                <w:rFonts w:asciiTheme="minorHAnsi" w:hAnsiTheme="minorHAnsi" w:cstheme="minorHAnsi"/>
                <w:b/>
                <w:color w:val="FFFFFF"/>
                <w:lang w:val="sr-Latn-ME"/>
              </w:rPr>
            </w:pPr>
            <w:r w:rsidRPr="004B7200">
              <w:rPr>
                <w:rFonts w:asciiTheme="minorHAnsi" w:hAnsiTheme="minorHAnsi" w:cstheme="minorHAnsi"/>
                <w:b/>
                <w:color w:val="FFFFFF"/>
                <w:lang w:val="sr-Latn-ME"/>
              </w:rPr>
              <w:t>Djela male forme</w:t>
            </w:r>
          </w:p>
        </w:tc>
      </w:tr>
      <w:tr w:rsidR="00824196" w:rsidRPr="001A13CD" w14:paraId="25A024BC" w14:textId="77777777" w:rsidTr="008A2C5B">
        <w:trPr>
          <w:trHeight w:val="416"/>
          <w:jc w:val="center"/>
        </w:trPr>
        <w:tc>
          <w:tcPr>
            <w:tcW w:w="4184" w:type="dxa"/>
            <w:shd w:val="clear" w:color="auto" w:fill="D9D9D9" w:themeFill="background1" w:themeFillShade="D9"/>
          </w:tcPr>
          <w:p w14:paraId="12F08ABB" w14:textId="77777777" w:rsidR="00824196" w:rsidRPr="004B7200" w:rsidRDefault="00824196" w:rsidP="00824196">
            <w:pPr>
              <w:contextualSpacing/>
              <w:rPr>
                <w:rFonts w:asciiTheme="minorHAnsi" w:hAnsiTheme="minorHAnsi" w:cstheme="minorHAnsi"/>
                <w:lang w:val="sr-Latn-ME"/>
              </w:rPr>
            </w:pPr>
          </w:p>
          <w:p w14:paraId="3106D20B" w14:textId="77777777" w:rsidR="00824196" w:rsidRPr="004B7200" w:rsidRDefault="00824196" w:rsidP="006F3182">
            <w:pPr>
              <w:numPr>
                <w:ilvl w:val="0"/>
                <w:numId w:val="35"/>
              </w:numPr>
              <w:spacing w:after="200" w:line="276" w:lineRule="auto"/>
              <w:ind w:left="345" w:hanging="270"/>
              <w:contextualSpacing/>
              <w:rPr>
                <w:rFonts w:asciiTheme="minorHAnsi" w:hAnsiTheme="minorHAnsi" w:cstheme="minorHAnsi"/>
                <w:lang w:val="sr-Latn-ME"/>
              </w:rPr>
            </w:pPr>
            <w:r w:rsidRPr="004B7200">
              <w:rPr>
                <w:rFonts w:asciiTheme="minorHAnsi" w:hAnsiTheme="minorHAnsi" w:cstheme="minorHAnsi"/>
                <w:lang w:val="sr-Latn-ME"/>
              </w:rPr>
              <w:t>M. Rikije: Škola disanja i strip „Meni ne fali daha“,</w:t>
            </w:r>
          </w:p>
          <w:p w14:paraId="6DB4CCFB" w14:textId="77777777" w:rsidR="00824196" w:rsidRPr="004B7200" w:rsidRDefault="00824196" w:rsidP="006F3182">
            <w:pPr>
              <w:numPr>
                <w:ilvl w:val="0"/>
                <w:numId w:val="35"/>
              </w:numPr>
              <w:spacing w:after="200" w:line="276" w:lineRule="auto"/>
              <w:ind w:left="345" w:hanging="270"/>
              <w:contextualSpacing/>
              <w:rPr>
                <w:rFonts w:asciiTheme="minorHAnsi" w:hAnsiTheme="minorHAnsi" w:cstheme="minorHAnsi"/>
                <w:lang w:val="sr-Latn-ME"/>
              </w:rPr>
            </w:pPr>
            <w:r w:rsidRPr="004B7200">
              <w:rPr>
                <w:rFonts w:asciiTheme="minorHAnsi" w:hAnsiTheme="minorHAnsi" w:cstheme="minorHAnsi"/>
                <w:lang w:val="sr-Latn-ME"/>
              </w:rPr>
              <w:t>Janne Lindkvist / Connie Roslund: Tobbe Trombon's – Spelbok I,</w:t>
            </w:r>
          </w:p>
          <w:p w14:paraId="4C28A2FB" w14:textId="77777777" w:rsidR="00824196" w:rsidRPr="004B7200" w:rsidRDefault="00824196" w:rsidP="006F3182">
            <w:pPr>
              <w:numPr>
                <w:ilvl w:val="0"/>
                <w:numId w:val="35"/>
              </w:numPr>
              <w:spacing w:after="200" w:line="276" w:lineRule="auto"/>
              <w:ind w:left="345" w:hanging="270"/>
              <w:contextualSpacing/>
              <w:rPr>
                <w:rFonts w:asciiTheme="minorHAnsi" w:hAnsiTheme="minorHAnsi" w:cstheme="minorHAnsi"/>
                <w:lang w:val="sr-Latn-ME"/>
              </w:rPr>
            </w:pPr>
            <w:r w:rsidRPr="004B7200">
              <w:rPr>
                <w:rFonts w:asciiTheme="minorHAnsi" w:hAnsiTheme="minorHAnsi" w:cstheme="minorHAnsi"/>
                <w:lang w:val="sr-Latn-ME"/>
              </w:rPr>
              <w:t>Peter Ma</w:t>
            </w:r>
            <w:r w:rsidR="004B7200" w:rsidRPr="004B7200">
              <w:rPr>
                <w:rFonts w:asciiTheme="minorHAnsi" w:hAnsiTheme="minorHAnsi" w:cstheme="minorHAnsi"/>
                <w:lang w:val="sr-Latn-ME"/>
              </w:rPr>
              <w:t>lton: Nyborjarbok for trombon I,</w:t>
            </w:r>
          </w:p>
          <w:p w14:paraId="4E01634E" w14:textId="77777777" w:rsidR="00824196" w:rsidRPr="004B7200" w:rsidRDefault="004B7200" w:rsidP="006F3182">
            <w:pPr>
              <w:numPr>
                <w:ilvl w:val="0"/>
                <w:numId w:val="35"/>
              </w:numPr>
              <w:spacing w:after="200" w:line="276" w:lineRule="auto"/>
              <w:ind w:left="345" w:hanging="270"/>
              <w:contextualSpacing/>
              <w:rPr>
                <w:rFonts w:asciiTheme="minorHAnsi" w:hAnsiTheme="minorHAnsi" w:cstheme="minorHAnsi"/>
                <w:lang w:val="sr-Latn-ME"/>
              </w:rPr>
            </w:pPr>
            <w:r w:rsidRPr="004B7200">
              <w:rPr>
                <w:rFonts w:asciiTheme="minorHAnsi" w:hAnsiTheme="minorHAnsi" w:cstheme="minorHAnsi"/>
                <w:lang w:val="sr-Latn-ME"/>
              </w:rPr>
              <w:t>d</w:t>
            </w:r>
            <w:r w:rsidR="00824196" w:rsidRPr="004B7200">
              <w:rPr>
                <w:rFonts w:asciiTheme="minorHAnsi" w:hAnsiTheme="minorHAnsi" w:cstheme="minorHAnsi"/>
                <w:lang w:val="sr-Latn-ME"/>
              </w:rPr>
              <w:t>ruge slične škole.</w:t>
            </w:r>
          </w:p>
          <w:p w14:paraId="264B854C" w14:textId="77777777" w:rsidR="00824196" w:rsidRPr="001A13CD" w:rsidRDefault="00824196" w:rsidP="004B7200">
            <w:pPr>
              <w:spacing w:after="200"/>
              <w:ind w:left="75"/>
              <w:rPr>
                <w:rFonts w:cstheme="minorHAnsi"/>
                <w:lang w:val="pl-PL"/>
              </w:rPr>
            </w:pPr>
            <w:r w:rsidRPr="001A13CD">
              <w:rPr>
                <w:rFonts w:cstheme="minorHAnsi"/>
                <w:lang w:val="pl-PL"/>
              </w:rPr>
              <w:t>Napomena: poželjno je koristiti različite škole</w:t>
            </w:r>
            <w:r w:rsidR="005D455C" w:rsidRPr="001A13CD">
              <w:rPr>
                <w:rFonts w:cstheme="minorHAnsi"/>
                <w:lang w:val="pl-PL"/>
              </w:rPr>
              <w:t>,</w:t>
            </w:r>
            <w:r w:rsidR="005D455C" w:rsidRPr="001A13CD">
              <w:rPr>
                <w:rFonts w:eastAsia="Calibri" w:cstheme="minorHAnsi"/>
                <w:lang w:val="pl-PL"/>
              </w:rPr>
              <w:t xml:space="preserve"> </w:t>
            </w:r>
            <w:r w:rsidR="005D455C" w:rsidRPr="004B7200">
              <w:rPr>
                <w:rFonts w:eastAsia="Calibri" w:cstheme="minorHAnsi"/>
                <w:lang w:val="it-IT"/>
              </w:rPr>
              <w:t>shodno</w:t>
            </w:r>
            <w:r w:rsidR="005D455C" w:rsidRPr="001A13CD">
              <w:rPr>
                <w:rFonts w:eastAsia="Calibri" w:cstheme="minorHAnsi"/>
                <w:lang w:val="pl-PL"/>
              </w:rPr>
              <w:t xml:space="preserve"> </w:t>
            </w:r>
            <w:r w:rsidR="005D455C" w:rsidRPr="004B7200">
              <w:rPr>
                <w:rFonts w:eastAsia="Calibri" w:cstheme="minorHAnsi"/>
                <w:lang w:val="it-IT"/>
              </w:rPr>
              <w:t>mogu</w:t>
            </w:r>
            <w:r w:rsidR="005D455C" w:rsidRPr="001A13CD">
              <w:rPr>
                <w:rFonts w:eastAsia="Calibri" w:cstheme="minorHAnsi"/>
                <w:lang w:val="pl-PL"/>
              </w:rPr>
              <w:t>ć</w:t>
            </w:r>
            <w:r w:rsidR="005D455C" w:rsidRPr="004B7200">
              <w:rPr>
                <w:rFonts w:eastAsia="Calibri" w:cstheme="minorHAnsi"/>
                <w:lang w:val="it-IT"/>
              </w:rPr>
              <w:t>nostima</w:t>
            </w:r>
            <w:r w:rsidR="005D455C" w:rsidRPr="001A13CD">
              <w:rPr>
                <w:rFonts w:eastAsia="Calibri" w:cstheme="minorHAnsi"/>
                <w:lang w:val="pl-PL"/>
              </w:rPr>
              <w:t xml:space="preserve"> </w:t>
            </w:r>
            <w:r w:rsidR="005D455C" w:rsidRPr="004B7200">
              <w:rPr>
                <w:rFonts w:eastAsia="Calibri" w:cstheme="minorHAnsi"/>
                <w:lang w:val="it-IT"/>
              </w:rPr>
              <w:t>u</w:t>
            </w:r>
            <w:r w:rsidR="005D455C" w:rsidRPr="001A13CD">
              <w:rPr>
                <w:rFonts w:eastAsia="Calibri" w:cstheme="minorHAnsi"/>
                <w:lang w:val="pl-PL"/>
              </w:rPr>
              <w:t>č</w:t>
            </w:r>
            <w:r w:rsidR="005D455C" w:rsidRPr="004B7200">
              <w:rPr>
                <w:rFonts w:eastAsia="Calibri" w:cstheme="minorHAnsi"/>
                <w:lang w:val="it-IT"/>
              </w:rPr>
              <w:t>enika</w:t>
            </w:r>
            <w:r w:rsidR="005D455C" w:rsidRPr="001A13CD">
              <w:rPr>
                <w:rFonts w:eastAsia="Calibri" w:cstheme="minorHAnsi"/>
                <w:lang w:val="pl-PL"/>
              </w:rPr>
              <w:t>.</w:t>
            </w:r>
            <w:r w:rsidR="005D455C" w:rsidRPr="001A13CD">
              <w:rPr>
                <w:rFonts w:eastAsia="Calibri" w:cstheme="minorHAnsi"/>
                <w:lang w:val="pl-PL"/>
              </w:rPr>
              <w:tab/>
            </w:r>
            <w:r w:rsidR="005D455C" w:rsidRPr="001A13CD">
              <w:rPr>
                <w:rFonts w:cstheme="minorHAnsi"/>
                <w:lang w:val="pl-PL"/>
              </w:rPr>
              <w:t xml:space="preserve">  </w:t>
            </w:r>
          </w:p>
        </w:tc>
        <w:tc>
          <w:tcPr>
            <w:tcW w:w="4459" w:type="dxa"/>
            <w:shd w:val="clear" w:color="auto" w:fill="D9D9D9" w:themeFill="background1" w:themeFillShade="D9"/>
          </w:tcPr>
          <w:p w14:paraId="3A4585E8" w14:textId="77777777" w:rsidR="00824196" w:rsidRPr="004B7200" w:rsidRDefault="00824196" w:rsidP="00824196">
            <w:pPr>
              <w:ind w:left="313" w:hanging="142"/>
              <w:contextualSpacing/>
              <w:rPr>
                <w:rFonts w:asciiTheme="minorHAnsi" w:hAnsiTheme="minorHAnsi" w:cstheme="minorHAnsi"/>
                <w:lang w:val="sr-Latn-ME"/>
              </w:rPr>
            </w:pPr>
          </w:p>
          <w:p w14:paraId="182EF232" w14:textId="77777777" w:rsidR="00824196" w:rsidRPr="004B7200" w:rsidRDefault="00824196" w:rsidP="006F3182">
            <w:pPr>
              <w:pStyle w:val="ListParagraph"/>
              <w:numPr>
                <w:ilvl w:val="0"/>
                <w:numId w:val="61"/>
              </w:numPr>
              <w:spacing w:after="200" w:line="240" w:lineRule="auto"/>
              <w:ind w:left="301" w:hanging="270"/>
              <w:rPr>
                <w:rFonts w:eastAsia="Times New Roman" w:cstheme="minorHAnsi"/>
              </w:rPr>
            </w:pPr>
            <w:r w:rsidRPr="004B7200">
              <w:rPr>
                <w:rFonts w:eastAsia="Times New Roman" w:cstheme="minorHAnsi"/>
              </w:rPr>
              <w:t>D. Marković: Škola za trombon - I dio i lake kompozicije za početnike.</w:t>
            </w:r>
          </w:p>
          <w:p w14:paraId="5C0E24A1" w14:textId="77777777" w:rsidR="00824196" w:rsidRPr="004B7200" w:rsidRDefault="00824196" w:rsidP="00824196">
            <w:pPr>
              <w:ind w:left="313"/>
              <w:contextualSpacing/>
              <w:rPr>
                <w:rFonts w:asciiTheme="minorHAnsi" w:hAnsiTheme="minorHAnsi" w:cstheme="minorHAnsi"/>
                <w:lang w:val="sr-Latn-ME"/>
              </w:rPr>
            </w:pPr>
          </w:p>
        </w:tc>
      </w:tr>
    </w:tbl>
    <w:p w14:paraId="0BADF786" w14:textId="77777777" w:rsidR="008D6425" w:rsidRDefault="008D6425" w:rsidP="007F7DAB">
      <w:pPr>
        <w:spacing w:line="240" w:lineRule="auto"/>
        <w:rPr>
          <w:rFonts w:eastAsia="Calibri" w:cstheme="minorHAnsi"/>
          <w:b/>
          <w:sz w:val="24"/>
          <w:szCs w:val="24"/>
          <w:lang w:val="it-IT"/>
        </w:rPr>
      </w:pPr>
    </w:p>
    <w:p w14:paraId="2BFD7E23" w14:textId="77777777" w:rsidR="008C0818" w:rsidRPr="0018416B" w:rsidRDefault="00490E47" w:rsidP="007F7DAB">
      <w:pPr>
        <w:spacing w:line="240" w:lineRule="auto"/>
        <w:rPr>
          <w:rFonts w:eastAsia="Calibri" w:cstheme="minorHAnsi"/>
          <w:b/>
          <w:sz w:val="24"/>
          <w:szCs w:val="24"/>
          <w:lang w:val="it-IT"/>
        </w:rPr>
      </w:pPr>
      <w:r w:rsidRPr="0018416B">
        <w:rPr>
          <w:rFonts w:eastAsia="Calibri" w:cstheme="minorHAnsi"/>
          <w:b/>
          <w:sz w:val="24"/>
          <w:szCs w:val="24"/>
          <w:lang w:val="it-IT"/>
        </w:rPr>
        <w:t>DIDAKTIČKE PREPORUKE</w:t>
      </w:r>
    </w:p>
    <w:p w14:paraId="36DCCFDE" w14:textId="77777777" w:rsidR="00490E47" w:rsidRPr="0018416B" w:rsidRDefault="00490E47" w:rsidP="007F7DAB">
      <w:pPr>
        <w:spacing w:line="240" w:lineRule="auto"/>
        <w:rPr>
          <w:rFonts w:eastAsia="Calibri" w:cstheme="minorHAnsi"/>
          <w:b/>
          <w:sz w:val="24"/>
          <w:szCs w:val="24"/>
          <w:lang w:val="it-IT"/>
        </w:rPr>
      </w:pPr>
    </w:p>
    <w:p w14:paraId="501F589B" w14:textId="77777777" w:rsidR="004B7200" w:rsidRDefault="00490E47" w:rsidP="004B7200">
      <w:pPr>
        <w:jc w:val="both"/>
        <w:rPr>
          <w:lang w:val="sr-Latn-ME"/>
        </w:rPr>
      </w:pPr>
      <w:r w:rsidRPr="004B7200">
        <w:rPr>
          <w:lang w:val="sr-Latn-ME"/>
        </w:rPr>
        <w:t>Zavisno od fizičkog razvoja djeteta može se kod samog početka nastave trombona više vremena posvetiti samo vježbama disanja i zujanju usana kao i postavci usnika, odnosno sviranju početnih tonova samo na usniku.</w:t>
      </w:r>
    </w:p>
    <w:p w14:paraId="5D970DCB" w14:textId="77777777" w:rsidR="004B7200" w:rsidRDefault="004B7200" w:rsidP="004B7200">
      <w:pPr>
        <w:jc w:val="both"/>
        <w:rPr>
          <w:lang w:val="sr-Latn-ME"/>
        </w:rPr>
      </w:pPr>
    </w:p>
    <w:p w14:paraId="06F91CA3" w14:textId="77777777" w:rsidR="00490E47" w:rsidRPr="004B7200" w:rsidRDefault="00490E47" w:rsidP="004B7200">
      <w:pPr>
        <w:jc w:val="both"/>
        <w:rPr>
          <w:lang w:val="sr-Latn-ME"/>
        </w:rPr>
      </w:pPr>
      <w:r w:rsidRPr="004B7200">
        <w:rPr>
          <w:lang w:val="sr-Latn-ME"/>
        </w:rPr>
        <w:t>Kreativnost nastavnika je osnova pristupa u radu, bazirajući se na lagane melodije, kroz različite forme. Učenik treba da savladava instrument kroz kraće dječje kompozicije. Korisno je da se rano započene sa klavirskom saradnjom, kako bi učenik i na taj način povezivao sve zajedničke elemente u muzičkom obrazovanju.</w:t>
      </w:r>
    </w:p>
    <w:p w14:paraId="1DCC3E4F" w14:textId="77777777" w:rsidR="00A9222F" w:rsidRPr="0018416B" w:rsidRDefault="00A9222F" w:rsidP="004B7200">
      <w:pPr>
        <w:rPr>
          <w:lang w:val="sr-Latn-ME"/>
        </w:rPr>
      </w:pPr>
    </w:p>
    <w:p w14:paraId="3F7F0CCE" w14:textId="77777777" w:rsidR="00E8290B" w:rsidRPr="0018416B" w:rsidRDefault="00E8290B" w:rsidP="004B7200">
      <w:pPr>
        <w:jc w:val="both"/>
        <w:rPr>
          <w:lang w:val="sr-Latn-ME"/>
        </w:rPr>
      </w:pPr>
      <w:r w:rsidRPr="0018416B">
        <w:rPr>
          <w:b/>
          <w:lang w:val="sr-Latn-ME"/>
        </w:rPr>
        <w:t>Napomena:</w:t>
      </w:r>
      <w:r w:rsidRPr="0018416B">
        <w:rPr>
          <w:lang w:val="sr-Latn-ME"/>
        </w:rPr>
        <w:t xml:space="preserve"> Poželjno je koristiti plastični trombon, koji je po dimenzijama skoro isti kao i limeni trombon, a proizvodi se u raznim bojama da bi što više privuklo pažnju početnicima, a ujedno je znatno lakši za držanje.</w:t>
      </w:r>
    </w:p>
    <w:p w14:paraId="081B05D8" w14:textId="77777777" w:rsidR="00A9222F" w:rsidRDefault="00A9222F" w:rsidP="004B7200">
      <w:pPr>
        <w:rPr>
          <w:lang w:val="sr-Latn-ME"/>
        </w:rPr>
      </w:pPr>
    </w:p>
    <w:p w14:paraId="0FBBDC21" w14:textId="77777777" w:rsidR="00A9222F" w:rsidRDefault="00A9222F" w:rsidP="004B7200">
      <w:pPr>
        <w:rPr>
          <w:lang w:val="sr-Latn-ME"/>
        </w:rPr>
      </w:pPr>
    </w:p>
    <w:p w14:paraId="34F89B5B" w14:textId="77777777" w:rsidR="007F7DAB" w:rsidRPr="0018416B" w:rsidRDefault="007F7DAB" w:rsidP="004B7200">
      <w:pPr>
        <w:pStyle w:val="Heading1"/>
        <w:jc w:val="center"/>
        <w:rPr>
          <w:color w:val="FF0000"/>
          <w:lang w:val="sr-Latn-ME"/>
        </w:rPr>
      </w:pPr>
      <w:bookmarkStart w:id="7" w:name="_Toc534792949"/>
      <w:r w:rsidRPr="0018416B">
        <w:rPr>
          <w:lang w:val="it-IT"/>
        </w:rPr>
        <w:t>III</w:t>
      </w:r>
      <w:r w:rsidRPr="0018416B">
        <w:rPr>
          <w:lang w:val="sr-Latn-ME"/>
        </w:rPr>
        <w:t xml:space="preserve"> </w:t>
      </w:r>
      <w:r w:rsidRPr="0018416B">
        <w:rPr>
          <w:lang w:val="it-IT"/>
        </w:rPr>
        <w:t>RAZRED</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7DAB" w:rsidRPr="001A13CD" w14:paraId="3D1B65B1" w14:textId="77777777" w:rsidTr="00F51417">
        <w:tc>
          <w:tcPr>
            <w:tcW w:w="5000" w:type="pct"/>
            <w:shd w:val="clear" w:color="auto" w:fill="E7E6E6"/>
          </w:tcPr>
          <w:p w14:paraId="406CC2D5" w14:textId="77777777" w:rsidR="00042F49" w:rsidRPr="00716E77" w:rsidRDefault="007F7DAB" w:rsidP="004B7200">
            <w:pPr>
              <w:spacing w:line="240" w:lineRule="auto"/>
              <w:rPr>
                <w:rFonts w:eastAsia="Calibri" w:cstheme="minorHAnsi"/>
                <w:b/>
                <w:lang w:val="sr-Latn-ME"/>
              </w:rPr>
            </w:pPr>
            <w:r w:rsidRPr="00716E77">
              <w:rPr>
                <w:rFonts w:eastAsia="Calibri" w:cstheme="minorHAnsi"/>
                <w:b/>
                <w:lang w:val="it-IT"/>
              </w:rPr>
              <w:t>Obrazovno</w:t>
            </w:r>
            <w:r w:rsidRPr="00716E77">
              <w:rPr>
                <w:rFonts w:eastAsia="Calibri" w:cstheme="minorHAnsi"/>
                <w:b/>
                <w:lang w:val="sr-Latn-ME"/>
              </w:rPr>
              <w:t>-</w:t>
            </w:r>
            <w:r w:rsidRPr="00716E77">
              <w:rPr>
                <w:rFonts w:eastAsia="Calibri" w:cstheme="minorHAnsi"/>
                <w:b/>
                <w:lang w:val="it-IT"/>
              </w:rPr>
              <w:t>vaspitni</w:t>
            </w:r>
            <w:r w:rsidRPr="00716E77">
              <w:rPr>
                <w:rFonts w:eastAsia="Calibri" w:cstheme="minorHAnsi"/>
                <w:b/>
                <w:lang w:val="sr-Latn-ME"/>
              </w:rPr>
              <w:t xml:space="preserve"> </w:t>
            </w:r>
            <w:r w:rsidRPr="00716E77">
              <w:rPr>
                <w:rFonts w:eastAsia="Calibri" w:cstheme="minorHAnsi"/>
                <w:b/>
                <w:lang w:val="it-IT"/>
              </w:rPr>
              <w:t>ishod</w:t>
            </w:r>
            <w:r w:rsidRPr="00716E77">
              <w:rPr>
                <w:rFonts w:eastAsia="Calibri" w:cstheme="minorHAnsi"/>
                <w:b/>
                <w:lang w:val="sr-Latn-ME"/>
              </w:rPr>
              <w:t xml:space="preserve"> 1</w:t>
            </w:r>
          </w:p>
          <w:p w14:paraId="277B37E0" w14:textId="77777777" w:rsidR="007F7DAB" w:rsidRPr="00716E77" w:rsidRDefault="000B3226" w:rsidP="004B7200">
            <w:pPr>
              <w:spacing w:line="240" w:lineRule="auto"/>
              <w:rPr>
                <w:rFonts w:eastAsia="Calibri" w:cstheme="minorHAnsi"/>
                <w:b/>
                <w:i/>
                <w:lang w:val="sr-Latn-ME"/>
              </w:rPr>
            </w:pPr>
            <w:r w:rsidRPr="00716E77">
              <w:rPr>
                <w:rFonts w:eastAsia="Calibri" w:cstheme="minorHAnsi"/>
                <w:b/>
                <w:lang w:val="it-IT"/>
              </w:rPr>
              <w:t>Učenik</w:t>
            </w:r>
            <w:r w:rsidR="007F7DAB" w:rsidRPr="00716E77">
              <w:rPr>
                <w:rFonts w:eastAsia="Calibri" w:cstheme="minorHAnsi"/>
                <w:b/>
                <w:lang w:val="sr-Latn-ME"/>
              </w:rPr>
              <w:t xml:space="preserve"> ć</w:t>
            </w:r>
            <w:r w:rsidR="007F7DAB" w:rsidRPr="00716E77">
              <w:rPr>
                <w:rFonts w:eastAsia="Calibri" w:cstheme="minorHAnsi"/>
                <w:b/>
                <w:lang w:val="it-IT"/>
              </w:rPr>
              <w:t>e</w:t>
            </w:r>
            <w:r w:rsidR="007F7DAB" w:rsidRPr="00716E77">
              <w:rPr>
                <w:rFonts w:eastAsia="Calibri" w:cstheme="minorHAnsi"/>
                <w:b/>
                <w:lang w:val="sr-Latn-ME"/>
              </w:rPr>
              <w:t xml:space="preserve"> </w:t>
            </w:r>
            <w:r w:rsidR="007F7DAB" w:rsidRPr="00716E77">
              <w:rPr>
                <w:rFonts w:eastAsia="Calibri" w:cstheme="minorHAnsi"/>
                <w:b/>
                <w:lang w:val="it-IT"/>
              </w:rPr>
              <w:t>mo</w:t>
            </w:r>
            <w:r w:rsidR="007F7DAB" w:rsidRPr="00716E77">
              <w:rPr>
                <w:rFonts w:eastAsia="Calibri" w:cstheme="minorHAnsi"/>
                <w:b/>
                <w:lang w:val="sr-Latn-ME"/>
              </w:rPr>
              <w:t>ć</w:t>
            </w:r>
            <w:r w:rsidR="007F7DAB" w:rsidRPr="00716E77">
              <w:rPr>
                <w:rFonts w:eastAsia="Calibri" w:cstheme="minorHAnsi"/>
                <w:b/>
                <w:lang w:val="it-IT"/>
              </w:rPr>
              <w:t>i</w:t>
            </w:r>
            <w:r w:rsidR="007F7DAB" w:rsidRPr="00716E77">
              <w:rPr>
                <w:rFonts w:eastAsia="Calibri" w:cstheme="minorHAnsi"/>
                <w:b/>
                <w:lang w:val="sr-Latn-ME"/>
              </w:rPr>
              <w:t xml:space="preserve"> </w:t>
            </w:r>
            <w:r w:rsidR="00F01710" w:rsidRPr="00716E77">
              <w:rPr>
                <w:rFonts w:eastAsia="Calibri" w:cstheme="minorHAnsi"/>
                <w:b/>
                <w:lang w:val="it-IT"/>
              </w:rPr>
              <w:t>da</w:t>
            </w:r>
            <w:r w:rsidR="000D04D1" w:rsidRPr="00716E77">
              <w:rPr>
                <w:rFonts w:eastAsia="Calibri" w:cstheme="minorHAnsi"/>
                <w:b/>
                <w:lang w:val="sr-Latn-ME"/>
              </w:rPr>
              <w:t xml:space="preserve"> </w:t>
            </w:r>
            <w:r w:rsidRPr="00716E77">
              <w:rPr>
                <w:rFonts w:eastAsia="Calibri" w:cstheme="minorHAnsi"/>
                <w:b/>
                <w:lang w:val="sr-Latn-ME"/>
              </w:rPr>
              <w:t xml:space="preserve">samostalno </w:t>
            </w:r>
            <w:r w:rsidR="00042F49" w:rsidRPr="00716E77">
              <w:rPr>
                <w:rFonts w:eastAsia="Calibri" w:cstheme="minorHAnsi"/>
                <w:b/>
                <w:lang w:val="it-IT"/>
              </w:rPr>
              <w:t>proizvodi</w:t>
            </w:r>
            <w:r w:rsidR="00853A9B" w:rsidRPr="00716E77">
              <w:rPr>
                <w:rFonts w:eastAsia="Calibri" w:cstheme="minorHAnsi"/>
                <w:b/>
                <w:lang w:val="sr-Latn-ME"/>
              </w:rPr>
              <w:t xml:space="preserve"> </w:t>
            </w:r>
            <w:r w:rsidR="00853A9B" w:rsidRPr="00716E77">
              <w:rPr>
                <w:rFonts w:eastAsia="Calibri" w:cstheme="minorHAnsi"/>
                <w:b/>
                <w:lang w:val="it-IT"/>
              </w:rPr>
              <w:t>ton</w:t>
            </w:r>
            <w:r w:rsidR="00853A9B" w:rsidRPr="00716E77">
              <w:rPr>
                <w:rFonts w:eastAsia="Calibri" w:cstheme="minorHAnsi"/>
                <w:b/>
                <w:lang w:val="sr-Latn-ME"/>
              </w:rPr>
              <w:t>.</w:t>
            </w:r>
          </w:p>
        </w:tc>
      </w:tr>
      <w:tr w:rsidR="007F7DAB" w:rsidRPr="00716E77" w14:paraId="778E7288" w14:textId="77777777" w:rsidTr="00F51417">
        <w:tc>
          <w:tcPr>
            <w:tcW w:w="5000" w:type="pct"/>
          </w:tcPr>
          <w:p w14:paraId="5F18FE8E" w14:textId="77777777" w:rsidR="007F7DAB" w:rsidRPr="00716E77" w:rsidRDefault="007F7DAB" w:rsidP="004B7200">
            <w:pPr>
              <w:spacing w:line="240" w:lineRule="auto"/>
              <w:rPr>
                <w:rFonts w:eastAsia="Calibri" w:cstheme="minorHAnsi"/>
                <w:b/>
                <w:lang w:val="sr-Latn-ME"/>
              </w:rPr>
            </w:pPr>
            <w:r w:rsidRPr="00716E77">
              <w:rPr>
                <w:rFonts w:eastAsia="Calibri" w:cstheme="minorHAnsi"/>
                <w:b/>
                <w:lang w:val="it-IT"/>
              </w:rPr>
              <w:t>Ishodi</w:t>
            </w:r>
            <w:r w:rsidRPr="00716E77">
              <w:rPr>
                <w:rFonts w:eastAsia="Calibri" w:cstheme="minorHAnsi"/>
                <w:b/>
                <w:lang w:val="sr-Latn-ME"/>
              </w:rPr>
              <w:t xml:space="preserve"> </w:t>
            </w:r>
            <w:r w:rsidRPr="00716E77">
              <w:rPr>
                <w:rFonts w:eastAsia="Calibri" w:cstheme="minorHAnsi"/>
                <w:b/>
                <w:lang w:val="it-IT"/>
              </w:rPr>
              <w:t>u</w:t>
            </w:r>
            <w:r w:rsidRPr="00716E77">
              <w:rPr>
                <w:rFonts w:eastAsia="Calibri" w:cstheme="minorHAnsi"/>
                <w:b/>
                <w:lang w:val="sr-Latn-ME"/>
              </w:rPr>
              <w:t>č</w:t>
            </w:r>
            <w:r w:rsidRPr="00716E77">
              <w:rPr>
                <w:rFonts w:eastAsia="Calibri" w:cstheme="minorHAnsi"/>
                <w:b/>
                <w:lang w:val="it-IT"/>
              </w:rPr>
              <w:t>enja</w:t>
            </w:r>
          </w:p>
          <w:p w14:paraId="5CEA83D2" w14:textId="77777777" w:rsidR="007F7DAB" w:rsidRPr="00716E77" w:rsidRDefault="007F7DAB" w:rsidP="004B7200">
            <w:pPr>
              <w:spacing w:line="240" w:lineRule="auto"/>
              <w:rPr>
                <w:rFonts w:eastAsia="Calibri" w:cstheme="minorHAnsi"/>
                <w:i/>
                <w:lang w:val="sr-Latn-ME"/>
              </w:rPr>
            </w:pPr>
            <w:r w:rsidRPr="00716E77">
              <w:rPr>
                <w:rFonts w:eastAsia="Calibri" w:cstheme="minorHAnsi"/>
                <w:i/>
                <w:lang w:val="it-IT"/>
              </w:rPr>
              <w:t>Tokom</w:t>
            </w:r>
            <w:r w:rsidRPr="00716E77">
              <w:rPr>
                <w:rFonts w:eastAsia="Calibri" w:cstheme="minorHAnsi"/>
                <w:i/>
                <w:lang w:val="sr-Latn-ME"/>
              </w:rPr>
              <w:t xml:space="preserve"> </w:t>
            </w:r>
            <w:r w:rsidRPr="00716E77">
              <w:rPr>
                <w:rFonts w:eastAsia="Calibri" w:cstheme="minorHAnsi"/>
                <w:i/>
                <w:lang w:val="it-IT"/>
              </w:rPr>
              <w:t>u</w:t>
            </w:r>
            <w:r w:rsidRPr="00716E77">
              <w:rPr>
                <w:rFonts w:eastAsia="Calibri" w:cstheme="minorHAnsi"/>
                <w:i/>
                <w:lang w:val="sr-Latn-ME"/>
              </w:rPr>
              <w:t>č</w:t>
            </w:r>
            <w:r w:rsidRPr="00716E77">
              <w:rPr>
                <w:rFonts w:eastAsia="Calibri" w:cstheme="minorHAnsi"/>
                <w:i/>
                <w:lang w:val="it-IT"/>
              </w:rPr>
              <w:t>enja</w:t>
            </w:r>
            <w:r w:rsidRPr="00716E77">
              <w:rPr>
                <w:rFonts w:eastAsia="Calibri" w:cstheme="minorHAnsi"/>
                <w:i/>
                <w:lang w:val="sr-Latn-ME"/>
              </w:rPr>
              <w:t xml:space="preserve"> </w:t>
            </w:r>
            <w:r w:rsidRPr="00716E77">
              <w:rPr>
                <w:rFonts w:eastAsia="Calibri" w:cstheme="minorHAnsi"/>
                <w:i/>
                <w:lang w:val="it-IT"/>
              </w:rPr>
              <w:t>u</w:t>
            </w:r>
            <w:r w:rsidRPr="00716E77">
              <w:rPr>
                <w:rFonts w:eastAsia="Calibri" w:cstheme="minorHAnsi"/>
                <w:i/>
                <w:lang w:val="sr-Latn-ME"/>
              </w:rPr>
              <w:t>č</w:t>
            </w:r>
            <w:r w:rsidRPr="00716E77">
              <w:rPr>
                <w:rFonts w:eastAsia="Calibri" w:cstheme="minorHAnsi"/>
                <w:i/>
                <w:lang w:val="it-IT"/>
              </w:rPr>
              <w:t>enik</w:t>
            </w:r>
            <w:r w:rsidRPr="00716E77">
              <w:rPr>
                <w:rFonts w:eastAsia="Calibri" w:cstheme="minorHAnsi"/>
                <w:i/>
                <w:lang w:val="sr-Latn-ME"/>
              </w:rPr>
              <w:t xml:space="preserve"> ć</w:t>
            </w:r>
            <w:r w:rsidRPr="00716E77">
              <w:rPr>
                <w:rFonts w:eastAsia="Calibri" w:cstheme="minorHAnsi"/>
                <w:i/>
                <w:lang w:val="it-IT"/>
              </w:rPr>
              <w:t>e</w:t>
            </w:r>
            <w:r w:rsidRPr="00716E77">
              <w:rPr>
                <w:rFonts w:eastAsia="Calibri" w:cstheme="minorHAnsi"/>
                <w:i/>
                <w:lang w:val="sr-Latn-ME"/>
              </w:rPr>
              <w:t xml:space="preserve"> </w:t>
            </w:r>
            <w:r w:rsidRPr="00716E77">
              <w:rPr>
                <w:rFonts w:eastAsia="Calibri" w:cstheme="minorHAnsi"/>
                <w:i/>
                <w:lang w:val="it-IT"/>
              </w:rPr>
              <w:t>mo</w:t>
            </w:r>
            <w:r w:rsidRPr="00716E77">
              <w:rPr>
                <w:rFonts w:eastAsia="Calibri" w:cstheme="minorHAnsi"/>
                <w:i/>
                <w:lang w:val="sr-Latn-ME"/>
              </w:rPr>
              <w:t>ć</w:t>
            </w:r>
            <w:r w:rsidRPr="00716E77">
              <w:rPr>
                <w:rFonts w:eastAsia="Calibri" w:cstheme="minorHAnsi"/>
                <w:i/>
                <w:lang w:val="it-IT"/>
              </w:rPr>
              <w:t>i</w:t>
            </w:r>
            <w:r w:rsidRPr="00716E77">
              <w:rPr>
                <w:rFonts w:eastAsia="Calibri" w:cstheme="minorHAnsi"/>
                <w:i/>
                <w:lang w:val="sr-Latn-ME"/>
              </w:rPr>
              <w:t xml:space="preserve"> </w:t>
            </w:r>
            <w:r w:rsidRPr="00716E77">
              <w:rPr>
                <w:rFonts w:eastAsia="Calibri" w:cstheme="minorHAnsi"/>
                <w:i/>
                <w:lang w:val="it-IT"/>
              </w:rPr>
              <w:t>da</w:t>
            </w:r>
            <w:r w:rsidRPr="00716E77">
              <w:rPr>
                <w:rFonts w:eastAsia="Calibri" w:cstheme="minorHAnsi"/>
                <w:i/>
                <w:lang w:val="sr-Latn-ME"/>
              </w:rPr>
              <w:t>:</w:t>
            </w:r>
          </w:p>
          <w:p w14:paraId="2BD00142" w14:textId="77777777" w:rsidR="00C54854" w:rsidRPr="00716E77" w:rsidRDefault="00C54854" w:rsidP="006F3182">
            <w:pPr>
              <w:numPr>
                <w:ilvl w:val="0"/>
                <w:numId w:val="14"/>
              </w:numPr>
              <w:spacing w:line="240" w:lineRule="auto"/>
              <w:contextualSpacing/>
              <w:rPr>
                <w:rFonts w:eastAsia="Calibri" w:cstheme="minorHAnsi"/>
                <w:lang w:val="sr-Latn-ME"/>
              </w:rPr>
            </w:pPr>
            <w:r w:rsidRPr="00716E77">
              <w:rPr>
                <w:rFonts w:cstheme="minorHAnsi"/>
                <w:lang w:val="it-IT"/>
              </w:rPr>
              <w:t>zauzme pravilan polozaj tijela prilikom sviranja;</w:t>
            </w:r>
          </w:p>
          <w:p w14:paraId="65CCFF04" w14:textId="77777777" w:rsidR="00C54854" w:rsidRPr="00716E77" w:rsidRDefault="00C54854" w:rsidP="006F3182">
            <w:pPr>
              <w:numPr>
                <w:ilvl w:val="0"/>
                <w:numId w:val="14"/>
              </w:numPr>
              <w:spacing w:line="240" w:lineRule="auto"/>
              <w:contextualSpacing/>
              <w:rPr>
                <w:rFonts w:eastAsia="Calibri" w:cstheme="minorHAnsi"/>
                <w:lang w:val="sr-Latn-ME"/>
              </w:rPr>
            </w:pPr>
            <w:r w:rsidRPr="00716E77">
              <w:rPr>
                <w:rFonts w:cstheme="minorHAnsi"/>
                <w:lang w:val="sr-Latn-ME"/>
              </w:rPr>
              <w:t>pravilno diše prilikom sviranja</w:t>
            </w:r>
            <w:r w:rsidR="00BB1329" w:rsidRPr="00716E77">
              <w:rPr>
                <w:rFonts w:cstheme="minorHAnsi"/>
                <w:lang w:val="sr-Latn-ME"/>
              </w:rPr>
              <w:t>;</w:t>
            </w:r>
          </w:p>
          <w:p w14:paraId="04602595" w14:textId="77777777" w:rsidR="000D04D1" w:rsidRPr="00716E77" w:rsidRDefault="00C45D60" w:rsidP="006F3182">
            <w:pPr>
              <w:numPr>
                <w:ilvl w:val="0"/>
                <w:numId w:val="14"/>
              </w:numPr>
              <w:spacing w:line="240" w:lineRule="auto"/>
              <w:contextualSpacing/>
              <w:rPr>
                <w:rFonts w:eastAsia="Calibri" w:cstheme="minorHAnsi"/>
                <w:lang w:val="sr-Latn-ME"/>
              </w:rPr>
            </w:pPr>
            <w:r w:rsidRPr="00716E77">
              <w:rPr>
                <w:rFonts w:eastAsia="Calibri" w:cstheme="minorHAnsi"/>
                <w:lang w:val="sr-Latn-ME"/>
              </w:rPr>
              <w:t>osvira muzičke forme.</w:t>
            </w:r>
          </w:p>
        </w:tc>
      </w:tr>
      <w:tr w:rsidR="007F7DAB" w:rsidRPr="001A13CD" w14:paraId="44C1CE34" w14:textId="77777777" w:rsidTr="00F51417">
        <w:tc>
          <w:tcPr>
            <w:tcW w:w="5000" w:type="pct"/>
          </w:tcPr>
          <w:p w14:paraId="2ECCCE75" w14:textId="77777777" w:rsidR="007F7DAB" w:rsidRPr="00716E77" w:rsidRDefault="007F7DAB" w:rsidP="004B7200">
            <w:pPr>
              <w:spacing w:line="240" w:lineRule="auto"/>
              <w:rPr>
                <w:rFonts w:eastAsia="Calibri" w:cstheme="minorHAnsi"/>
                <w:b/>
                <w:lang w:val="sr-Latn-ME"/>
              </w:rPr>
            </w:pPr>
            <w:r w:rsidRPr="001A13CD">
              <w:rPr>
                <w:rFonts w:eastAsia="Calibri" w:cstheme="minorHAnsi"/>
                <w:b/>
                <w:lang w:val="pl-PL"/>
              </w:rPr>
              <w:t>Didakti</w:t>
            </w:r>
            <w:r w:rsidRPr="00716E77">
              <w:rPr>
                <w:rFonts w:eastAsia="Calibri" w:cstheme="minorHAnsi"/>
                <w:b/>
                <w:lang w:val="sr-Latn-ME"/>
              </w:rPr>
              <w:t>č</w:t>
            </w:r>
            <w:r w:rsidRPr="001A13CD">
              <w:rPr>
                <w:rFonts w:eastAsia="Calibri" w:cstheme="minorHAnsi"/>
                <w:b/>
                <w:lang w:val="pl-PL"/>
              </w:rPr>
              <w:t>ke</w:t>
            </w:r>
            <w:r w:rsidRPr="00716E77">
              <w:rPr>
                <w:rFonts w:eastAsia="Calibri" w:cstheme="minorHAnsi"/>
                <w:b/>
                <w:lang w:val="sr-Latn-ME"/>
              </w:rPr>
              <w:t xml:space="preserve"> </w:t>
            </w:r>
            <w:r w:rsidRPr="001A13CD">
              <w:rPr>
                <w:rFonts w:eastAsia="Calibri" w:cstheme="minorHAnsi"/>
                <w:b/>
                <w:lang w:val="pl-PL"/>
              </w:rPr>
              <w:t>preporuke</w:t>
            </w:r>
            <w:r w:rsidRPr="00716E77">
              <w:rPr>
                <w:rFonts w:eastAsia="Calibri" w:cstheme="minorHAnsi"/>
                <w:b/>
                <w:lang w:val="sr-Latn-ME"/>
              </w:rPr>
              <w:t xml:space="preserve"> </w:t>
            </w:r>
            <w:r w:rsidRPr="001A13CD">
              <w:rPr>
                <w:rFonts w:eastAsia="Calibri" w:cstheme="minorHAnsi"/>
                <w:b/>
                <w:lang w:val="pl-PL"/>
              </w:rPr>
              <w:t>za</w:t>
            </w:r>
            <w:r w:rsidRPr="00716E77">
              <w:rPr>
                <w:rFonts w:eastAsia="Calibri" w:cstheme="minorHAnsi"/>
                <w:b/>
                <w:lang w:val="sr-Latn-ME"/>
              </w:rPr>
              <w:t xml:space="preserve"> </w:t>
            </w:r>
            <w:r w:rsidRPr="001A13CD">
              <w:rPr>
                <w:rFonts w:eastAsia="Calibri" w:cstheme="minorHAnsi"/>
                <w:b/>
                <w:lang w:val="pl-PL"/>
              </w:rPr>
              <w:t>realizaciju</w:t>
            </w:r>
            <w:r w:rsidRPr="00716E77">
              <w:rPr>
                <w:rFonts w:eastAsia="Calibri" w:cstheme="minorHAnsi"/>
                <w:b/>
                <w:lang w:val="sr-Latn-ME"/>
              </w:rPr>
              <w:t xml:space="preserve"> </w:t>
            </w:r>
            <w:r w:rsidRPr="001A13CD">
              <w:rPr>
                <w:rFonts w:eastAsia="Calibri" w:cstheme="minorHAnsi"/>
                <w:b/>
                <w:lang w:val="pl-PL"/>
              </w:rPr>
              <w:t>obrazovno</w:t>
            </w:r>
            <w:r w:rsidRPr="00716E77">
              <w:rPr>
                <w:rFonts w:eastAsia="Calibri" w:cstheme="minorHAnsi"/>
                <w:b/>
                <w:lang w:val="sr-Latn-ME"/>
              </w:rPr>
              <w:t>-</w:t>
            </w:r>
            <w:r w:rsidRPr="001A13CD">
              <w:rPr>
                <w:rFonts w:eastAsia="Calibri" w:cstheme="minorHAnsi"/>
                <w:b/>
                <w:lang w:val="pl-PL"/>
              </w:rPr>
              <w:t>vaspitnog</w:t>
            </w:r>
            <w:r w:rsidRPr="00716E77">
              <w:rPr>
                <w:rFonts w:eastAsia="Calibri" w:cstheme="minorHAnsi"/>
                <w:b/>
                <w:lang w:val="sr-Latn-ME"/>
              </w:rPr>
              <w:t xml:space="preserve"> </w:t>
            </w:r>
            <w:r w:rsidRPr="001A13CD">
              <w:rPr>
                <w:rFonts w:eastAsia="Calibri" w:cstheme="minorHAnsi"/>
                <w:b/>
                <w:lang w:val="pl-PL"/>
              </w:rPr>
              <w:t>ishoda</w:t>
            </w:r>
          </w:p>
          <w:p w14:paraId="02192C82" w14:textId="77777777" w:rsidR="007F7DAB" w:rsidRPr="00716E77" w:rsidRDefault="007F7DAB" w:rsidP="004B7200">
            <w:pPr>
              <w:spacing w:line="240" w:lineRule="auto"/>
              <w:rPr>
                <w:rFonts w:eastAsia="Calibri" w:cstheme="minorHAnsi"/>
                <w:b/>
                <w:lang w:val="sr-Latn-ME"/>
              </w:rPr>
            </w:pPr>
          </w:p>
          <w:p w14:paraId="1ACD2E14" w14:textId="77777777" w:rsidR="007F7DAB" w:rsidRPr="00716E77" w:rsidRDefault="007F7DAB" w:rsidP="006F3182">
            <w:pPr>
              <w:pStyle w:val="ListParagraph"/>
              <w:numPr>
                <w:ilvl w:val="0"/>
                <w:numId w:val="62"/>
              </w:numPr>
              <w:spacing w:after="0" w:line="240" w:lineRule="auto"/>
              <w:rPr>
                <w:rFonts w:cstheme="minorHAnsi"/>
                <w:b/>
              </w:rPr>
            </w:pPr>
            <w:r w:rsidRPr="00716E77">
              <w:rPr>
                <w:rFonts w:cstheme="minorHAnsi"/>
                <w:b/>
              </w:rPr>
              <w:t>Sadržaji/pojmovi</w:t>
            </w:r>
          </w:p>
          <w:p w14:paraId="4C6D673F" w14:textId="77777777" w:rsidR="007F7DAB" w:rsidRPr="00716E77" w:rsidRDefault="008152BD" w:rsidP="006F3182">
            <w:pPr>
              <w:pStyle w:val="ListParagraph"/>
              <w:numPr>
                <w:ilvl w:val="0"/>
                <w:numId w:val="63"/>
              </w:numPr>
              <w:spacing w:after="0" w:line="240" w:lineRule="auto"/>
              <w:ind w:left="720"/>
              <w:rPr>
                <w:rFonts w:cstheme="minorHAnsi"/>
              </w:rPr>
            </w:pPr>
            <w:r w:rsidRPr="00716E77">
              <w:rPr>
                <w:rFonts w:cstheme="minorHAnsi"/>
              </w:rPr>
              <w:t>vježbanje;</w:t>
            </w:r>
          </w:p>
          <w:p w14:paraId="1C1EAC4A" w14:textId="77777777" w:rsidR="008152BD" w:rsidRPr="00716E77" w:rsidRDefault="008152BD" w:rsidP="006F3182">
            <w:pPr>
              <w:pStyle w:val="ListParagraph"/>
              <w:numPr>
                <w:ilvl w:val="0"/>
                <w:numId w:val="63"/>
              </w:numPr>
              <w:spacing w:after="0" w:line="240" w:lineRule="auto"/>
              <w:ind w:left="720"/>
              <w:rPr>
                <w:rFonts w:cstheme="minorHAnsi"/>
              </w:rPr>
            </w:pPr>
            <w:r w:rsidRPr="00716E77">
              <w:rPr>
                <w:rFonts w:cstheme="minorHAnsi"/>
              </w:rPr>
              <w:t>tehničke vježbe;</w:t>
            </w:r>
          </w:p>
          <w:p w14:paraId="5FC44289" w14:textId="77777777" w:rsidR="008152BD" w:rsidRPr="00716E77" w:rsidRDefault="008152BD" w:rsidP="006F3182">
            <w:pPr>
              <w:pStyle w:val="ListParagraph"/>
              <w:numPr>
                <w:ilvl w:val="0"/>
                <w:numId w:val="63"/>
              </w:numPr>
              <w:spacing w:after="0" w:line="240" w:lineRule="auto"/>
              <w:ind w:left="720"/>
              <w:rPr>
                <w:rFonts w:cstheme="minorHAnsi"/>
              </w:rPr>
            </w:pPr>
            <w:r w:rsidRPr="00716E77">
              <w:rPr>
                <w:rFonts w:cstheme="minorHAnsi"/>
              </w:rPr>
              <w:t>kontrola intonacije.</w:t>
            </w:r>
          </w:p>
          <w:p w14:paraId="07396FB1" w14:textId="77777777" w:rsidR="008152BD" w:rsidRPr="001A13CD" w:rsidRDefault="008152BD" w:rsidP="004B7200">
            <w:pPr>
              <w:spacing w:line="240" w:lineRule="auto"/>
              <w:ind w:left="720"/>
              <w:rPr>
                <w:rFonts w:eastAsia="Calibri" w:cstheme="minorHAnsi"/>
                <w:sz w:val="10"/>
                <w:szCs w:val="10"/>
              </w:rPr>
            </w:pPr>
          </w:p>
          <w:p w14:paraId="417E9EAF" w14:textId="77777777" w:rsidR="00844089" w:rsidRPr="00716E77" w:rsidRDefault="007F7DAB" w:rsidP="006F3182">
            <w:pPr>
              <w:pStyle w:val="ListParagraph"/>
              <w:numPr>
                <w:ilvl w:val="0"/>
                <w:numId w:val="62"/>
              </w:numPr>
              <w:spacing w:after="0" w:line="240" w:lineRule="auto"/>
              <w:rPr>
                <w:rFonts w:cstheme="minorHAnsi"/>
                <w:b/>
              </w:rPr>
            </w:pPr>
            <w:r w:rsidRPr="00716E77">
              <w:rPr>
                <w:rFonts w:cstheme="minorHAnsi"/>
                <w:b/>
              </w:rPr>
              <w:t>Aktivnosti učenja</w:t>
            </w:r>
          </w:p>
          <w:p w14:paraId="319A810F" w14:textId="77777777" w:rsidR="004B7200" w:rsidRPr="00716E77" w:rsidRDefault="004B7200" w:rsidP="004B7200">
            <w:pPr>
              <w:spacing w:line="240" w:lineRule="auto"/>
              <w:ind w:left="360"/>
              <w:rPr>
                <w:rFonts w:cstheme="minorHAnsi"/>
              </w:rPr>
            </w:pPr>
            <w:r w:rsidRPr="00716E77">
              <w:rPr>
                <w:rFonts w:cstheme="minorHAnsi"/>
              </w:rPr>
              <w:t>Učenik:</w:t>
            </w:r>
          </w:p>
          <w:p w14:paraId="0F55DBFE" w14:textId="77777777" w:rsidR="007F7DAB" w:rsidRPr="00716E77" w:rsidRDefault="003D2E5A" w:rsidP="006F3182">
            <w:pPr>
              <w:pStyle w:val="ListParagraph"/>
              <w:numPr>
                <w:ilvl w:val="0"/>
                <w:numId w:val="64"/>
              </w:numPr>
              <w:spacing w:after="0" w:line="240" w:lineRule="auto"/>
              <w:rPr>
                <w:rFonts w:asciiTheme="minorHAnsi" w:hAnsiTheme="minorHAnsi" w:cstheme="minorHAnsi"/>
              </w:rPr>
            </w:pPr>
            <w:r w:rsidRPr="00716E77">
              <w:rPr>
                <w:rFonts w:asciiTheme="minorHAnsi" w:hAnsiTheme="minorHAnsi" w:cstheme="minorHAnsi"/>
              </w:rPr>
              <w:t xml:space="preserve">vježba </w:t>
            </w:r>
            <w:r w:rsidR="008152BD" w:rsidRPr="00716E77">
              <w:rPr>
                <w:rFonts w:asciiTheme="minorHAnsi" w:hAnsiTheme="minorHAnsi" w:cstheme="minorHAnsi"/>
              </w:rPr>
              <w:t>pravilno držanje instrumenta</w:t>
            </w:r>
            <w:r w:rsidRPr="00716E77">
              <w:rPr>
                <w:rFonts w:asciiTheme="minorHAnsi" w:hAnsiTheme="minorHAnsi" w:cstheme="minorHAnsi"/>
              </w:rPr>
              <w:t xml:space="preserve"> pred ogledalom</w:t>
            </w:r>
            <w:r w:rsidR="008152BD" w:rsidRPr="00716E77">
              <w:rPr>
                <w:rFonts w:asciiTheme="minorHAnsi" w:hAnsiTheme="minorHAnsi" w:cstheme="minorHAnsi"/>
              </w:rPr>
              <w:t>;</w:t>
            </w:r>
          </w:p>
          <w:p w14:paraId="6BE553F2" w14:textId="77777777" w:rsidR="008152BD" w:rsidRPr="00716E77" w:rsidRDefault="003D2E5A" w:rsidP="006F3182">
            <w:pPr>
              <w:pStyle w:val="ListParagraph"/>
              <w:numPr>
                <w:ilvl w:val="0"/>
                <w:numId w:val="64"/>
              </w:numPr>
              <w:spacing w:after="0" w:line="240" w:lineRule="auto"/>
              <w:rPr>
                <w:rFonts w:asciiTheme="minorHAnsi" w:hAnsiTheme="minorHAnsi" w:cstheme="minorHAnsi"/>
              </w:rPr>
            </w:pPr>
            <w:r w:rsidRPr="00716E77">
              <w:rPr>
                <w:rFonts w:asciiTheme="minorHAnsi" w:hAnsiTheme="minorHAnsi" w:cstheme="minorHAnsi"/>
              </w:rPr>
              <w:t>vježba uz</w:t>
            </w:r>
            <w:r w:rsidR="008152BD" w:rsidRPr="00716E77">
              <w:rPr>
                <w:rFonts w:asciiTheme="minorHAnsi" w:hAnsiTheme="minorHAnsi" w:cstheme="minorHAnsi"/>
              </w:rPr>
              <w:t xml:space="preserve"> metronomom;</w:t>
            </w:r>
          </w:p>
          <w:p w14:paraId="57D25F5A" w14:textId="77777777" w:rsidR="004B7200" w:rsidRPr="00716E77" w:rsidRDefault="008152BD" w:rsidP="006F3182">
            <w:pPr>
              <w:pStyle w:val="ListParagraph"/>
              <w:numPr>
                <w:ilvl w:val="0"/>
                <w:numId w:val="64"/>
              </w:numPr>
              <w:spacing w:after="0" w:line="240" w:lineRule="auto"/>
              <w:rPr>
                <w:rFonts w:cstheme="minorHAnsi"/>
                <w:i/>
              </w:rPr>
            </w:pPr>
            <w:r w:rsidRPr="00716E77">
              <w:rPr>
                <w:rFonts w:cstheme="minorHAnsi"/>
              </w:rPr>
              <w:t>rad</w:t>
            </w:r>
            <w:r w:rsidR="004B7200" w:rsidRPr="00716E77">
              <w:rPr>
                <w:rFonts w:cstheme="minorHAnsi"/>
              </w:rPr>
              <w:t>i</w:t>
            </w:r>
            <w:r w:rsidRPr="00716E77">
              <w:rPr>
                <w:rFonts w:cstheme="minorHAnsi"/>
              </w:rPr>
              <w:t xml:space="preserve"> na tehnici kroz određene vježbe.</w:t>
            </w:r>
            <w:r w:rsidR="004B7200" w:rsidRPr="00716E77">
              <w:rPr>
                <w:rFonts w:cstheme="minorHAnsi"/>
                <w:i/>
              </w:rPr>
              <w:t xml:space="preserve"> </w:t>
            </w:r>
          </w:p>
          <w:p w14:paraId="3CA0E406" w14:textId="77777777" w:rsidR="004B7200" w:rsidRPr="00716E77" w:rsidRDefault="004B7200" w:rsidP="004B7200">
            <w:pPr>
              <w:spacing w:line="240" w:lineRule="auto"/>
              <w:rPr>
                <w:rFonts w:cstheme="minorHAnsi"/>
                <w:b/>
                <w:lang w:val="sr-Latn-ME"/>
              </w:rPr>
            </w:pPr>
            <w:r w:rsidRPr="00716E77">
              <w:rPr>
                <w:rFonts w:cstheme="minorHAnsi"/>
                <w:i/>
              </w:rPr>
              <w:t>Nastavni</w:t>
            </w:r>
            <w:r w:rsidRPr="001A13CD">
              <w:rPr>
                <w:rFonts w:cstheme="minorHAnsi"/>
                <w:i/>
                <w:lang w:val="sr-Latn-ME"/>
              </w:rPr>
              <w:t xml:space="preserve"> </w:t>
            </w:r>
            <w:r w:rsidRPr="00716E77">
              <w:rPr>
                <w:rFonts w:cstheme="minorHAnsi"/>
                <w:i/>
              </w:rPr>
              <w:t>ishod</w:t>
            </w:r>
            <w:r w:rsidRPr="001A13CD">
              <w:rPr>
                <w:rFonts w:cstheme="minorHAnsi"/>
                <w:i/>
                <w:lang w:val="sr-Latn-ME"/>
              </w:rPr>
              <w:t xml:space="preserve"> </w:t>
            </w:r>
            <w:r w:rsidRPr="00716E77">
              <w:rPr>
                <w:rFonts w:cstheme="minorHAnsi"/>
                <w:i/>
              </w:rPr>
              <w:t>u</w:t>
            </w:r>
            <w:r w:rsidRPr="001A13CD">
              <w:rPr>
                <w:rFonts w:cstheme="minorHAnsi"/>
                <w:i/>
                <w:lang w:val="sr-Latn-ME"/>
              </w:rPr>
              <w:t>č</w:t>
            </w:r>
            <w:r w:rsidRPr="00716E77">
              <w:rPr>
                <w:rFonts w:cstheme="minorHAnsi"/>
                <w:i/>
              </w:rPr>
              <w:t>enja</w:t>
            </w:r>
            <w:r w:rsidRPr="001A13CD">
              <w:rPr>
                <w:rFonts w:cstheme="minorHAnsi"/>
                <w:i/>
                <w:lang w:val="sr-Latn-ME"/>
              </w:rPr>
              <w:t xml:space="preserve"> </w:t>
            </w:r>
            <w:r w:rsidRPr="00716E77">
              <w:rPr>
                <w:rFonts w:cstheme="minorHAnsi"/>
                <w:i/>
              </w:rPr>
              <w:t>predmeta</w:t>
            </w:r>
            <w:r w:rsidRPr="001A13CD">
              <w:rPr>
                <w:rFonts w:cstheme="minorHAnsi"/>
                <w:i/>
                <w:lang w:val="sr-Latn-ME"/>
              </w:rPr>
              <w:t xml:space="preserve"> </w:t>
            </w:r>
            <w:r w:rsidRPr="00716E77">
              <w:rPr>
                <w:rFonts w:cstheme="minorHAnsi"/>
                <w:i/>
              </w:rPr>
              <w:t>Trombon</w:t>
            </w:r>
            <w:r w:rsidRPr="001A13CD">
              <w:rPr>
                <w:rFonts w:cstheme="minorHAnsi"/>
                <w:i/>
                <w:lang w:val="sr-Latn-ME"/>
              </w:rPr>
              <w:t xml:space="preserve"> </w:t>
            </w:r>
            <w:r w:rsidRPr="00716E77">
              <w:rPr>
                <w:rFonts w:cstheme="minorHAnsi"/>
                <w:i/>
              </w:rPr>
              <w:t>ostvaruje</w:t>
            </w:r>
            <w:r w:rsidRPr="001A13CD">
              <w:rPr>
                <w:rFonts w:cstheme="minorHAnsi"/>
                <w:i/>
                <w:lang w:val="sr-Latn-ME"/>
              </w:rPr>
              <w:t xml:space="preserve"> </w:t>
            </w:r>
            <w:r w:rsidRPr="00716E77">
              <w:rPr>
                <w:rFonts w:cstheme="minorHAnsi"/>
                <w:i/>
              </w:rPr>
              <w:t>se</w:t>
            </w:r>
            <w:r w:rsidRPr="001A13CD">
              <w:rPr>
                <w:rFonts w:cstheme="minorHAnsi"/>
                <w:i/>
                <w:lang w:val="sr-Latn-ME"/>
              </w:rPr>
              <w:t xml:space="preserve"> </w:t>
            </w:r>
            <w:r w:rsidRPr="00716E77">
              <w:rPr>
                <w:rFonts w:cstheme="minorHAnsi"/>
                <w:i/>
              </w:rPr>
              <w:t>kombinovanjem</w:t>
            </w:r>
            <w:r w:rsidRPr="001A13CD">
              <w:rPr>
                <w:rFonts w:cstheme="minorHAnsi"/>
                <w:i/>
                <w:lang w:val="sr-Latn-ME"/>
              </w:rPr>
              <w:t xml:space="preserve"> </w:t>
            </w:r>
            <w:r w:rsidRPr="00716E77">
              <w:rPr>
                <w:rFonts w:cstheme="minorHAnsi"/>
                <w:i/>
              </w:rPr>
              <w:t>vi</w:t>
            </w:r>
            <w:r w:rsidRPr="001A13CD">
              <w:rPr>
                <w:rFonts w:cstheme="minorHAnsi"/>
                <w:i/>
                <w:lang w:val="sr-Latn-ME"/>
              </w:rPr>
              <w:t>š</w:t>
            </w:r>
            <w:r w:rsidRPr="00716E77">
              <w:rPr>
                <w:rFonts w:cstheme="minorHAnsi"/>
                <w:i/>
              </w:rPr>
              <w:t>e</w:t>
            </w:r>
            <w:r w:rsidRPr="001A13CD">
              <w:rPr>
                <w:rFonts w:cstheme="minorHAnsi"/>
                <w:i/>
                <w:lang w:val="sr-Latn-ME"/>
              </w:rPr>
              <w:t xml:space="preserve"> </w:t>
            </w:r>
            <w:r w:rsidRPr="00716E77">
              <w:rPr>
                <w:rFonts w:cstheme="minorHAnsi"/>
                <w:i/>
              </w:rPr>
              <w:t>aktivnosti</w:t>
            </w:r>
            <w:r w:rsidRPr="001A13CD">
              <w:rPr>
                <w:rFonts w:cstheme="minorHAnsi"/>
                <w:i/>
                <w:lang w:val="sr-Latn-ME"/>
              </w:rPr>
              <w:t xml:space="preserve"> (</w:t>
            </w:r>
            <w:r w:rsidRPr="00716E77">
              <w:rPr>
                <w:rFonts w:cstheme="minorHAnsi"/>
                <w:i/>
              </w:rPr>
              <w:t>izvo</w:t>
            </w:r>
            <w:r w:rsidRPr="001A13CD">
              <w:rPr>
                <w:rFonts w:cstheme="minorHAnsi"/>
                <w:i/>
                <w:lang w:val="sr-Latn-ME"/>
              </w:rPr>
              <w:t>đ</w:t>
            </w:r>
            <w:r w:rsidRPr="00716E77">
              <w:rPr>
                <w:rFonts w:cstheme="minorHAnsi"/>
                <w:i/>
              </w:rPr>
              <w:t>enje</w:t>
            </w:r>
            <w:r w:rsidRPr="001A13CD">
              <w:rPr>
                <w:rFonts w:cstheme="minorHAnsi"/>
                <w:i/>
                <w:lang w:val="sr-Latn-ME"/>
              </w:rPr>
              <w:t xml:space="preserve">, </w:t>
            </w:r>
            <w:r w:rsidRPr="00716E77">
              <w:rPr>
                <w:rFonts w:cstheme="minorHAnsi"/>
                <w:i/>
              </w:rPr>
              <w:t>stvaranje</w:t>
            </w:r>
            <w:r w:rsidRPr="001A13CD">
              <w:rPr>
                <w:rFonts w:cstheme="minorHAnsi"/>
                <w:i/>
                <w:lang w:val="sr-Latn-ME"/>
              </w:rPr>
              <w:t xml:space="preserve">, </w:t>
            </w:r>
            <w:r w:rsidRPr="00716E77">
              <w:rPr>
                <w:rFonts w:cstheme="minorHAnsi"/>
                <w:i/>
              </w:rPr>
              <w:t>slu</w:t>
            </w:r>
            <w:r w:rsidRPr="001A13CD">
              <w:rPr>
                <w:rFonts w:cstheme="minorHAnsi"/>
                <w:i/>
                <w:lang w:val="sr-Latn-ME"/>
              </w:rPr>
              <w:t>š</w:t>
            </w:r>
            <w:r w:rsidRPr="00716E77">
              <w:rPr>
                <w:rFonts w:cstheme="minorHAnsi"/>
                <w:i/>
              </w:rPr>
              <w:t>anje</w:t>
            </w:r>
            <w:r w:rsidRPr="001A13CD">
              <w:rPr>
                <w:rFonts w:cstheme="minorHAnsi"/>
                <w:i/>
                <w:lang w:val="sr-Latn-ME"/>
              </w:rPr>
              <w:t>).</w:t>
            </w:r>
          </w:p>
          <w:p w14:paraId="03589C57" w14:textId="77777777" w:rsidR="008152BD" w:rsidRPr="001A13CD" w:rsidRDefault="008152BD" w:rsidP="004B7200">
            <w:pPr>
              <w:pStyle w:val="ListParagraph"/>
              <w:spacing w:after="0" w:line="240" w:lineRule="auto"/>
              <w:rPr>
                <w:rFonts w:asciiTheme="minorHAnsi" w:hAnsiTheme="minorHAnsi" w:cstheme="minorHAnsi"/>
                <w:sz w:val="14"/>
                <w:szCs w:val="14"/>
              </w:rPr>
            </w:pPr>
          </w:p>
          <w:p w14:paraId="79726721" w14:textId="77777777" w:rsidR="007F7DAB" w:rsidRPr="00716E77" w:rsidRDefault="007F7DAB" w:rsidP="006F3182">
            <w:pPr>
              <w:numPr>
                <w:ilvl w:val="0"/>
                <w:numId w:val="62"/>
              </w:numPr>
              <w:spacing w:line="240" w:lineRule="auto"/>
              <w:contextualSpacing/>
              <w:rPr>
                <w:rFonts w:eastAsia="Calibri" w:cstheme="minorHAnsi"/>
                <w:b/>
              </w:rPr>
            </w:pPr>
            <w:r w:rsidRPr="00716E77">
              <w:rPr>
                <w:rFonts w:eastAsia="Calibri" w:cstheme="minorHAnsi"/>
                <w:b/>
              </w:rPr>
              <w:t xml:space="preserve">Broj časova realizacije </w:t>
            </w:r>
          </w:p>
          <w:p w14:paraId="34EB5FAA" w14:textId="77777777" w:rsidR="007F7DAB" w:rsidRPr="00716E77" w:rsidRDefault="00845401" w:rsidP="004B7200">
            <w:pPr>
              <w:spacing w:line="240" w:lineRule="auto"/>
              <w:contextualSpacing/>
              <w:rPr>
                <w:rFonts w:eastAsia="Calibri" w:cstheme="minorHAnsi"/>
                <w:i/>
                <w:lang w:val="it-IT"/>
              </w:rPr>
            </w:pPr>
            <w:r w:rsidRPr="00716E77">
              <w:rPr>
                <w:rFonts w:eastAsia="Calibri" w:cstheme="minorHAnsi"/>
                <w:i/>
                <w:lang w:val="it-IT"/>
              </w:rPr>
              <w:t>Ovaj ishod se realizuje kontinuirano tokom cijele nastavne godine u kombinaciji sa ostalim ishodima.</w:t>
            </w:r>
          </w:p>
        </w:tc>
      </w:tr>
      <w:tr w:rsidR="007F7DAB" w:rsidRPr="001A13CD" w14:paraId="3855DDE1"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14:paraId="5A108BBD" w14:textId="77777777" w:rsidR="007F7DAB" w:rsidRPr="00716E77" w:rsidRDefault="007F7DAB" w:rsidP="004B7200">
            <w:pPr>
              <w:spacing w:line="240" w:lineRule="auto"/>
              <w:rPr>
                <w:rFonts w:eastAsia="Calibri" w:cstheme="minorHAnsi"/>
                <w:b/>
                <w:lang w:val="it-IT"/>
              </w:rPr>
            </w:pPr>
            <w:r w:rsidRPr="00716E77">
              <w:rPr>
                <w:rFonts w:eastAsia="Calibri" w:cstheme="minorHAnsi"/>
                <w:b/>
                <w:lang w:val="it-IT"/>
              </w:rPr>
              <w:t>Obrazovno-vaspitni ishod 2</w:t>
            </w:r>
          </w:p>
          <w:p w14:paraId="47CDAC40" w14:textId="77777777" w:rsidR="007F7DAB" w:rsidRPr="00716E77" w:rsidRDefault="00B60F93" w:rsidP="004B7200">
            <w:pPr>
              <w:spacing w:line="240" w:lineRule="auto"/>
              <w:rPr>
                <w:rFonts w:eastAsia="Calibri" w:cstheme="minorHAnsi"/>
                <w:lang w:val="it-IT"/>
              </w:rPr>
            </w:pPr>
            <w:r w:rsidRPr="00716E77">
              <w:rPr>
                <w:rFonts w:eastAsia="Calibri" w:cstheme="minorHAnsi"/>
                <w:b/>
                <w:lang w:val="it-IT"/>
              </w:rPr>
              <w:t>Učenik</w:t>
            </w:r>
            <w:r w:rsidR="00F01710" w:rsidRPr="00716E77">
              <w:rPr>
                <w:rFonts w:eastAsia="Calibri" w:cstheme="minorHAnsi"/>
                <w:b/>
                <w:lang w:val="it-IT"/>
              </w:rPr>
              <w:t xml:space="preserve"> će moći da</w:t>
            </w:r>
            <w:r w:rsidR="006412DF" w:rsidRPr="00716E77">
              <w:rPr>
                <w:rFonts w:eastAsia="Calibri" w:cstheme="minorHAnsi"/>
                <w:b/>
                <w:lang w:val="it-IT"/>
              </w:rPr>
              <w:t xml:space="preserve"> intonira ljestvicu.</w:t>
            </w:r>
          </w:p>
        </w:tc>
      </w:tr>
      <w:tr w:rsidR="007F7DAB" w:rsidRPr="001A13CD" w14:paraId="64588023" w14:textId="77777777" w:rsidTr="00F51417">
        <w:tc>
          <w:tcPr>
            <w:tcW w:w="5000" w:type="pct"/>
            <w:tcBorders>
              <w:top w:val="single" w:sz="4" w:space="0" w:color="auto"/>
              <w:left w:val="single" w:sz="4" w:space="0" w:color="auto"/>
              <w:bottom w:val="single" w:sz="4" w:space="0" w:color="auto"/>
              <w:right w:val="single" w:sz="4" w:space="0" w:color="auto"/>
            </w:tcBorders>
          </w:tcPr>
          <w:p w14:paraId="512DD748" w14:textId="77777777" w:rsidR="007F7DAB" w:rsidRPr="00716E77" w:rsidRDefault="007F7DAB" w:rsidP="004B7200">
            <w:pPr>
              <w:spacing w:line="240" w:lineRule="auto"/>
              <w:rPr>
                <w:rFonts w:eastAsia="Calibri" w:cstheme="minorHAnsi"/>
                <w:b/>
                <w:lang w:val="it-IT"/>
              </w:rPr>
            </w:pPr>
            <w:r w:rsidRPr="00716E77">
              <w:rPr>
                <w:rFonts w:eastAsia="Calibri" w:cstheme="minorHAnsi"/>
                <w:b/>
                <w:lang w:val="it-IT"/>
              </w:rPr>
              <w:t>Ishodi učenja</w:t>
            </w:r>
          </w:p>
          <w:p w14:paraId="66A8B720" w14:textId="77777777" w:rsidR="007F7DAB" w:rsidRPr="00716E77" w:rsidRDefault="007F7DAB" w:rsidP="004B7200">
            <w:pPr>
              <w:spacing w:line="240" w:lineRule="auto"/>
              <w:rPr>
                <w:rFonts w:eastAsia="Calibri" w:cstheme="minorHAnsi"/>
                <w:i/>
                <w:lang w:val="it-IT"/>
              </w:rPr>
            </w:pPr>
            <w:r w:rsidRPr="00716E77">
              <w:rPr>
                <w:rFonts w:eastAsia="Calibri" w:cstheme="minorHAnsi"/>
                <w:i/>
                <w:lang w:val="it-IT"/>
              </w:rPr>
              <w:t>Tokom učenja učenik će moći da:</w:t>
            </w:r>
          </w:p>
          <w:p w14:paraId="71863BE3" w14:textId="77777777" w:rsidR="007F7DAB" w:rsidRPr="00716E77" w:rsidRDefault="00CB7FDA" w:rsidP="006F3182">
            <w:pPr>
              <w:numPr>
                <w:ilvl w:val="0"/>
                <w:numId w:val="15"/>
              </w:numPr>
              <w:spacing w:line="240" w:lineRule="auto"/>
              <w:contextualSpacing/>
              <w:rPr>
                <w:rFonts w:eastAsia="Calibri" w:cstheme="minorHAnsi"/>
                <w:lang w:val="it-IT"/>
              </w:rPr>
            </w:pPr>
            <w:r w:rsidRPr="00716E77">
              <w:rPr>
                <w:rFonts w:eastAsia="Calibri" w:cstheme="minorHAnsi"/>
                <w:lang w:val="it-IT"/>
              </w:rPr>
              <w:t>svira</w:t>
            </w:r>
            <w:r w:rsidR="00D133AD" w:rsidRPr="00716E77">
              <w:rPr>
                <w:rFonts w:eastAsia="Calibri" w:cstheme="minorHAnsi"/>
                <w:lang w:val="it-IT"/>
              </w:rPr>
              <w:t xml:space="preserve"> ljestvične tonove, trozvuk (kroz </w:t>
            </w:r>
            <w:r w:rsidR="00D440AD" w:rsidRPr="00716E77">
              <w:rPr>
                <w:rFonts w:eastAsia="Calibri" w:cstheme="minorHAnsi"/>
                <w:lang w:val="it-IT"/>
              </w:rPr>
              <w:t>jednu oktavu</w:t>
            </w:r>
            <w:r w:rsidR="00D133AD" w:rsidRPr="00716E77">
              <w:rPr>
                <w:rFonts w:eastAsia="Calibri" w:cstheme="minorHAnsi"/>
                <w:lang w:val="it-IT"/>
              </w:rPr>
              <w:t>);</w:t>
            </w:r>
          </w:p>
          <w:p w14:paraId="45B45792" w14:textId="77777777" w:rsidR="00D133AD" w:rsidRPr="00716E77" w:rsidRDefault="00CB7FDA" w:rsidP="006F3182">
            <w:pPr>
              <w:numPr>
                <w:ilvl w:val="0"/>
                <w:numId w:val="15"/>
              </w:numPr>
              <w:spacing w:line="240" w:lineRule="auto"/>
              <w:contextualSpacing/>
              <w:rPr>
                <w:rFonts w:eastAsia="Calibri" w:cstheme="minorHAnsi"/>
                <w:lang w:val="it-IT"/>
              </w:rPr>
            </w:pPr>
            <w:r w:rsidRPr="00716E77">
              <w:rPr>
                <w:rFonts w:eastAsia="Calibri" w:cstheme="minorHAnsi"/>
                <w:lang w:val="it-IT"/>
              </w:rPr>
              <w:t>koriguj</w:t>
            </w:r>
            <w:r w:rsidR="00D133AD" w:rsidRPr="00716E77">
              <w:rPr>
                <w:rFonts w:eastAsia="Calibri" w:cstheme="minorHAnsi"/>
                <w:lang w:val="it-IT"/>
              </w:rPr>
              <w:t>e intonaciju kroz ljestvični niz;</w:t>
            </w:r>
          </w:p>
          <w:p w14:paraId="3290494B" w14:textId="77777777" w:rsidR="00D133AD" w:rsidRPr="00716E77" w:rsidRDefault="00CB7FDA" w:rsidP="006F3182">
            <w:pPr>
              <w:numPr>
                <w:ilvl w:val="0"/>
                <w:numId w:val="15"/>
              </w:numPr>
              <w:spacing w:line="240" w:lineRule="auto"/>
              <w:contextualSpacing/>
              <w:rPr>
                <w:rFonts w:eastAsia="Calibri" w:cstheme="minorHAnsi"/>
                <w:lang w:val="it-IT"/>
              </w:rPr>
            </w:pPr>
            <w:r w:rsidRPr="00716E77">
              <w:rPr>
                <w:rFonts w:eastAsia="Calibri" w:cstheme="minorHAnsi"/>
                <w:lang w:val="it-IT"/>
              </w:rPr>
              <w:t>primijeni</w:t>
            </w:r>
            <w:r w:rsidR="00D133AD" w:rsidRPr="00716E77">
              <w:rPr>
                <w:rFonts w:eastAsia="Calibri" w:cstheme="minorHAnsi"/>
                <w:lang w:val="it-IT"/>
              </w:rPr>
              <w:t xml:space="preserve"> određenu artikulaciju (</w:t>
            </w:r>
            <w:r w:rsidRPr="00716E77">
              <w:rPr>
                <w:rFonts w:eastAsia="Calibri" w:cstheme="minorHAnsi"/>
                <w:lang w:val="it-IT"/>
              </w:rPr>
              <w:t>legato, staccato</w:t>
            </w:r>
            <w:r w:rsidR="00D133AD" w:rsidRPr="00716E77">
              <w:rPr>
                <w:rFonts w:eastAsia="Calibri" w:cstheme="minorHAnsi"/>
                <w:lang w:val="it-IT"/>
              </w:rPr>
              <w:t>).</w:t>
            </w:r>
          </w:p>
        </w:tc>
      </w:tr>
      <w:tr w:rsidR="007F7DAB" w:rsidRPr="001A13CD" w14:paraId="5B95AA1F" w14:textId="77777777" w:rsidTr="00F51417">
        <w:tc>
          <w:tcPr>
            <w:tcW w:w="5000" w:type="pct"/>
            <w:tcBorders>
              <w:top w:val="single" w:sz="4" w:space="0" w:color="auto"/>
              <w:left w:val="single" w:sz="4" w:space="0" w:color="auto"/>
              <w:bottom w:val="single" w:sz="4" w:space="0" w:color="auto"/>
              <w:right w:val="single" w:sz="4" w:space="0" w:color="auto"/>
            </w:tcBorders>
          </w:tcPr>
          <w:p w14:paraId="323899E7" w14:textId="77777777" w:rsidR="007F7DAB" w:rsidRPr="00716E77" w:rsidRDefault="007F7DAB" w:rsidP="004B7200">
            <w:pPr>
              <w:spacing w:line="240" w:lineRule="auto"/>
              <w:rPr>
                <w:rFonts w:eastAsia="Calibri" w:cstheme="minorHAnsi"/>
                <w:b/>
                <w:lang w:val="it-IT"/>
              </w:rPr>
            </w:pPr>
            <w:r w:rsidRPr="00716E77">
              <w:rPr>
                <w:rFonts w:eastAsia="Calibri" w:cstheme="minorHAnsi"/>
                <w:b/>
                <w:lang w:val="it-IT"/>
              </w:rPr>
              <w:t>Didaktičke preporuke za realizaciju obrazovno-vaspitnog ishoda</w:t>
            </w:r>
          </w:p>
          <w:p w14:paraId="40750EEE" w14:textId="77777777" w:rsidR="007F7DAB" w:rsidRPr="001A13CD" w:rsidRDefault="007F7DAB" w:rsidP="004B7200">
            <w:pPr>
              <w:spacing w:line="240" w:lineRule="auto"/>
              <w:rPr>
                <w:rFonts w:eastAsia="Calibri" w:cstheme="minorHAnsi"/>
                <w:b/>
                <w:sz w:val="12"/>
                <w:szCs w:val="12"/>
                <w:lang w:val="it-IT"/>
              </w:rPr>
            </w:pPr>
          </w:p>
          <w:p w14:paraId="65CA9C65" w14:textId="77777777" w:rsidR="007F7DAB" w:rsidRPr="00716E77" w:rsidRDefault="007F7DAB" w:rsidP="006F3182">
            <w:pPr>
              <w:numPr>
                <w:ilvl w:val="0"/>
                <w:numId w:val="36"/>
              </w:numPr>
              <w:spacing w:line="240" w:lineRule="auto"/>
              <w:contextualSpacing/>
              <w:rPr>
                <w:rFonts w:eastAsia="Calibri" w:cstheme="minorHAnsi"/>
                <w:b/>
                <w:lang w:val="sr-Latn-ME"/>
              </w:rPr>
            </w:pPr>
            <w:r w:rsidRPr="00716E77">
              <w:rPr>
                <w:rFonts w:eastAsia="Calibri" w:cstheme="minorHAnsi"/>
                <w:b/>
                <w:lang w:val="sr-Latn-ME"/>
              </w:rPr>
              <w:t>Sadržaji/pojmovi</w:t>
            </w:r>
            <w:r w:rsidR="00841D0E" w:rsidRPr="00716E77">
              <w:rPr>
                <w:rFonts w:eastAsia="Calibri" w:cstheme="minorHAnsi"/>
                <w:b/>
                <w:lang w:val="sr-Latn-ME"/>
              </w:rPr>
              <w:t>:</w:t>
            </w:r>
          </w:p>
          <w:p w14:paraId="28DECA06" w14:textId="77777777" w:rsidR="007F7DAB" w:rsidRPr="00716E77" w:rsidRDefault="00D133AD" w:rsidP="006F3182">
            <w:pPr>
              <w:pStyle w:val="ListParagraph"/>
              <w:numPr>
                <w:ilvl w:val="0"/>
                <w:numId w:val="50"/>
              </w:numPr>
              <w:spacing w:after="0" w:line="240" w:lineRule="auto"/>
              <w:rPr>
                <w:rFonts w:asciiTheme="minorHAnsi" w:hAnsiTheme="minorHAnsi" w:cstheme="minorHAnsi"/>
              </w:rPr>
            </w:pPr>
            <w:r w:rsidRPr="00716E77">
              <w:rPr>
                <w:rFonts w:asciiTheme="minorHAnsi" w:hAnsiTheme="minorHAnsi" w:cstheme="minorHAnsi"/>
              </w:rPr>
              <w:t>tehničke vježbe kroz rad sa ljestvicom;</w:t>
            </w:r>
          </w:p>
          <w:p w14:paraId="05F92146" w14:textId="77777777" w:rsidR="004D3430" w:rsidRPr="00716E77" w:rsidRDefault="00067BC9" w:rsidP="006F3182">
            <w:pPr>
              <w:pStyle w:val="ListParagraph"/>
              <w:numPr>
                <w:ilvl w:val="0"/>
                <w:numId w:val="50"/>
              </w:numPr>
              <w:spacing w:after="0" w:line="240" w:lineRule="auto"/>
              <w:rPr>
                <w:rFonts w:asciiTheme="minorHAnsi" w:hAnsiTheme="minorHAnsi" w:cstheme="minorHAnsi"/>
              </w:rPr>
            </w:pPr>
            <w:r w:rsidRPr="00716E77">
              <w:rPr>
                <w:rFonts w:asciiTheme="minorHAnsi" w:hAnsiTheme="minorHAnsi" w:cstheme="minorHAnsi"/>
              </w:rPr>
              <w:t>intonacija;</w:t>
            </w:r>
          </w:p>
          <w:p w14:paraId="417E2CC8" w14:textId="77777777" w:rsidR="00067BC9" w:rsidRPr="00716E77" w:rsidRDefault="00067BC9" w:rsidP="006F3182">
            <w:pPr>
              <w:pStyle w:val="ListParagraph"/>
              <w:numPr>
                <w:ilvl w:val="0"/>
                <w:numId w:val="50"/>
              </w:numPr>
              <w:spacing w:after="0" w:line="240" w:lineRule="auto"/>
              <w:rPr>
                <w:rFonts w:asciiTheme="minorHAnsi" w:hAnsiTheme="minorHAnsi" w:cstheme="minorHAnsi"/>
              </w:rPr>
            </w:pPr>
            <w:r w:rsidRPr="00716E77">
              <w:rPr>
                <w:rFonts w:asciiTheme="minorHAnsi" w:hAnsiTheme="minorHAnsi" w:cstheme="minorHAnsi"/>
              </w:rPr>
              <w:t>artikulacija (staccato, legato).</w:t>
            </w:r>
          </w:p>
          <w:p w14:paraId="2088D0E5" w14:textId="77777777" w:rsidR="004B7200" w:rsidRPr="00716E77" w:rsidRDefault="004B7200" w:rsidP="004B7200">
            <w:pPr>
              <w:pStyle w:val="ListParagraph"/>
              <w:spacing w:after="0" w:line="240" w:lineRule="auto"/>
              <w:rPr>
                <w:rFonts w:asciiTheme="minorHAnsi" w:hAnsiTheme="minorHAnsi" w:cstheme="minorHAnsi"/>
              </w:rPr>
            </w:pPr>
          </w:p>
          <w:p w14:paraId="3BC2ABAC" w14:textId="77777777" w:rsidR="007F7DAB" w:rsidRPr="00716E77" w:rsidRDefault="007F7DAB" w:rsidP="006F3182">
            <w:pPr>
              <w:numPr>
                <w:ilvl w:val="0"/>
                <w:numId w:val="36"/>
              </w:numPr>
              <w:spacing w:line="240" w:lineRule="auto"/>
              <w:contextualSpacing/>
              <w:rPr>
                <w:rFonts w:eastAsia="Calibri" w:cstheme="minorHAnsi"/>
                <w:b/>
              </w:rPr>
            </w:pPr>
            <w:r w:rsidRPr="00716E77">
              <w:rPr>
                <w:rFonts w:eastAsia="Calibri" w:cstheme="minorHAnsi"/>
                <w:b/>
              </w:rPr>
              <w:t>Aktivnosti učenja</w:t>
            </w:r>
          </w:p>
          <w:p w14:paraId="3640AE17" w14:textId="77777777" w:rsidR="00841D0E" w:rsidRPr="00716E77" w:rsidRDefault="00841D0E" w:rsidP="00841D0E">
            <w:pPr>
              <w:spacing w:line="240" w:lineRule="auto"/>
              <w:rPr>
                <w:rFonts w:cstheme="minorHAnsi"/>
              </w:rPr>
            </w:pPr>
            <w:r w:rsidRPr="00716E77">
              <w:rPr>
                <w:rFonts w:cstheme="minorHAnsi"/>
              </w:rPr>
              <w:t xml:space="preserve">        Učenik:</w:t>
            </w:r>
          </w:p>
          <w:p w14:paraId="6A638291" w14:textId="77777777" w:rsidR="007F7DAB" w:rsidRPr="00716E77" w:rsidRDefault="0063539F" w:rsidP="006F3182">
            <w:pPr>
              <w:pStyle w:val="ListParagraph"/>
              <w:numPr>
                <w:ilvl w:val="0"/>
                <w:numId w:val="65"/>
              </w:numPr>
              <w:spacing w:after="0" w:line="240" w:lineRule="auto"/>
              <w:rPr>
                <w:rFonts w:cstheme="minorHAnsi"/>
              </w:rPr>
            </w:pPr>
            <w:r w:rsidRPr="00716E77">
              <w:rPr>
                <w:rFonts w:cstheme="minorHAnsi"/>
              </w:rPr>
              <w:t>svira kraće ritmičke obrasce;</w:t>
            </w:r>
          </w:p>
          <w:p w14:paraId="0694E931" w14:textId="77777777" w:rsidR="004D3430" w:rsidRPr="00716E77" w:rsidRDefault="007F7DAB" w:rsidP="006F3182">
            <w:pPr>
              <w:pStyle w:val="ListParagraph"/>
              <w:numPr>
                <w:ilvl w:val="0"/>
                <w:numId w:val="65"/>
              </w:numPr>
              <w:spacing w:after="0" w:line="240" w:lineRule="auto"/>
              <w:rPr>
                <w:rFonts w:cstheme="minorHAnsi"/>
              </w:rPr>
            </w:pPr>
            <w:r w:rsidRPr="00716E77">
              <w:rPr>
                <w:rFonts w:cstheme="minorHAnsi"/>
              </w:rPr>
              <w:t>svira kraće instru</w:t>
            </w:r>
            <w:r w:rsidR="0067632A" w:rsidRPr="00716E77">
              <w:rPr>
                <w:rFonts w:cstheme="minorHAnsi"/>
              </w:rPr>
              <w:t>mentalne kompozicije</w:t>
            </w:r>
            <w:r w:rsidR="004D3430" w:rsidRPr="00716E77">
              <w:rPr>
                <w:rFonts w:cstheme="minorHAnsi"/>
              </w:rPr>
              <w:t>;</w:t>
            </w:r>
          </w:p>
          <w:p w14:paraId="19C2C196" w14:textId="77777777" w:rsidR="004B7200" w:rsidRPr="00716E77" w:rsidRDefault="007F7DAB" w:rsidP="006F3182">
            <w:pPr>
              <w:pStyle w:val="ListParagraph"/>
              <w:numPr>
                <w:ilvl w:val="0"/>
                <w:numId w:val="65"/>
              </w:numPr>
              <w:spacing w:after="0" w:line="240" w:lineRule="auto"/>
              <w:rPr>
                <w:rFonts w:cstheme="minorHAnsi"/>
                <w:i/>
              </w:rPr>
            </w:pPr>
            <w:r w:rsidRPr="00716E77">
              <w:rPr>
                <w:rFonts w:cstheme="minorHAnsi"/>
                <w:lang w:val="it-IT"/>
              </w:rPr>
              <w:t>prepoznaj</w:t>
            </w:r>
            <w:r w:rsidR="00841D0E" w:rsidRPr="00716E77">
              <w:rPr>
                <w:rFonts w:cstheme="minorHAnsi"/>
                <w:lang w:val="it-IT"/>
              </w:rPr>
              <w:t>e</w:t>
            </w:r>
            <w:r w:rsidRPr="00716E77">
              <w:rPr>
                <w:rFonts w:cstheme="minorHAnsi"/>
                <w:lang w:val="it-IT"/>
              </w:rPr>
              <w:t xml:space="preserve"> i služ</w:t>
            </w:r>
            <w:r w:rsidR="00841D0E" w:rsidRPr="00716E77">
              <w:rPr>
                <w:rFonts w:cstheme="minorHAnsi"/>
                <w:lang w:val="it-IT"/>
              </w:rPr>
              <w:t>i</w:t>
            </w:r>
            <w:r w:rsidRPr="00716E77">
              <w:rPr>
                <w:rFonts w:cstheme="minorHAnsi"/>
                <w:lang w:val="it-IT"/>
              </w:rPr>
              <w:t xml:space="preserve"> se </w:t>
            </w:r>
            <w:r w:rsidR="004D3430" w:rsidRPr="00716E77">
              <w:rPr>
                <w:rFonts w:cstheme="minorHAnsi"/>
                <w:lang w:val="it-IT"/>
              </w:rPr>
              <w:t>dinamičkim oznakama</w:t>
            </w:r>
            <w:r w:rsidR="00841D0E" w:rsidRPr="00716E77">
              <w:rPr>
                <w:rFonts w:cstheme="minorHAnsi"/>
                <w:lang w:val="it-IT"/>
              </w:rPr>
              <w:t>.</w:t>
            </w:r>
            <w:r w:rsidR="004B7200" w:rsidRPr="00716E77">
              <w:rPr>
                <w:rFonts w:cstheme="minorHAnsi"/>
                <w:i/>
              </w:rPr>
              <w:t xml:space="preserve"> </w:t>
            </w:r>
          </w:p>
          <w:p w14:paraId="5F896797" w14:textId="77777777" w:rsidR="004B7200" w:rsidRPr="001A13CD" w:rsidRDefault="004B7200" w:rsidP="00841D0E">
            <w:pPr>
              <w:spacing w:line="240" w:lineRule="auto"/>
              <w:contextualSpacing/>
              <w:rPr>
                <w:rFonts w:eastAsia="Calibri" w:cstheme="minorHAnsi"/>
                <w:i/>
                <w:lang w:val="sr-Latn-ME"/>
              </w:rPr>
            </w:pPr>
            <w:r w:rsidRPr="00716E77">
              <w:rPr>
                <w:rFonts w:eastAsia="Calibri" w:cstheme="minorHAnsi"/>
                <w:i/>
              </w:rPr>
              <w:t>Nastavni</w:t>
            </w:r>
            <w:r w:rsidRPr="001A13CD">
              <w:rPr>
                <w:rFonts w:eastAsia="Calibri" w:cstheme="minorHAnsi"/>
                <w:i/>
                <w:lang w:val="sr-Latn-ME"/>
              </w:rPr>
              <w:t xml:space="preserve"> </w:t>
            </w:r>
            <w:r w:rsidRPr="00716E77">
              <w:rPr>
                <w:rFonts w:eastAsia="Calibri" w:cstheme="minorHAnsi"/>
                <w:i/>
              </w:rPr>
              <w:t>ishod</w:t>
            </w:r>
            <w:r w:rsidRPr="001A13CD">
              <w:rPr>
                <w:rFonts w:eastAsia="Calibri" w:cstheme="minorHAnsi"/>
                <w:i/>
                <w:lang w:val="sr-Latn-ME"/>
              </w:rPr>
              <w:t xml:space="preserve"> </w:t>
            </w:r>
            <w:r w:rsidRPr="00716E77">
              <w:rPr>
                <w:rFonts w:eastAsia="Calibri" w:cstheme="minorHAnsi"/>
                <w:i/>
              </w:rPr>
              <w:t>u</w:t>
            </w:r>
            <w:r w:rsidRPr="001A13CD">
              <w:rPr>
                <w:rFonts w:eastAsia="Calibri" w:cstheme="minorHAnsi"/>
                <w:i/>
                <w:lang w:val="sr-Latn-ME"/>
              </w:rPr>
              <w:t>č</w:t>
            </w:r>
            <w:r w:rsidRPr="00716E77">
              <w:rPr>
                <w:rFonts w:eastAsia="Calibri" w:cstheme="minorHAnsi"/>
                <w:i/>
              </w:rPr>
              <w:t>enja</w:t>
            </w:r>
            <w:r w:rsidRPr="001A13CD">
              <w:rPr>
                <w:rFonts w:eastAsia="Calibri" w:cstheme="minorHAnsi"/>
                <w:i/>
                <w:lang w:val="sr-Latn-ME"/>
              </w:rPr>
              <w:t xml:space="preserve"> </w:t>
            </w:r>
            <w:r w:rsidRPr="00716E77">
              <w:rPr>
                <w:rFonts w:eastAsia="Calibri" w:cstheme="minorHAnsi"/>
                <w:i/>
              </w:rPr>
              <w:t>predmeta</w:t>
            </w:r>
            <w:r w:rsidRPr="001A13CD">
              <w:rPr>
                <w:rFonts w:eastAsia="Calibri" w:cstheme="minorHAnsi"/>
                <w:i/>
                <w:lang w:val="sr-Latn-ME"/>
              </w:rPr>
              <w:t xml:space="preserve"> </w:t>
            </w:r>
            <w:r w:rsidRPr="00716E77">
              <w:rPr>
                <w:rFonts w:eastAsia="Calibri" w:cstheme="minorHAnsi"/>
                <w:i/>
              </w:rPr>
              <w:t>Trombon</w:t>
            </w:r>
            <w:r w:rsidRPr="001A13CD">
              <w:rPr>
                <w:rFonts w:eastAsia="Calibri" w:cstheme="minorHAnsi"/>
                <w:i/>
                <w:lang w:val="sr-Latn-ME"/>
              </w:rPr>
              <w:t xml:space="preserve"> </w:t>
            </w:r>
            <w:r w:rsidRPr="00716E77">
              <w:rPr>
                <w:rFonts w:eastAsia="Calibri" w:cstheme="minorHAnsi"/>
                <w:i/>
              </w:rPr>
              <w:t>ostvaruje</w:t>
            </w:r>
            <w:r w:rsidRPr="001A13CD">
              <w:rPr>
                <w:rFonts w:eastAsia="Calibri" w:cstheme="minorHAnsi"/>
                <w:i/>
                <w:lang w:val="sr-Latn-ME"/>
              </w:rPr>
              <w:t xml:space="preserve"> </w:t>
            </w:r>
            <w:r w:rsidRPr="00716E77">
              <w:rPr>
                <w:rFonts w:eastAsia="Calibri" w:cstheme="minorHAnsi"/>
                <w:i/>
              </w:rPr>
              <w:t>se</w:t>
            </w:r>
            <w:r w:rsidRPr="001A13CD">
              <w:rPr>
                <w:rFonts w:eastAsia="Calibri" w:cstheme="minorHAnsi"/>
                <w:i/>
                <w:lang w:val="sr-Latn-ME"/>
              </w:rPr>
              <w:t xml:space="preserve"> </w:t>
            </w:r>
            <w:r w:rsidRPr="00716E77">
              <w:rPr>
                <w:rFonts w:eastAsia="Calibri" w:cstheme="minorHAnsi"/>
                <w:i/>
              </w:rPr>
              <w:t>kombinovanjem</w:t>
            </w:r>
            <w:r w:rsidRPr="001A13CD">
              <w:rPr>
                <w:rFonts w:eastAsia="Calibri" w:cstheme="minorHAnsi"/>
                <w:i/>
                <w:lang w:val="sr-Latn-ME"/>
              </w:rPr>
              <w:t xml:space="preserve"> </w:t>
            </w:r>
            <w:r w:rsidRPr="00716E77">
              <w:rPr>
                <w:rFonts w:eastAsia="Calibri" w:cstheme="minorHAnsi"/>
                <w:i/>
              </w:rPr>
              <w:t>vi</w:t>
            </w:r>
            <w:r w:rsidRPr="001A13CD">
              <w:rPr>
                <w:rFonts w:eastAsia="Calibri" w:cstheme="minorHAnsi"/>
                <w:i/>
                <w:lang w:val="sr-Latn-ME"/>
              </w:rPr>
              <w:t>š</w:t>
            </w:r>
            <w:r w:rsidRPr="00716E77">
              <w:rPr>
                <w:rFonts w:eastAsia="Calibri" w:cstheme="minorHAnsi"/>
                <w:i/>
              </w:rPr>
              <w:t>e</w:t>
            </w:r>
            <w:r w:rsidRPr="001A13CD">
              <w:rPr>
                <w:rFonts w:eastAsia="Calibri" w:cstheme="minorHAnsi"/>
                <w:i/>
                <w:lang w:val="sr-Latn-ME"/>
              </w:rPr>
              <w:t xml:space="preserve"> </w:t>
            </w:r>
            <w:r w:rsidRPr="00716E77">
              <w:rPr>
                <w:rFonts w:eastAsia="Calibri" w:cstheme="minorHAnsi"/>
                <w:i/>
              </w:rPr>
              <w:t>aktivnosti</w:t>
            </w:r>
            <w:r w:rsidRPr="001A13CD">
              <w:rPr>
                <w:rFonts w:eastAsia="Calibri" w:cstheme="minorHAnsi"/>
                <w:i/>
                <w:lang w:val="sr-Latn-ME"/>
              </w:rPr>
              <w:t xml:space="preserve"> (</w:t>
            </w:r>
            <w:r w:rsidRPr="00716E77">
              <w:rPr>
                <w:rFonts w:eastAsia="Calibri" w:cstheme="minorHAnsi"/>
                <w:i/>
              </w:rPr>
              <w:t>izvo</w:t>
            </w:r>
            <w:r w:rsidRPr="001A13CD">
              <w:rPr>
                <w:rFonts w:eastAsia="Calibri" w:cstheme="minorHAnsi"/>
                <w:i/>
                <w:lang w:val="sr-Latn-ME"/>
              </w:rPr>
              <w:t>đ</w:t>
            </w:r>
            <w:r w:rsidRPr="00716E77">
              <w:rPr>
                <w:rFonts w:eastAsia="Calibri" w:cstheme="minorHAnsi"/>
                <w:i/>
              </w:rPr>
              <w:t>enje</w:t>
            </w:r>
            <w:r w:rsidRPr="001A13CD">
              <w:rPr>
                <w:rFonts w:eastAsia="Calibri" w:cstheme="minorHAnsi"/>
                <w:i/>
                <w:lang w:val="sr-Latn-ME"/>
              </w:rPr>
              <w:t xml:space="preserve">, </w:t>
            </w:r>
            <w:r w:rsidRPr="00716E77">
              <w:rPr>
                <w:rFonts w:eastAsia="Calibri" w:cstheme="minorHAnsi"/>
                <w:i/>
              </w:rPr>
              <w:t>stvaranje</w:t>
            </w:r>
            <w:r w:rsidRPr="001A13CD">
              <w:rPr>
                <w:rFonts w:eastAsia="Calibri" w:cstheme="minorHAnsi"/>
                <w:i/>
                <w:lang w:val="sr-Latn-ME"/>
              </w:rPr>
              <w:t xml:space="preserve">, </w:t>
            </w:r>
            <w:r w:rsidRPr="00716E77">
              <w:rPr>
                <w:rFonts w:eastAsia="Calibri" w:cstheme="minorHAnsi"/>
                <w:i/>
              </w:rPr>
              <w:t>slu</w:t>
            </w:r>
            <w:r w:rsidRPr="001A13CD">
              <w:rPr>
                <w:rFonts w:eastAsia="Calibri" w:cstheme="minorHAnsi"/>
                <w:i/>
                <w:lang w:val="sr-Latn-ME"/>
              </w:rPr>
              <w:t>š</w:t>
            </w:r>
            <w:r w:rsidRPr="00716E77">
              <w:rPr>
                <w:rFonts w:eastAsia="Calibri" w:cstheme="minorHAnsi"/>
                <w:i/>
              </w:rPr>
              <w:t>anje</w:t>
            </w:r>
            <w:r w:rsidRPr="001A13CD">
              <w:rPr>
                <w:rFonts w:eastAsia="Calibri" w:cstheme="minorHAnsi"/>
                <w:i/>
                <w:lang w:val="sr-Latn-ME"/>
              </w:rPr>
              <w:t>).</w:t>
            </w:r>
          </w:p>
          <w:p w14:paraId="3557EC5D" w14:textId="77777777" w:rsidR="00615B10" w:rsidRPr="00716E77" w:rsidRDefault="00615B10" w:rsidP="00841D0E">
            <w:pPr>
              <w:spacing w:line="240" w:lineRule="auto"/>
              <w:rPr>
                <w:rFonts w:cstheme="minorHAnsi"/>
                <w:lang w:val="it-IT"/>
              </w:rPr>
            </w:pPr>
          </w:p>
          <w:p w14:paraId="091383D4" w14:textId="77777777" w:rsidR="007F7DAB" w:rsidRPr="00716E77" w:rsidRDefault="007F7DAB" w:rsidP="006F3182">
            <w:pPr>
              <w:numPr>
                <w:ilvl w:val="0"/>
                <w:numId w:val="36"/>
              </w:numPr>
              <w:spacing w:line="240" w:lineRule="auto"/>
              <w:contextualSpacing/>
              <w:rPr>
                <w:rFonts w:eastAsia="Calibri" w:cstheme="minorHAnsi"/>
                <w:b/>
              </w:rPr>
            </w:pPr>
            <w:r w:rsidRPr="00716E77">
              <w:rPr>
                <w:rFonts w:eastAsia="Calibri" w:cstheme="minorHAnsi"/>
                <w:b/>
              </w:rPr>
              <w:t xml:space="preserve">Broj časova realizacije </w:t>
            </w:r>
          </w:p>
          <w:p w14:paraId="4CB51FE6" w14:textId="77777777" w:rsidR="007F7DAB" w:rsidRPr="00716E77" w:rsidRDefault="00BC4703" w:rsidP="004B7200">
            <w:pPr>
              <w:spacing w:line="240" w:lineRule="auto"/>
              <w:contextualSpacing/>
              <w:rPr>
                <w:rFonts w:eastAsia="Calibri" w:cstheme="minorHAnsi"/>
                <w:i/>
                <w:lang w:val="it-IT"/>
              </w:rPr>
            </w:pPr>
            <w:r w:rsidRPr="00716E77">
              <w:rPr>
                <w:rFonts w:eastAsia="Calibri" w:cstheme="minorHAnsi"/>
                <w:i/>
                <w:lang w:val="it-IT"/>
              </w:rPr>
              <w:t>Ovaj ishod se realizuje kontinuirano tokom cijele nastavne godine u kombinaciji sa ostalim ishodima.</w:t>
            </w:r>
          </w:p>
        </w:tc>
      </w:tr>
      <w:tr w:rsidR="007F7DAB" w:rsidRPr="001A13CD" w14:paraId="43B9E460"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14:paraId="17AC52DD" w14:textId="77777777" w:rsidR="007F7DAB" w:rsidRPr="00716E77" w:rsidRDefault="007F7DAB" w:rsidP="004B7200">
            <w:pPr>
              <w:spacing w:line="240" w:lineRule="auto"/>
              <w:rPr>
                <w:rFonts w:eastAsia="Calibri" w:cstheme="minorHAnsi"/>
                <w:b/>
                <w:lang w:val="it-IT"/>
              </w:rPr>
            </w:pPr>
            <w:r w:rsidRPr="00716E77">
              <w:rPr>
                <w:rFonts w:eastAsia="Calibri" w:cstheme="minorHAnsi"/>
                <w:b/>
                <w:lang w:val="it-IT"/>
              </w:rPr>
              <w:t>Obrazovno-vaspitni ishod 3</w:t>
            </w:r>
          </w:p>
          <w:p w14:paraId="48F39577" w14:textId="77777777" w:rsidR="007F7DAB" w:rsidRPr="00716E77" w:rsidRDefault="00482D7C" w:rsidP="004B7200">
            <w:pPr>
              <w:spacing w:line="240" w:lineRule="auto"/>
              <w:rPr>
                <w:rFonts w:eastAsia="Calibri" w:cstheme="minorHAnsi"/>
                <w:b/>
                <w:lang w:val="it-IT"/>
              </w:rPr>
            </w:pPr>
            <w:r w:rsidRPr="00716E77">
              <w:rPr>
                <w:rFonts w:eastAsia="Calibri" w:cstheme="minorHAnsi"/>
                <w:b/>
                <w:lang w:val="it-IT"/>
              </w:rPr>
              <w:t>Učenik</w:t>
            </w:r>
            <w:r w:rsidR="00BC4703" w:rsidRPr="00716E77">
              <w:rPr>
                <w:rFonts w:eastAsia="Calibri" w:cstheme="minorHAnsi"/>
                <w:b/>
                <w:lang w:val="it-IT"/>
              </w:rPr>
              <w:t xml:space="preserve"> će moći </w:t>
            </w:r>
            <w:r w:rsidR="00F005F2" w:rsidRPr="00716E77">
              <w:rPr>
                <w:rFonts w:eastAsia="Calibri" w:cstheme="minorHAnsi"/>
                <w:b/>
                <w:lang w:val="it-IT"/>
              </w:rPr>
              <w:t xml:space="preserve">da javno nastupi </w:t>
            </w:r>
            <w:r w:rsidR="00BC4703" w:rsidRPr="00716E77">
              <w:rPr>
                <w:rFonts w:eastAsia="Calibri" w:cstheme="minorHAnsi"/>
                <w:b/>
                <w:lang w:val="it-IT"/>
              </w:rPr>
              <w:t>pred publikom.</w:t>
            </w:r>
          </w:p>
        </w:tc>
      </w:tr>
      <w:tr w:rsidR="007F7DAB" w:rsidRPr="001A13CD" w14:paraId="27ABA151" w14:textId="77777777" w:rsidTr="00F51417">
        <w:tc>
          <w:tcPr>
            <w:tcW w:w="5000" w:type="pct"/>
            <w:tcBorders>
              <w:top w:val="single" w:sz="4" w:space="0" w:color="auto"/>
              <w:left w:val="single" w:sz="4" w:space="0" w:color="auto"/>
              <w:bottom w:val="single" w:sz="4" w:space="0" w:color="auto"/>
              <w:right w:val="single" w:sz="4" w:space="0" w:color="auto"/>
            </w:tcBorders>
          </w:tcPr>
          <w:p w14:paraId="4D7B112A" w14:textId="77777777" w:rsidR="007F7DAB" w:rsidRPr="00716E77" w:rsidRDefault="007F7DAB" w:rsidP="004B7200">
            <w:pPr>
              <w:spacing w:line="240" w:lineRule="auto"/>
              <w:rPr>
                <w:rFonts w:eastAsia="Calibri" w:cstheme="minorHAnsi"/>
                <w:b/>
                <w:lang w:val="it-IT"/>
              </w:rPr>
            </w:pPr>
            <w:r w:rsidRPr="00716E77">
              <w:rPr>
                <w:rFonts w:eastAsia="Calibri" w:cstheme="minorHAnsi"/>
                <w:b/>
                <w:lang w:val="it-IT"/>
              </w:rPr>
              <w:t>Ishodi učenja</w:t>
            </w:r>
          </w:p>
          <w:p w14:paraId="054E4D61" w14:textId="77777777" w:rsidR="007F7DAB" w:rsidRPr="00716E77" w:rsidRDefault="007F7DAB" w:rsidP="004B7200">
            <w:pPr>
              <w:spacing w:line="240" w:lineRule="auto"/>
              <w:rPr>
                <w:rFonts w:eastAsia="Calibri" w:cstheme="minorHAnsi"/>
                <w:i/>
                <w:lang w:val="it-IT"/>
              </w:rPr>
            </w:pPr>
            <w:r w:rsidRPr="00716E77">
              <w:rPr>
                <w:rFonts w:eastAsia="Calibri" w:cstheme="minorHAnsi"/>
                <w:i/>
                <w:lang w:val="it-IT"/>
              </w:rPr>
              <w:t>Tokom učenja učeni</w:t>
            </w:r>
            <w:r w:rsidR="00841D0E" w:rsidRPr="00716E77">
              <w:rPr>
                <w:rFonts w:eastAsia="Calibri" w:cstheme="minorHAnsi"/>
                <w:i/>
                <w:lang w:val="it-IT"/>
              </w:rPr>
              <w:t>k</w:t>
            </w:r>
            <w:r w:rsidRPr="00716E77">
              <w:rPr>
                <w:rFonts w:eastAsia="Calibri" w:cstheme="minorHAnsi"/>
                <w:i/>
                <w:lang w:val="it-IT"/>
              </w:rPr>
              <w:t xml:space="preserve"> će moći da:</w:t>
            </w:r>
          </w:p>
          <w:p w14:paraId="27FB42E7" w14:textId="77777777" w:rsidR="007F7DAB" w:rsidRPr="00716E77" w:rsidRDefault="007F7DAB" w:rsidP="006F3182">
            <w:pPr>
              <w:numPr>
                <w:ilvl w:val="0"/>
                <w:numId w:val="16"/>
              </w:numPr>
              <w:spacing w:line="240" w:lineRule="auto"/>
              <w:contextualSpacing/>
              <w:rPr>
                <w:rFonts w:eastAsia="Calibri" w:cstheme="minorHAnsi"/>
                <w:lang w:val="sr-Latn-ME"/>
              </w:rPr>
            </w:pPr>
            <w:r w:rsidRPr="00716E77">
              <w:rPr>
                <w:rFonts w:eastAsia="Calibri" w:cstheme="minorHAnsi"/>
                <w:lang w:val="sr-Latn-ME"/>
              </w:rPr>
              <w:t xml:space="preserve">izvede </w:t>
            </w:r>
            <w:r w:rsidR="00BC4703" w:rsidRPr="00716E77">
              <w:rPr>
                <w:rFonts w:eastAsia="Calibri" w:cstheme="minorHAnsi"/>
                <w:lang w:val="sr-Latn-ME"/>
              </w:rPr>
              <w:t>kraću kompoziciju</w:t>
            </w:r>
            <w:r w:rsidRPr="00716E77">
              <w:rPr>
                <w:rFonts w:eastAsia="Calibri" w:cstheme="minorHAnsi"/>
                <w:lang w:val="sr-Latn-ME"/>
              </w:rPr>
              <w:t xml:space="preserve"> poštujući ritam i tempo; </w:t>
            </w:r>
          </w:p>
          <w:p w14:paraId="6D426863" w14:textId="77777777" w:rsidR="007F7DAB" w:rsidRPr="00716E77" w:rsidRDefault="007F7DAB" w:rsidP="006F3182">
            <w:pPr>
              <w:numPr>
                <w:ilvl w:val="0"/>
                <w:numId w:val="16"/>
              </w:numPr>
              <w:spacing w:line="240" w:lineRule="auto"/>
              <w:rPr>
                <w:rFonts w:eastAsia="Calibri" w:cstheme="minorHAnsi"/>
                <w:lang w:val="sr-Latn-ME"/>
              </w:rPr>
            </w:pPr>
            <w:r w:rsidRPr="001A13CD">
              <w:rPr>
                <w:rFonts w:eastAsia="Calibri" w:cstheme="minorHAnsi"/>
                <w:lang w:val="pl-PL"/>
              </w:rPr>
              <w:t>izvede</w:t>
            </w:r>
            <w:r w:rsidRPr="00716E77">
              <w:rPr>
                <w:rFonts w:eastAsia="Calibri" w:cstheme="minorHAnsi"/>
                <w:lang w:val="sr-Latn-ME"/>
              </w:rPr>
              <w:t xml:space="preserve"> </w:t>
            </w:r>
            <w:r w:rsidR="00BC4703" w:rsidRPr="001A13CD">
              <w:rPr>
                <w:rFonts w:eastAsia="Calibri" w:cstheme="minorHAnsi"/>
                <w:lang w:val="pl-PL"/>
              </w:rPr>
              <w:t>kra</w:t>
            </w:r>
            <w:r w:rsidR="00BC4703" w:rsidRPr="00716E77">
              <w:rPr>
                <w:rFonts w:eastAsia="Calibri" w:cstheme="minorHAnsi"/>
                <w:lang w:val="sr-Latn-ME"/>
              </w:rPr>
              <w:t>ć</w:t>
            </w:r>
            <w:r w:rsidR="00BC4703" w:rsidRPr="001A13CD">
              <w:rPr>
                <w:rFonts w:eastAsia="Calibri" w:cstheme="minorHAnsi"/>
                <w:lang w:val="pl-PL"/>
              </w:rPr>
              <w:t>u</w:t>
            </w:r>
            <w:r w:rsidR="00BC4703" w:rsidRPr="00716E77">
              <w:rPr>
                <w:rFonts w:eastAsia="Calibri" w:cstheme="minorHAnsi"/>
                <w:lang w:val="sr-Latn-ME"/>
              </w:rPr>
              <w:t xml:space="preserve"> </w:t>
            </w:r>
            <w:r w:rsidR="00BC4703" w:rsidRPr="001A13CD">
              <w:rPr>
                <w:rFonts w:eastAsia="Calibri" w:cstheme="minorHAnsi"/>
                <w:lang w:val="pl-PL"/>
              </w:rPr>
              <w:t>kompoziciju</w:t>
            </w:r>
            <w:r w:rsidR="00BC4703" w:rsidRPr="00716E77">
              <w:rPr>
                <w:rFonts w:eastAsia="Calibri" w:cstheme="minorHAnsi"/>
                <w:lang w:val="sr-Latn-ME"/>
              </w:rPr>
              <w:t xml:space="preserve"> </w:t>
            </w:r>
            <w:r w:rsidR="00BC4703" w:rsidRPr="001A13CD">
              <w:rPr>
                <w:rFonts w:eastAsia="Calibri" w:cstheme="minorHAnsi"/>
                <w:lang w:val="pl-PL"/>
              </w:rPr>
              <w:t>uz</w:t>
            </w:r>
            <w:r w:rsidR="00BC4703" w:rsidRPr="00716E77">
              <w:rPr>
                <w:rFonts w:eastAsia="Calibri" w:cstheme="minorHAnsi"/>
                <w:lang w:val="sr-Latn-ME"/>
              </w:rPr>
              <w:t xml:space="preserve"> </w:t>
            </w:r>
            <w:r w:rsidR="00BC4703" w:rsidRPr="001A13CD">
              <w:rPr>
                <w:rFonts w:eastAsia="Calibri" w:cstheme="minorHAnsi"/>
                <w:lang w:val="pl-PL"/>
              </w:rPr>
              <w:t>klavirsku</w:t>
            </w:r>
            <w:r w:rsidR="00BC4703" w:rsidRPr="00716E77">
              <w:rPr>
                <w:rFonts w:eastAsia="Calibri" w:cstheme="minorHAnsi"/>
                <w:lang w:val="sr-Latn-ME"/>
              </w:rPr>
              <w:t xml:space="preserve"> </w:t>
            </w:r>
            <w:r w:rsidR="00BC4703" w:rsidRPr="001A13CD">
              <w:rPr>
                <w:rFonts w:eastAsia="Calibri" w:cstheme="minorHAnsi"/>
                <w:lang w:val="pl-PL"/>
              </w:rPr>
              <w:t>saradnju</w:t>
            </w:r>
            <w:r w:rsidR="00BC4703" w:rsidRPr="00716E77">
              <w:rPr>
                <w:rFonts w:eastAsia="Calibri" w:cstheme="minorHAnsi"/>
                <w:lang w:val="sr-Latn-ME"/>
              </w:rPr>
              <w:t>.</w:t>
            </w:r>
          </w:p>
        </w:tc>
      </w:tr>
      <w:tr w:rsidR="007F7DAB" w:rsidRPr="001A13CD" w14:paraId="669A62A0" w14:textId="77777777" w:rsidTr="00F51417">
        <w:tc>
          <w:tcPr>
            <w:tcW w:w="5000" w:type="pct"/>
            <w:tcBorders>
              <w:top w:val="single" w:sz="4" w:space="0" w:color="auto"/>
              <w:left w:val="single" w:sz="4" w:space="0" w:color="auto"/>
              <w:bottom w:val="single" w:sz="4" w:space="0" w:color="auto"/>
              <w:right w:val="single" w:sz="4" w:space="0" w:color="auto"/>
            </w:tcBorders>
          </w:tcPr>
          <w:p w14:paraId="7E5863EF" w14:textId="77777777" w:rsidR="007F7DAB" w:rsidRPr="00716E77" w:rsidRDefault="007F7DAB" w:rsidP="00841D0E">
            <w:pPr>
              <w:spacing w:line="240" w:lineRule="auto"/>
              <w:rPr>
                <w:rFonts w:eastAsia="Calibri" w:cstheme="minorHAnsi"/>
                <w:b/>
                <w:lang w:val="sr-Latn-ME"/>
              </w:rPr>
            </w:pPr>
            <w:r w:rsidRPr="001A13CD">
              <w:rPr>
                <w:rFonts w:eastAsia="Calibri" w:cstheme="minorHAnsi"/>
                <w:b/>
                <w:lang w:val="pl-PL"/>
              </w:rPr>
              <w:t>Didakti</w:t>
            </w:r>
            <w:r w:rsidRPr="00716E77">
              <w:rPr>
                <w:rFonts w:eastAsia="Calibri" w:cstheme="minorHAnsi"/>
                <w:b/>
                <w:lang w:val="sr-Latn-ME"/>
              </w:rPr>
              <w:t>č</w:t>
            </w:r>
            <w:r w:rsidRPr="001A13CD">
              <w:rPr>
                <w:rFonts w:eastAsia="Calibri" w:cstheme="minorHAnsi"/>
                <w:b/>
                <w:lang w:val="pl-PL"/>
              </w:rPr>
              <w:t>ke</w:t>
            </w:r>
            <w:r w:rsidRPr="00716E77">
              <w:rPr>
                <w:rFonts w:eastAsia="Calibri" w:cstheme="minorHAnsi"/>
                <w:b/>
                <w:lang w:val="sr-Latn-ME"/>
              </w:rPr>
              <w:t xml:space="preserve"> </w:t>
            </w:r>
            <w:r w:rsidRPr="001A13CD">
              <w:rPr>
                <w:rFonts w:eastAsia="Calibri" w:cstheme="minorHAnsi"/>
                <w:b/>
                <w:lang w:val="pl-PL"/>
              </w:rPr>
              <w:t>preporuke</w:t>
            </w:r>
            <w:r w:rsidRPr="00716E77">
              <w:rPr>
                <w:rFonts w:eastAsia="Calibri" w:cstheme="minorHAnsi"/>
                <w:b/>
                <w:lang w:val="sr-Latn-ME"/>
              </w:rPr>
              <w:t xml:space="preserve"> </w:t>
            </w:r>
            <w:r w:rsidRPr="001A13CD">
              <w:rPr>
                <w:rFonts w:eastAsia="Calibri" w:cstheme="minorHAnsi"/>
                <w:b/>
                <w:lang w:val="pl-PL"/>
              </w:rPr>
              <w:t>za</w:t>
            </w:r>
            <w:r w:rsidRPr="00716E77">
              <w:rPr>
                <w:rFonts w:eastAsia="Calibri" w:cstheme="minorHAnsi"/>
                <w:b/>
                <w:lang w:val="sr-Latn-ME"/>
              </w:rPr>
              <w:t xml:space="preserve"> </w:t>
            </w:r>
            <w:r w:rsidRPr="001A13CD">
              <w:rPr>
                <w:rFonts w:eastAsia="Calibri" w:cstheme="minorHAnsi"/>
                <w:b/>
                <w:lang w:val="pl-PL"/>
              </w:rPr>
              <w:t>realizaciju</w:t>
            </w:r>
            <w:r w:rsidRPr="00716E77">
              <w:rPr>
                <w:rFonts w:eastAsia="Calibri" w:cstheme="minorHAnsi"/>
                <w:b/>
                <w:lang w:val="sr-Latn-ME"/>
              </w:rPr>
              <w:t xml:space="preserve"> </w:t>
            </w:r>
            <w:r w:rsidRPr="001A13CD">
              <w:rPr>
                <w:rFonts w:eastAsia="Calibri" w:cstheme="minorHAnsi"/>
                <w:b/>
                <w:lang w:val="pl-PL"/>
              </w:rPr>
              <w:t>obrazovno</w:t>
            </w:r>
            <w:r w:rsidRPr="00716E77">
              <w:rPr>
                <w:rFonts w:eastAsia="Calibri" w:cstheme="minorHAnsi"/>
                <w:b/>
                <w:lang w:val="sr-Latn-ME"/>
              </w:rPr>
              <w:t>-</w:t>
            </w:r>
            <w:r w:rsidRPr="001A13CD">
              <w:rPr>
                <w:rFonts w:eastAsia="Calibri" w:cstheme="minorHAnsi"/>
                <w:b/>
                <w:lang w:val="pl-PL"/>
              </w:rPr>
              <w:t>vaspitnog</w:t>
            </w:r>
            <w:r w:rsidRPr="00716E77">
              <w:rPr>
                <w:rFonts w:eastAsia="Calibri" w:cstheme="minorHAnsi"/>
                <w:b/>
                <w:lang w:val="sr-Latn-ME"/>
              </w:rPr>
              <w:t xml:space="preserve"> </w:t>
            </w:r>
            <w:r w:rsidRPr="001A13CD">
              <w:rPr>
                <w:rFonts w:eastAsia="Calibri" w:cstheme="minorHAnsi"/>
                <w:b/>
                <w:lang w:val="pl-PL"/>
              </w:rPr>
              <w:t>ishoda</w:t>
            </w:r>
          </w:p>
          <w:p w14:paraId="1FFEBAEB" w14:textId="77777777" w:rsidR="007F7DAB" w:rsidRPr="00716E77" w:rsidRDefault="007F7DAB" w:rsidP="00841D0E">
            <w:pPr>
              <w:spacing w:line="240" w:lineRule="auto"/>
              <w:rPr>
                <w:rFonts w:eastAsia="Calibri" w:cstheme="minorHAnsi"/>
                <w:b/>
                <w:lang w:val="sr-Latn-ME"/>
              </w:rPr>
            </w:pPr>
          </w:p>
          <w:p w14:paraId="0A557CDA" w14:textId="77777777" w:rsidR="007F7DAB" w:rsidRPr="00716E77" w:rsidRDefault="007F7DAB" w:rsidP="006F3182">
            <w:pPr>
              <w:numPr>
                <w:ilvl w:val="0"/>
                <w:numId w:val="37"/>
              </w:numPr>
              <w:spacing w:line="240" w:lineRule="auto"/>
              <w:contextualSpacing/>
              <w:rPr>
                <w:rFonts w:eastAsia="Calibri" w:cstheme="minorHAnsi"/>
                <w:b/>
                <w:lang w:val="sr-Latn-ME"/>
              </w:rPr>
            </w:pPr>
            <w:r w:rsidRPr="00716E77">
              <w:rPr>
                <w:rFonts w:eastAsia="Calibri" w:cstheme="minorHAnsi"/>
                <w:b/>
                <w:lang w:val="sr-Latn-ME"/>
              </w:rPr>
              <w:t>Sadržaji/pojmovi</w:t>
            </w:r>
          </w:p>
          <w:p w14:paraId="0CA36282" w14:textId="77777777" w:rsidR="007F7DAB" w:rsidRPr="00716E77" w:rsidRDefault="001352D6" w:rsidP="006F3182">
            <w:pPr>
              <w:pStyle w:val="ListParagraph"/>
              <w:numPr>
                <w:ilvl w:val="0"/>
                <w:numId w:val="66"/>
              </w:numPr>
              <w:spacing w:after="0" w:line="240" w:lineRule="auto"/>
              <w:ind w:left="720"/>
              <w:rPr>
                <w:rFonts w:cstheme="minorHAnsi"/>
              </w:rPr>
            </w:pPr>
            <w:r w:rsidRPr="00716E77">
              <w:rPr>
                <w:rFonts w:cstheme="minorHAnsi"/>
              </w:rPr>
              <w:t>k</w:t>
            </w:r>
            <w:r w:rsidR="00BC4703" w:rsidRPr="00716E77">
              <w:rPr>
                <w:rFonts w:cstheme="minorHAnsi"/>
              </w:rPr>
              <w:t xml:space="preserve">ratke </w:t>
            </w:r>
            <w:r w:rsidRPr="00716E77">
              <w:rPr>
                <w:rFonts w:cstheme="minorHAnsi"/>
              </w:rPr>
              <w:t>muzičke forme</w:t>
            </w:r>
            <w:r w:rsidR="00841D0E" w:rsidRPr="00716E77">
              <w:rPr>
                <w:rFonts w:cstheme="minorHAnsi"/>
              </w:rPr>
              <w:t xml:space="preserve"> ‒</w:t>
            </w:r>
            <w:r w:rsidRPr="00716E77">
              <w:rPr>
                <w:rFonts w:cstheme="minorHAnsi"/>
              </w:rPr>
              <w:t xml:space="preserve"> shodno mogućnostima učenika</w:t>
            </w:r>
            <w:r w:rsidR="00B56F76" w:rsidRPr="00716E77">
              <w:rPr>
                <w:rFonts w:cstheme="minorHAnsi"/>
              </w:rPr>
              <w:t>.</w:t>
            </w:r>
          </w:p>
          <w:p w14:paraId="7306C840" w14:textId="77777777" w:rsidR="007F7DAB" w:rsidRPr="00716E77" w:rsidRDefault="007F7DAB" w:rsidP="00841D0E">
            <w:pPr>
              <w:spacing w:line="240" w:lineRule="auto"/>
              <w:rPr>
                <w:rFonts w:eastAsia="Calibri" w:cstheme="minorHAnsi"/>
                <w:lang w:val="it-IT"/>
              </w:rPr>
            </w:pPr>
          </w:p>
          <w:p w14:paraId="663D33D6" w14:textId="77777777" w:rsidR="007F7DAB" w:rsidRPr="00716E77" w:rsidRDefault="007F7DAB" w:rsidP="006F3182">
            <w:pPr>
              <w:numPr>
                <w:ilvl w:val="0"/>
                <w:numId w:val="37"/>
              </w:numPr>
              <w:spacing w:line="240" w:lineRule="auto"/>
              <w:contextualSpacing/>
              <w:rPr>
                <w:rFonts w:eastAsia="Calibri" w:cstheme="minorHAnsi"/>
                <w:b/>
              </w:rPr>
            </w:pPr>
            <w:r w:rsidRPr="00716E77">
              <w:rPr>
                <w:rFonts w:eastAsia="Calibri" w:cstheme="minorHAnsi"/>
                <w:b/>
              </w:rPr>
              <w:t>Aktivnosti učenja</w:t>
            </w:r>
          </w:p>
          <w:p w14:paraId="54FA8ADB" w14:textId="77777777" w:rsidR="00841D0E" w:rsidRPr="00716E77" w:rsidRDefault="00841D0E" w:rsidP="00841D0E">
            <w:pPr>
              <w:spacing w:line="240" w:lineRule="auto"/>
              <w:ind w:left="360"/>
              <w:rPr>
                <w:rFonts w:eastAsia="Calibri" w:cstheme="minorHAnsi"/>
              </w:rPr>
            </w:pPr>
            <w:r w:rsidRPr="00716E77">
              <w:rPr>
                <w:rFonts w:eastAsia="Calibri" w:cstheme="minorHAnsi"/>
              </w:rPr>
              <w:t>Učenik:</w:t>
            </w:r>
          </w:p>
          <w:p w14:paraId="2AADE5E7" w14:textId="77777777" w:rsidR="007F7DAB" w:rsidRPr="001A13CD" w:rsidRDefault="001352D6" w:rsidP="006F3182">
            <w:pPr>
              <w:numPr>
                <w:ilvl w:val="0"/>
                <w:numId w:val="18"/>
              </w:numPr>
              <w:spacing w:line="240" w:lineRule="auto"/>
              <w:rPr>
                <w:rFonts w:eastAsia="Calibri" w:cstheme="minorHAnsi"/>
                <w:lang w:val="pl-PL"/>
              </w:rPr>
            </w:pPr>
            <w:r w:rsidRPr="001A13CD">
              <w:rPr>
                <w:rFonts w:eastAsia="Calibri" w:cstheme="minorHAnsi"/>
                <w:lang w:val="pl-PL"/>
              </w:rPr>
              <w:t>sluša izvođenje kompozicija od strane svog nastavnika;</w:t>
            </w:r>
          </w:p>
          <w:p w14:paraId="6C59896F" w14:textId="77777777" w:rsidR="007F7DAB" w:rsidRPr="001A13CD" w:rsidRDefault="001352D6" w:rsidP="006F3182">
            <w:pPr>
              <w:numPr>
                <w:ilvl w:val="0"/>
                <w:numId w:val="17"/>
              </w:numPr>
              <w:spacing w:line="240" w:lineRule="auto"/>
              <w:rPr>
                <w:rFonts w:eastAsia="Calibri" w:cstheme="minorHAnsi"/>
                <w:lang w:val="pl-PL"/>
              </w:rPr>
            </w:pPr>
            <w:r w:rsidRPr="001A13CD">
              <w:rPr>
                <w:rFonts w:eastAsia="Calibri" w:cstheme="minorHAnsi"/>
                <w:lang w:val="pl-PL"/>
              </w:rPr>
              <w:t xml:space="preserve">sluša izvođenja </w:t>
            </w:r>
            <w:r w:rsidR="00574980" w:rsidRPr="001A13CD">
              <w:rPr>
                <w:rFonts w:eastAsia="Calibri" w:cstheme="minorHAnsi"/>
                <w:lang w:val="pl-PL"/>
              </w:rPr>
              <w:t>starijih učenika na koncertima i</w:t>
            </w:r>
            <w:r w:rsidRPr="001A13CD">
              <w:rPr>
                <w:rFonts w:eastAsia="Calibri" w:cstheme="minorHAnsi"/>
                <w:lang w:val="pl-PL"/>
              </w:rPr>
              <w:t xml:space="preserve"> javnim nastupima;</w:t>
            </w:r>
          </w:p>
          <w:p w14:paraId="41FA6235" w14:textId="77777777" w:rsidR="00841D0E" w:rsidRPr="00716E77" w:rsidRDefault="00B648C6" w:rsidP="006F3182">
            <w:pPr>
              <w:pStyle w:val="ListParagraph"/>
              <w:numPr>
                <w:ilvl w:val="0"/>
                <w:numId w:val="17"/>
              </w:numPr>
              <w:spacing w:after="0" w:line="240" w:lineRule="auto"/>
              <w:rPr>
                <w:rFonts w:cstheme="minorHAnsi"/>
                <w:i/>
              </w:rPr>
            </w:pPr>
            <w:r w:rsidRPr="00716E77">
              <w:rPr>
                <w:rFonts w:cstheme="minorHAnsi"/>
              </w:rPr>
              <w:t>vježba</w:t>
            </w:r>
            <w:r w:rsidR="001352D6" w:rsidRPr="00716E77">
              <w:rPr>
                <w:rFonts w:cstheme="minorHAnsi"/>
              </w:rPr>
              <w:t xml:space="preserve"> kompozicije uz klavirsku pratnju.</w:t>
            </w:r>
            <w:r w:rsidR="00841D0E" w:rsidRPr="00716E77">
              <w:rPr>
                <w:rFonts w:cstheme="minorHAnsi"/>
                <w:i/>
              </w:rPr>
              <w:t xml:space="preserve"> </w:t>
            </w:r>
          </w:p>
          <w:p w14:paraId="3D9660E6" w14:textId="77777777" w:rsidR="00841D0E" w:rsidRPr="001A13CD" w:rsidRDefault="00841D0E" w:rsidP="00841D0E">
            <w:pPr>
              <w:spacing w:line="240" w:lineRule="auto"/>
              <w:contextualSpacing/>
              <w:rPr>
                <w:rFonts w:eastAsia="Calibri" w:cstheme="minorHAnsi"/>
                <w:i/>
                <w:lang w:val="sr-Latn-ME"/>
              </w:rPr>
            </w:pPr>
            <w:r w:rsidRPr="00716E77">
              <w:rPr>
                <w:rFonts w:eastAsia="Calibri" w:cstheme="minorHAnsi"/>
                <w:i/>
              </w:rPr>
              <w:t>Nastavni</w:t>
            </w:r>
            <w:r w:rsidRPr="001A13CD">
              <w:rPr>
                <w:rFonts w:eastAsia="Calibri" w:cstheme="minorHAnsi"/>
                <w:i/>
                <w:lang w:val="sr-Latn-ME"/>
              </w:rPr>
              <w:t xml:space="preserve"> </w:t>
            </w:r>
            <w:r w:rsidRPr="00716E77">
              <w:rPr>
                <w:rFonts w:eastAsia="Calibri" w:cstheme="minorHAnsi"/>
                <w:i/>
              </w:rPr>
              <w:t>ishod</w:t>
            </w:r>
            <w:r w:rsidRPr="001A13CD">
              <w:rPr>
                <w:rFonts w:eastAsia="Calibri" w:cstheme="minorHAnsi"/>
                <w:i/>
                <w:lang w:val="sr-Latn-ME"/>
              </w:rPr>
              <w:t xml:space="preserve"> </w:t>
            </w:r>
            <w:r w:rsidRPr="00716E77">
              <w:rPr>
                <w:rFonts w:eastAsia="Calibri" w:cstheme="minorHAnsi"/>
                <w:i/>
              </w:rPr>
              <w:t>u</w:t>
            </w:r>
            <w:r w:rsidRPr="001A13CD">
              <w:rPr>
                <w:rFonts w:eastAsia="Calibri" w:cstheme="minorHAnsi"/>
                <w:i/>
                <w:lang w:val="sr-Latn-ME"/>
              </w:rPr>
              <w:t>č</w:t>
            </w:r>
            <w:r w:rsidRPr="00716E77">
              <w:rPr>
                <w:rFonts w:eastAsia="Calibri" w:cstheme="minorHAnsi"/>
                <w:i/>
              </w:rPr>
              <w:t>enja</w:t>
            </w:r>
            <w:r w:rsidRPr="001A13CD">
              <w:rPr>
                <w:rFonts w:eastAsia="Calibri" w:cstheme="minorHAnsi"/>
                <w:i/>
                <w:lang w:val="sr-Latn-ME"/>
              </w:rPr>
              <w:t xml:space="preserve"> </w:t>
            </w:r>
            <w:r w:rsidRPr="00716E77">
              <w:rPr>
                <w:rFonts w:eastAsia="Calibri" w:cstheme="minorHAnsi"/>
                <w:i/>
              </w:rPr>
              <w:t>predmeta</w:t>
            </w:r>
            <w:r w:rsidRPr="001A13CD">
              <w:rPr>
                <w:rFonts w:eastAsia="Calibri" w:cstheme="minorHAnsi"/>
                <w:i/>
                <w:lang w:val="sr-Latn-ME"/>
              </w:rPr>
              <w:t xml:space="preserve"> </w:t>
            </w:r>
            <w:r w:rsidRPr="00716E77">
              <w:rPr>
                <w:rFonts w:eastAsia="Calibri" w:cstheme="minorHAnsi"/>
                <w:i/>
              </w:rPr>
              <w:t>Trombon</w:t>
            </w:r>
            <w:r w:rsidRPr="001A13CD">
              <w:rPr>
                <w:rFonts w:eastAsia="Calibri" w:cstheme="minorHAnsi"/>
                <w:i/>
                <w:lang w:val="sr-Latn-ME"/>
              </w:rPr>
              <w:t xml:space="preserve"> </w:t>
            </w:r>
            <w:r w:rsidRPr="00716E77">
              <w:rPr>
                <w:rFonts w:eastAsia="Calibri" w:cstheme="minorHAnsi"/>
                <w:i/>
              </w:rPr>
              <w:t>ostvaruje</w:t>
            </w:r>
            <w:r w:rsidRPr="001A13CD">
              <w:rPr>
                <w:rFonts w:eastAsia="Calibri" w:cstheme="minorHAnsi"/>
                <w:i/>
                <w:lang w:val="sr-Latn-ME"/>
              </w:rPr>
              <w:t xml:space="preserve"> </w:t>
            </w:r>
            <w:r w:rsidRPr="00716E77">
              <w:rPr>
                <w:rFonts w:eastAsia="Calibri" w:cstheme="minorHAnsi"/>
                <w:i/>
              </w:rPr>
              <w:t>se</w:t>
            </w:r>
            <w:r w:rsidRPr="001A13CD">
              <w:rPr>
                <w:rFonts w:eastAsia="Calibri" w:cstheme="minorHAnsi"/>
                <w:i/>
                <w:lang w:val="sr-Latn-ME"/>
              </w:rPr>
              <w:t xml:space="preserve"> </w:t>
            </w:r>
            <w:r w:rsidRPr="00716E77">
              <w:rPr>
                <w:rFonts w:eastAsia="Calibri" w:cstheme="minorHAnsi"/>
                <w:i/>
              </w:rPr>
              <w:t>kombinovanjem</w:t>
            </w:r>
            <w:r w:rsidRPr="001A13CD">
              <w:rPr>
                <w:rFonts w:eastAsia="Calibri" w:cstheme="minorHAnsi"/>
                <w:i/>
                <w:lang w:val="sr-Latn-ME"/>
              </w:rPr>
              <w:t xml:space="preserve"> </w:t>
            </w:r>
            <w:r w:rsidRPr="00716E77">
              <w:rPr>
                <w:rFonts w:eastAsia="Calibri" w:cstheme="minorHAnsi"/>
                <w:i/>
              </w:rPr>
              <w:t>vi</w:t>
            </w:r>
            <w:r w:rsidRPr="001A13CD">
              <w:rPr>
                <w:rFonts w:eastAsia="Calibri" w:cstheme="minorHAnsi"/>
                <w:i/>
                <w:lang w:val="sr-Latn-ME"/>
              </w:rPr>
              <w:t>š</w:t>
            </w:r>
            <w:r w:rsidRPr="00716E77">
              <w:rPr>
                <w:rFonts w:eastAsia="Calibri" w:cstheme="minorHAnsi"/>
                <w:i/>
              </w:rPr>
              <w:t>e</w:t>
            </w:r>
            <w:r w:rsidRPr="001A13CD">
              <w:rPr>
                <w:rFonts w:eastAsia="Calibri" w:cstheme="minorHAnsi"/>
                <w:i/>
                <w:lang w:val="sr-Latn-ME"/>
              </w:rPr>
              <w:t xml:space="preserve"> </w:t>
            </w:r>
            <w:r w:rsidRPr="00716E77">
              <w:rPr>
                <w:rFonts w:eastAsia="Calibri" w:cstheme="minorHAnsi"/>
                <w:i/>
              </w:rPr>
              <w:t>aktivnosti</w:t>
            </w:r>
            <w:r w:rsidRPr="001A13CD">
              <w:rPr>
                <w:rFonts w:eastAsia="Calibri" w:cstheme="minorHAnsi"/>
                <w:i/>
                <w:lang w:val="sr-Latn-ME"/>
              </w:rPr>
              <w:t xml:space="preserve"> (</w:t>
            </w:r>
            <w:r w:rsidRPr="00716E77">
              <w:rPr>
                <w:rFonts w:eastAsia="Calibri" w:cstheme="minorHAnsi"/>
                <w:i/>
              </w:rPr>
              <w:t>izvo</w:t>
            </w:r>
            <w:r w:rsidRPr="001A13CD">
              <w:rPr>
                <w:rFonts w:eastAsia="Calibri" w:cstheme="minorHAnsi"/>
                <w:i/>
                <w:lang w:val="sr-Latn-ME"/>
              </w:rPr>
              <w:t>đ</w:t>
            </w:r>
            <w:r w:rsidRPr="00716E77">
              <w:rPr>
                <w:rFonts w:eastAsia="Calibri" w:cstheme="minorHAnsi"/>
                <w:i/>
              </w:rPr>
              <w:t>enje</w:t>
            </w:r>
            <w:r w:rsidRPr="001A13CD">
              <w:rPr>
                <w:rFonts w:eastAsia="Calibri" w:cstheme="minorHAnsi"/>
                <w:i/>
                <w:lang w:val="sr-Latn-ME"/>
              </w:rPr>
              <w:t xml:space="preserve">, </w:t>
            </w:r>
            <w:r w:rsidRPr="00716E77">
              <w:rPr>
                <w:rFonts w:eastAsia="Calibri" w:cstheme="minorHAnsi"/>
                <w:i/>
              </w:rPr>
              <w:t>stvaranje</w:t>
            </w:r>
            <w:r w:rsidRPr="001A13CD">
              <w:rPr>
                <w:rFonts w:eastAsia="Calibri" w:cstheme="minorHAnsi"/>
                <w:i/>
                <w:lang w:val="sr-Latn-ME"/>
              </w:rPr>
              <w:t xml:space="preserve">, </w:t>
            </w:r>
            <w:r w:rsidRPr="00716E77">
              <w:rPr>
                <w:rFonts w:eastAsia="Calibri" w:cstheme="minorHAnsi"/>
                <w:i/>
              </w:rPr>
              <w:t>slu</w:t>
            </w:r>
            <w:r w:rsidRPr="001A13CD">
              <w:rPr>
                <w:rFonts w:eastAsia="Calibri" w:cstheme="minorHAnsi"/>
                <w:i/>
                <w:lang w:val="sr-Latn-ME"/>
              </w:rPr>
              <w:t>š</w:t>
            </w:r>
            <w:r w:rsidRPr="00716E77">
              <w:rPr>
                <w:rFonts w:eastAsia="Calibri" w:cstheme="minorHAnsi"/>
                <w:i/>
              </w:rPr>
              <w:t>anje</w:t>
            </w:r>
            <w:r w:rsidRPr="001A13CD">
              <w:rPr>
                <w:rFonts w:eastAsia="Calibri" w:cstheme="minorHAnsi"/>
                <w:i/>
                <w:lang w:val="sr-Latn-ME"/>
              </w:rPr>
              <w:t>).</w:t>
            </w:r>
          </w:p>
          <w:p w14:paraId="4D1022A2" w14:textId="77777777" w:rsidR="002B316E" w:rsidRPr="001A13CD" w:rsidRDefault="002B316E" w:rsidP="00841D0E">
            <w:pPr>
              <w:tabs>
                <w:tab w:val="left" w:pos="720"/>
              </w:tabs>
              <w:spacing w:line="240" w:lineRule="auto"/>
              <w:ind w:left="720"/>
              <w:contextualSpacing/>
              <w:rPr>
                <w:rFonts w:eastAsia="Calibri" w:cstheme="minorHAnsi"/>
                <w:b/>
                <w:lang w:val="sr-Latn-ME"/>
              </w:rPr>
            </w:pPr>
          </w:p>
          <w:p w14:paraId="7F0D7AD6" w14:textId="77777777" w:rsidR="007F7DAB" w:rsidRPr="00716E77" w:rsidRDefault="007F7DAB" w:rsidP="006F3182">
            <w:pPr>
              <w:numPr>
                <w:ilvl w:val="0"/>
                <w:numId w:val="37"/>
              </w:numPr>
              <w:tabs>
                <w:tab w:val="left" w:pos="720"/>
              </w:tabs>
              <w:spacing w:line="240" w:lineRule="auto"/>
              <w:contextualSpacing/>
              <w:rPr>
                <w:rFonts w:eastAsia="Calibri" w:cstheme="minorHAnsi"/>
                <w:b/>
              </w:rPr>
            </w:pPr>
            <w:r w:rsidRPr="00716E77">
              <w:rPr>
                <w:rFonts w:eastAsia="Calibri" w:cstheme="minorHAnsi"/>
                <w:b/>
              </w:rPr>
              <w:t>Broj časova realizacije</w:t>
            </w:r>
          </w:p>
          <w:p w14:paraId="432E69B7" w14:textId="77777777" w:rsidR="007F7DAB" w:rsidRPr="00716E77" w:rsidRDefault="00731E17" w:rsidP="00841D0E">
            <w:pPr>
              <w:spacing w:line="240" w:lineRule="auto"/>
              <w:contextualSpacing/>
              <w:rPr>
                <w:rFonts w:eastAsia="Calibri" w:cstheme="minorHAnsi"/>
                <w:i/>
                <w:lang w:val="it-IT"/>
              </w:rPr>
            </w:pPr>
            <w:r w:rsidRPr="00716E77">
              <w:rPr>
                <w:rFonts w:eastAsia="Calibri" w:cstheme="minorHAnsi"/>
                <w:i/>
                <w:lang w:val="it-IT"/>
              </w:rPr>
              <w:t>Ovaj ishod se realizuje kroz III i IV klasifikacioni period  nastavne godine u kombinaciji sa ostalim ishodima.</w:t>
            </w:r>
          </w:p>
        </w:tc>
      </w:tr>
    </w:tbl>
    <w:p w14:paraId="4BC68976" w14:textId="77777777" w:rsidR="00922219" w:rsidRPr="0018416B" w:rsidRDefault="00922219" w:rsidP="00844089">
      <w:pPr>
        <w:spacing w:line="240" w:lineRule="auto"/>
        <w:rPr>
          <w:rFonts w:eastAsia="Calibri" w:cstheme="minorHAnsi"/>
          <w:b/>
          <w:sz w:val="24"/>
          <w:szCs w:val="24"/>
          <w:lang w:val="it-IT"/>
        </w:rPr>
      </w:pPr>
    </w:p>
    <w:p w14:paraId="1A945EF1" w14:textId="77777777" w:rsidR="009714D7" w:rsidRPr="0018416B" w:rsidRDefault="009714D7" w:rsidP="009714D7">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III RAZRED</w:t>
      </w:r>
    </w:p>
    <w:tbl>
      <w:tblPr>
        <w:tblStyle w:val="TableGrid12"/>
        <w:tblW w:w="5000" w:type="pct"/>
        <w:jc w:val="center"/>
        <w:tblLook w:val="04A0" w:firstRow="1" w:lastRow="0" w:firstColumn="1" w:lastColumn="0" w:noHBand="0" w:noVBand="1"/>
      </w:tblPr>
      <w:tblGrid>
        <w:gridCol w:w="4525"/>
        <w:gridCol w:w="4825"/>
      </w:tblGrid>
      <w:tr w:rsidR="009714D7" w:rsidRPr="00716E77" w14:paraId="368736C6" w14:textId="77777777" w:rsidTr="001A13CD">
        <w:trPr>
          <w:trHeight w:val="280"/>
          <w:jc w:val="center"/>
        </w:trPr>
        <w:tc>
          <w:tcPr>
            <w:tcW w:w="2420" w:type="pct"/>
            <w:tcBorders>
              <w:bottom w:val="single" w:sz="4" w:space="0" w:color="000000" w:themeColor="text1"/>
            </w:tcBorders>
            <w:shd w:val="clear" w:color="auto" w:fill="595959" w:themeFill="text1" w:themeFillTint="A6"/>
          </w:tcPr>
          <w:p w14:paraId="490B0CAE" w14:textId="77777777" w:rsidR="009714D7" w:rsidRPr="00716E77" w:rsidRDefault="005D455C" w:rsidP="00587C38">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Š</w:t>
            </w:r>
            <w:r w:rsidR="009714D7" w:rsidRPr="00716E77">
              <w:rPr>
                <w:rFonts w:asciiTheme="minorHAnsi" w:hAnsiTheme="minorHAnsi" w:cstheme="minorHAnsi"/>
                <w:b/>
                <w:color w:val="FFFFFF"/>
                <w:lang w:val="sr-Latn-ME"/>
              </w:rPr>
              <w:t xml:space="preserve">kole </w:t>
            </w:r>
            <w:r w:rsidR="00587C38" w:rsidRPr="00716E77">
              <w:rPr>
                <w:rFonts w:asciiTheme="minorHAnsi" w:hAnsiTheme="minorHAnsi" w:cstheme="minorHAnsi"/>
                <w:b/>
                <w:color w:val="FFFFFF"/>
                <w:lang w:val="sr-Latn-ME"/>
              </w:rPr>
              <w:t>‒</w:t>
            </w:r>
            <w:r w:rsidR="009714D7" w:rsidRPr="00716E77">
              <w:rPr>
                <w:rFonts w:asciiTheme="minorHAnsi" w:hAnsiTheme="minorHAnsi" w:cstheme="minorHAnsi"/>
                <w:b/>
                <w:color w:val="FFFFFF"/>
                <w:lang w:val="sr-Latn-ME"/>
              </w:rPr>
              <w:t xml:space="preserve"> Metode</w:t>
            </w:r>
          </w:p>
        </w:tc>
        <w:tc>
          <w:tcPr>
            <w:tcW w:w="2580" w:type="pct"/>
            <w:tcBorders>
              <w:bottom w:val="single" w:sz="4" w:space="0" w:color="000000" w:themeColor="text1"/>
            </w:tcBorders>
            <w:shd w:val="clear" w:color="auto" w:fill="595959" w:themeFill="text1" w:themeFillTint="A6"/>
          </w:tcPr>
          <w:p w14:paraId="47F253D7" w14:textId="77777777" w:rsidR="009714D7" w:rsidRPr="00716E77" w:rsidRDefault="009714D7" w:rsidP="009714D7">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Djela male forme</w:t>
            </w:r>
          </w:p>
        </w:tc>
      </w:tr>
      <w:tr w:rsidR="009714D7" w:rsidRPr="001A13CD" w14:paraId="02D2CCBC" w14:textId="77777777" w:rsidTr="001A13CD">
        <w:trPr>
          <w:trHeight w:val="1981"/>
          <w:jc w:val="center"/>
        </w:trPr>
        <w:tc>
          <w:tcPr>
            <w:tcW w:w="2420" w:type="pct"/>
            <w:shd w:val="clear" w:color="auto" w:fill="D9D9D9" w:themeFill="background1" w:themeFillShade="D9"/>
          </w:tcPr>
          <w:p w14:paraId="7C4D1155" w14:textId="77777777" w:rsidR="009714D7" w:rsidRPr="00716E77" w:rsidRDefault="009714D7" w:rsidP="009714D7">
            <w:pPr>
              <w:contextualSpacing/>
              <w:rPr>
                <w:rFonts w:asciiTheme="minorHAnsi" w:hAnsiTheme="minorHAnsi" w:cstheme="minorHAnsi"/>
                <w:lang w:val="sr-Latn-ME"/>
              </w:rPr>
            </w:pPr>
          </w:p>
          <w:p w14:paraId="339EEE0E" w14:textId="77777777" w:rsidR="009714D7" w:rsidRPr="00716E77" w:rsidRDefault="009714D7" w:rsidP="006F3182">
            <w:pPr>
              <w:numPr>
                <w:ilvl w:val="0"/>
                <w:numId w:val="67"/>
              </w:numPr>
              <w:spacing w:after="200" w:line="276" w:lineRule="auto"/>
              <w:contextualSpacing/>
              <w:rPr>
                <w:rFonts w:asciiTheme="minorHAnsi" w:hAnsiTheme="minorHAnsi" w:cstheme="minorHAnsi"/>
                <w:lang w:val="sr-Latn-ME"/>
              </w:rPr>
            </w:pPr>
            <w:r w:rsidRPr="00716E77">
              <w:rPr>
                <w:rFonts w:asciiTheme="minorHAnsi" w:hAnsiTheme="minorHAnsi" w:cstheme="minorHAnsi"/>
                <w:lang w:val="sr-Latn-ME"/>
              </w:rPr>
              <w:t>Janne Lindkvist / Connie Roslund: Tobbe Trombon's – Spelbok I,</w:t>
            </w:r>
          </w:p>
          <w:p w14:paraId="731F5272" w14:textId="77777777" w:rsidR="009714D7" w:rsidRPr="00716E77" w:rsidRDefault="009714D7" w:rsidP="006F3182">
            <w:pPr>
              <w:numPr>
                <w:ilvl w:val="0"/>
                <w:numId w:val="67"/>
              </w:numPr>
              <w:spacing w:after="200" w:line="276" w:lineRule="auto"/>
              <w:contextualSpacing/>
              <w:rPr>
                <w:rFonts w:asciiTheme="minorHAnsi" w:hAnsiTheme="minorHAnsi" w:cstheme="minorHAnsi"/>
                <w:lang w:val="sr-Latn-ME"/>
              </w:rPr>
            </w:pPr>
            <w:r w:rsidRPr="00716E77">
              <w:rPr>
                <w:rFonts w:asciiTheme="minorHAnsi" w:hAnsiTheme="minorHAnsi" w:cstheme="minorHAnsi"/>
                <w:lang w:val="sr-Latn-ME"/>
              </w:rPr>
              <w:t>Peter Malton: Nyborjarbok for trombon II,</w:t>
            </w:r>
          </w:p>
          <w:p w14:paraId="13AAC492" w14:textId="77777777" w:rsidR="009714D7" w:rsidRPr="00716E77" w:rsidRDefault="00587C38" w:rsidP="006F3182">
            <w:pPr>
              <w:numPr>
                <w:ilvl w:val="0"/>
                <w:numId w:val="67"/>
              </w:numPr>
              <w:spacing w:after="200" w:line="276" w:lineRule="auto"/>
              <w:contextualSpacing/>
              <w:rPr>
                <w:rFonts w:asciiTheme="minorHAnsi" w:hAnsiTheme="minorHAnsi" w:cstheme="minorHAnsi"/>
                <w:lang w:val="sr-Latn-ME"/>
              </w:rPr>
            </w:pPr>
            <w:r w:rsidRPr="00716E77">
              <w:rPr>
                <w:rFonts w:asciiTheme="minorHAnsi" w:hAnsiTheme="minorHAnsi" w:cstheme="minorHAnsi"/>
                <w:lang w:val="sr-Latn-ME"/>
              </w:rPr>
              <w:t>d</w:t>
            </w:r>
            <w:r w:rsidR="009714D7" w:rsidRPr="00716E77">
              <w:rPr>
                <w:rFonts w:asciiTheme="minorHAnsi" w:hAnsiTheme="minorHAnsi" w:cstheme="minorHAnsi"/>
                <w:lang w:val="sr-Latn-ME"/>
              </w:rPr>
              <w:t>ruge slične škole</w:t>
            </w:r>
            <w:r w:rsidR="005D455C" w:rsidRPr="00716E77">
              <w:rPr>
                <w:rFonts w:asciiTheme="minorHAnsi" w:hAnsiTheme="minorHAnsi" w:cstheme="minorHAnsi"/>
                <w:lang w:val="sr-Latn-ME"/>
              </w:rPr>
              <w:t>,</w:t>
            </w:r>
            <w:r w:rsidR="005D455C" w:rsidRPr="00716E77">
              <w:rPr>
                <w:rFonts w:asciiTheme="minorHAnsi" w:eastAsia="Calibri" w:hAnsiTheme="minorHAnsi" w:cstheme="minorHAnsi"/>
                <w:lang w:val="sr-Latn-ME"/>
              </w:rPr>
              <w:t xml:space="preserve"> </w:t>
            </w:r>
            <w:r w:rsidR="005D455C" w:rsidRPr="00716E77">
              <w:rPr>
                <w:rFonts w:asciiTheme="minorHAnsi" w:eastAsia="Calibri" w:hAnsiTheme="minorHAnsi" w:cstheme="minorHAnsi"/>
                <w:lang w:val="it-IT"/>
              </w:rPr>
              <w:t>shodno</w:t>
            </w:r>
            <w:r w:rsidR="005D455C" w:rsidRPr="00716E77">
              <w:rPr>
                <w:rFonts w:asciiTheme="minorHAnsi" w:eastAsia="Calibri" w:hAnsiTheme="minorHAnsi" w:cstheme="minorHAnsi"/>
                <w:lang w:val="sr-Latn-ME"/>
              </w:rPr>
              <w:t xml:space="preserve"> </w:t>
            </w:r>
            <w:r w:rsidR="005D455C" w:rsidRPr="00716E77">
              <w:rPr>
                <w:rFonts w:asciiTheme="minorHAnsi" w:eastAsia="Calibri" w:hAnsiTheme="minorHAnsi" w:cstheme="minorHAnsi"/>
                <w:lang w:val="it-IT"/>
              </w:rPr>
              <w:t>mogu</w:t>
            </w:r>
            <w:r w:rsidR="005D455C" w:rsidRPr="00716E77">
              <w:rPr>
                <w:rFonts w:asciiTheme="minorHAnsi" w:eastAsia="Calibri" w:hAnsiTheme="minorHAnsi" w:cstheme="minorHAnsi"/>
                <w:lang w:val="sr-Latn-ME"/>
              </w:rPr>
              <w:t>ć</w:t>
            </w:r>
            <w:r w:rsidR="005D455C" w:rsidRPr="00716E77">
              <w:rPr>
                <w:rFonts w:asciiTheme="minorHAnsi" w:eastAsia="Calibri" w:hAnsiTheme="minorHAnsi" w:cstheme="minorHAnsi"/>
                <w:lang w:val="it-IT"/>
              </w:rPr>
              <w:t>nostima</w:t>
            </w:r>
            <w:r w:rsidR="005D455C" w:rsidRPr="00716E77">
              <w:rPr>
                <w:rFonts w:asciiTheme="minorHAnsi" w:eastAsia="Calibri" w:hAnsiTheme="minorHAnsi" w:cstheme="minorHAnsi"/>
                <w:lang w:val="sr-Latn-ME"/>
              </w:rPr>
              <w:t xml:space="preserve"> </w:t>
            </w:r>
            <w:r w:rsidR="005D455C" w:rsidRPr="00716E77">
              <w:rPr>
                <w:rFonts w:asciiTheme="minorHAnsi" w:eastAsia="Calibri" w:hAnsiTheme="minorHAnsi" w:cstheme="minorHAnsi"/>
                <w:lang w:val="it-IT"/>
              </w:rPr>
              <w:t>u</w:t>
            </w:r>
            <w:r w:rsidR="005D455C" w:rsidRPr="00716E77">
              <w:rPr>
                <w:rFonts w:asciiTheme="minorHAnsi" w:eastAsia="Calibri" w:hAnsiTheme="minorHAnsi" w:cstheme="minorHAnsi"/>
                <w:lang w:val="sr-Latn-ME"/>
              </w:rPr>
              <w:t>č</w:t>
            </w:r>
            <w:r w:rsidR="005D455C" w:rsidRPr="00716E77">
              <w:rPr>
                <w:rFonts w:asciiTheme="minorHAnsi" w:eastAsia="Calibri" w:hAnsiTheme="minorHAnsi" w:cstheme="minorHAnsi"/>
                <w:lang w:val="it-IT"/>
              </w:rPr>
              <w:t>enika</w:t>
            </w:r>
            <w:r w:rsidR="005D455C" w:rsidRPr="00716E77">
              <w:rPr>
                <w:rFonts w:asciiTheme="minorHAnsi" w:eastAsia="Calibri" w:hAnsiTheme="minorHAnsi" w:cstheme="minorHAnsi"/>
                <w:lang w:val="sr-Latn-ME"/>
              </w:rPr>
              <w:t>.</w:t>
            </w:r>
            <w:r w:rsidR="005D455C" w:rsidRPr="00716E77">
              <w:rPr>
                <w:rFonts w:asciiTheme="minorHAnsi" w:eastAsia="Calibri" w:hAnsiTheme="minorHAnsi" w:cstheme="minorHAnsi"/>
                <w:lang w:val="sr-Latn-ME"/>
              </w:rPr>
              <w:tab/>
            </w:r>
            <w:r w:rsidR="005D455C" w:rsidRPr="00716E77">
              <w:rPr>
                <w:rFonts w:asciiTheme="minorHAnsi" w:hAnsiTheme="minorHAnsi" w:cstheme="minorHAnsi"/>
                <w:lang w:val="sr-Latn-ME"/>
              </w:rPr>
              <w:t xml:space="preserve"> </w:t>
            </w:r>
          </w:p>
          <w:p w14:paraId="1943D0E9" w14:textId="77777777" w:rsidR="009714D7" w:rsidRPr="00716E77" w:rsidRDefault="009714D7" w:rsidP="009714D7">
            <w:pPr>
              <w:spacing w:after="200" w:line="276" w:lineRule="auto"/>
              <w:ind w:left="540"/>
              <w:contextualSpacing/>
              <w:rPr>
                <w:rFonts w:asciiTheme="minorHAnsi" w:hAnsiTheme="minorHAnsi" w:cstheme="minorHAnsi"/>
                <w:lang w:val="sr-Latn-ME"/>
              </w:rPr>
            </w:pPr>
          </w:p>
        </w:tc>
        <w:tc>
          <w:tcPr>
            <w:tcW w:w="2580" w:type="pct"/>
            <w:shd w:val="clear" w:color="auto" w:fill="D9D9D9" w:themeFill="background1" w:themeFillShade="D9"/>
          </w:tcPr>
          <w:p w14:paraId="59B23324" w14:textId="77777777" w:rsidR="009714D7" w:rsidRPr="00716E77" w:rsidRDefault="009714D7" w:rsidP="009714D7">
            <w:pPr>
              <w:ind w:left="313" w:hanging="142"/>
              <w:contextualSpacing/>
              <w:rPr>
                <w:rFonts w:asciiTheme="minorHAnsi" w:hAnsiTheme="minorHAnsi" w:cstheme="minorHAnsi"/>
                <w:lang w:val="sr-Latn-ME"/>
              </w:rPr>
            </w:pPr>
          </w:p>
          <w:p w14:paraId="2460C445" w14:textId="77777777" w:rsidR="009714D7" w:rsidRPr="00716E77" w:rsidRDefault="009714D7" w:rsidP="006F3182">
            <w:pPr>
              <w:pStyle w:val="ListParagraph"/>
              <w:numPr>
                <w:ilvl w:val="0"/>
                <w:numId w:val="67"/>
              </w:numPr>
              <w:spacing w:after="200" w:line="240" w:lineRule="auto"/>
              <w:ind w:left="301" w:hanging="270"/>
              <w:rPr>
                <w:rFonts w:eastAsia="Times New Roman" w:cstheme="minorHAnsi"/>
              </w:rPr>
            </w:pPr>
            <w:r w:rsidRPr="00716E77">
              <w:rPr>
                <w:rFonts w:eastAsia="Times New Roman" w:cstheme="minorHAnsi"/>
              </w:rPr>
              <w:t>D. Marković: Škola za trombon I dio i lake kompozicije za početnike,</w:t>
            </w:r>
          </w:p>
          <w:p w14:paraId="2F565CE4" w14:textId="77777777" w:rsidR="009714D7" w:rsidRPr="00716E77" w:rsidRDefault="009714D7" w:rsidP="006F3182">
            <w:pPr>
              <w:pStyle w:val="ListParagraph"/>
              <w:numPr>
                <w:ilvl w:val="0"/>
                <w:numId w:val="67"/>
              </w:numPr>
              <w:spacing w:after="200"/>
              <w:ind w:left="301" w:hanging="270"/>
              <w:rPr>
                <w:rFonts w:eastAsia="Times New Roman" w:cstheme="minorHAnsi"/>
              </w:rPr>
            </w:pPr>
            <w:r w:rsidRPr="00716E77">
              <w:rPr>
                <w:rFonts w:eastAsia="Times New Roman" w:cstheme="minorHAnsi"/>
              </w:rPr>
              <w:t>Jan Utbult: Blasbus I – Trombon (knjiga sadrži CD koji služi kao pratnja sviraču),</w:t>
            </w:r>
          </w:p>
          <w:p w14:paraId="1F3657CB" w14:textId="77777777" w:rsidR="009714D7" w:rsidRPr="00716E77" w:rsidRDefault="009714D7" w:rsidP="006F3182">
            <w:pPr>
              <w:pStyle w:val="ListParagraph"/>
              <w:numPr>
                <w:ilvl w:val="0"/>
                <w:numId w:val="67"/>
              </w:numPr>
              <w:spacing w:after="200"/>
              <w:ind w:left="301" w:hanging="270"/>
              <w:rPr>
                <w:rFonts w:eastAsia="Times New Roman" w:cstheme="minorHAnsi"/>
              </w:rPr>
            </w:pPr>
            <w:r w:rsidRPr="00716E77">
              <w:rPr>
                <w:rFonts w:eastAsia="Times New Roman" w:cstheme="minorHAnsi"/>
              </w:rPr>
              <w:t>S. Grozdanović: Popularna dečija muzika za trombon.</w:t>
            </w:r>
          </w:p>
        </w:tc>
      </w:tr>
    </w:tbl>
    <w:p w14:paraId="6C04EE6F" w14:textId="77777777" w:rsidR="003864DB" w:rsidRPr="00587C38" w:rsidRDefault="007C68CC" w:rsidP="00587C38">
      <w:pPr>
        <w:rPr>
          <w:b/>
          <w:bCs/>
          <w:lang w:val="sr-Latn-ME"/>
        </w:rPr>
      </w:pPr>
      <w:r w:rsidRPr="00587C38">
        <w:rPr>
          <w:b/>
          <w:lang w:val="sr-Latn-ME"/>
        </w:rPr>
        <w:t xml:space="preserve">Napomena: </w:t>
      </w:r>
      <w:r w:rsidRPr="00587C38">
        <w:rPr>
          <w:lang w:val="sr-Latn-ME"/>
        </w:rPr>
        <w:t>Poželjno je koristiti razli</w:t>
      </w:r>
      <w:r w:rsidR="00587C38" w:rsidRPr="00587C38">
        <w:rPr>
          <w:lang w:val="sr-Latn-ME"/>
        </w:rPr>
        <w:t>č</w:t>
      </w:r>
      <w:r w:rsidRPr="00587C38">
        <w:rPr>
          <w:lang w:val="sr-Latn-ME"/>
        </w:rPr>
        <w:t>itu literaturu, kao i druge autore, čija je težina kao kod navedenih djela.</w:t>
      </w:r>
    </w:p>
    <w:p w14:paraId="143C03A0" w14:textId="77777777" w:rsidR="00437F57" w:rsidRPr="001A13CD" w:rsidRDefault="003864DB" w:rsidP="00587C38">
      <w:pPr>
        <w:rPr>
          <w:rFonts w:eastAsia="Times New Roman" w:cstheme="minorHAnsi"/>
          <w:b/>
          <w:bCs/>
          <w:sz w:val="10"/>
          <w:szCs w:val="10"/>
          <w:lang w:val="sr-Latn-ME"/>
        </w:rPr>
      </w:pPr>
      <w:r w:rsidRPr="001A13CD">
        <w:rPr>
          <w:rFonts w:eastAsia="Times New Roman" w:cstheme="minorHAnsi"/>
          <w:b/>
          <w:bCs/>
          <w:sz w:val="10"/>
          <w:szCs w:val="10"/>
          <w:lang w:val="sr-Latn-ME"/>
        </w:rPr>
        <w:t xml:space="preserve"> </w:t>
      </w:r>
    </w:p>
    <w:p w14:paraId="5D63DFE0" w14:textId="77777777" w:rsidR="001A0B27" w:rsidRPr="001A13CD" w:rsidRDefault="001A0B27" w:rsidP="00587C38">
      <w:pPr>
        <w:rPr>
          <w:rFonts w:cstheme="minorHAnsi"/>
          <w:b/>
          <w:lang w:val="pl-PL"/>
        </w:rPr>
      </w:pPr>
      <w:r w:rsidRPr="00587C38">
        <w:rPr>
          <w:rFonts w:cstheme="minorHAnsi"/>
          <w:b/>
          <w:lang w:val="sr-Latn-ME"/>
        </w:rPr>
        <w:t>Minimum programa:</w:t>
      </w:r>
      <w:r w:rsidR="00587C38" w:rsidRPr="00587C38">
        <w:rPr>
          <w:rFonts w:cstheme="minorHAnsi"/>
          <w:b/>
          <w:lang w:val="sr-Latn-ME"/>
        </w:rPr>
        <w:t xml:space="preserve"> </w:t>
      </w:r>
      <w:r w:rsidRPr="001A13CD">
        <w:rPr>
          <w:rFonts w:cstheme="minorHAnsi"/>
          <w:lang w:val="pl-PL"/>
        </w:rPr>
        <w:t>1 skala;</w:t>
      </w:r>
      <w:r w:rsidR="00587C38" w:rsidRPr="001A13CD">
        <w:rPr>
          <w:rFonts w:cstheme="minorHAnsi"/>
          <w:lang w:val="pl-PL"/>
        </w:rPr>
        <w:t xml:space="preserve"> </w:t>
      </w:r>
      <w:r w:rsidRPr="001A13CD">
        <w:rPr>
          <w:rFonts w:cstheme="minorHAnsi"/>
          <w:lang w:val="pl-PL"/>
        </w:rPr>
        <w:t>2 etide;</w:t>
      </w:r>
      <w:r w:rsidR="00587C38" w:rsidRPr="001A13CD">
        <w:rPr>
          <w:rFonts w:cstheme="minorHAnsi"/>
          <w:lang w:val="pl-PL"/>
        </w:rPr>
        <w:t xml:space="preserve">  </w:t>
      </w:r>
      <w:r w:rsidRPr="001A13CD">
        <w:rPr>
          <w:rFonts w:cstheme="minorHAnsi"/>
          <w:lang w:val="pl-PL"/>
        </w:rPr>
        <w:t>2 kompozicije.</w:t>
      </w:r>
    </w:p>
    <w:p w14:paraId="5B906A8B" w14:textId="77777777" w:rsidR="001A0B27" w:rsidRPr="001A13CD" w:rsidRDefault="001A0B27" w:rsidP="00587C38">
      <w:pPr>
        <w:rPr>
          <w:rFonts w:cstheme="minorHAnsi"/>
          <w:b/>
          <w:sz w:val="10"/>
          <w:szCs w:val="10"/>
          <w:lang w:val="pl-PL"/>
        </w:rPr>
      </w:pPr>
    </w:p>
    <w:p w14:paraId="4E542BFD" w14:textId="77777777" w:rsidR="00587C38" w:rsidRDefault="00BB7ABF" w:rsidP="00587C38">
      <w:pPr>
        <w:rPr>
          <w:rFonts w:eastAsia="Times New Roman" w:cstheme="minorHAnsi"/>
          <w:b/>
          <w:bCs/>
          <w:lang w:val="sr-Latn-ME"/>
        </w:rPr>
      </w:pPr>
      <w:r w:rsidRPr="001A13CD">
        <w:rPr>
          <w:rFonts w:eastAsia="Calibri" w:cstheme="minorHAnsi"/>
          <w:b/>
          <w:lang w:val="pl-PL"/>
        </w:rPr>
        <w:t>DIDAKTI</w:t>
      </w:r>
      <w:r w:rsidRPr="00587C38">
        <w:rPr>
          <w:rFonts w:eastAsia="Calibri" w:cstheme="minorHAnsi"/>
          <w:b/>
          <w:lang w:val="sr-Latn-ME"/>
        </w:rPr>
        <w:t>Č</w:t>
      </w:r>
      <w:r w:rsidRPr="001A13CD">
        <w:rPr>
          <w:rFonts w:eastAsia="Calibri" w:cstheme="minorHAnsi"/>
          <w:b/>
          <w:lang w:val="pl-PL"/>
        </w:rPr>
        <w:t>KE</w:t>
      </w:r>
      <w:r w:rsidRPr="00587C38">
        <w:rPr>
          <w:rFonts w:eastAsia="Calibri" w:cstheme="minorHAnsi"/>
          <w:b/>
          <w:lang w:val="sr-Latn-ME"/>
        </w:rPr>
        <w:t xml:space="preserve"> </w:t>
      </w:r>
      <w:r w:rsidRPr="001A13CD">
        <w:rPr>
          <w:rFonts w:eastAsia="Calibri" w:cstheme="minorHAnsi"/>
          <w:b/>
          <w:lang w:val="pl-PL"/>
        </w:rPr>
        <w:t>PREPORUKE</w:t>
      </w:r>
    </w:p>
    <w:p w14:paraId="0E286C6B" w14:textId="77777777" w:rsidR="007F3DCF" w:rsidRPr="00587C38" w:rsidRDefault="00BB7ABF" w:rsidP="00587C38">
      <w:pPr>
        <w:jc w:val="both"/>
        <w:rPr>
          <w:rFonts w:eastAsia="Times New Roman" w:cstheme="minorHAnsi"/>
          <w:b/>
          <w:bCs/>
          <w:lang w:val="sr-Latn-ME"/>
        </w:rPr>
      </w:pPr>
      <w:r w:rsidRPr="00587C38">
        <w:rPr>
          <w:rFonts w:eastAsia="Times New Roman" w:cstheme="minorHAnsi"/>
          <w:lang w:val="sr-Latn-ME"/>
        </w:rPr>
        <w:t>Izvođenje ima primarnu ulogu i zauzima najveći dio svakog časa. Sviranje na instrumentu je vezano za gradivo koje nastavnik odabere, a prema razvijenosti muzikalnosti kod učenika i njegovim</w:t>
      </w:r>
      <w:r w:rsidR="00587C38">
        <w:rPr>
          <w:rFonts w:eastAsia="Times New Roman" w:cstheme="minorHAnsi"/>
          <w:lang w:val="sr-Latn-ME"/>
        </w:rPr>
        <w:t xml:space="preserve"> </w:t>
      </w:r>
      <w:r w:rsidRPr="00587C38">
        <w:rPr>
          <w:rFonts w:eastAsia="Times New Roman" w:cstheme="minorHAnsi"/>
          <w:lang w:val="sr-Latn-ME"/>
        </w:rPr>
        <w:t>mogućnostima.</w:t>
      </w:r>
      <w:r w:rsidR="007F3DCF" w:rsidRPr="00587C38">
        <w:rPr>
          <w:rFonts w:eastAsia="Times New Roman" w:cstheme="minorHAnsi"/>
          <w:lang w:val="sr-Latn-ME"/>
        </w:rPr>
        <w:t xml:space="preserve"> </w:t>
      </w:r>
      <w:r w:rsidRPr="00587C38">
        <w:rPr>
          <w:rFonts w:eastAsia="Times New Roman" w:cstheme="minorHAnsi"/>
          <w:lang w:val="sr-Latn-ME"/>
        </w:rPr>
        <w:t>Nadovezujući se na znanje stečeno u prethodnom razredu učenik se usmjerava da proširuje svoja teoretska i praktična znanja, disciplinujući svoje radne navike, shvatajući neophodnost razvijanja tehničke strane svog instrumenta</w:t>
      </w:r>
      <w:r w:rsidR="00AC3371" w:rsidRPr="00587C38">
        <w:rPr>
          <w:rFonts w:eastAsia="Times New Roman" w:cstheme="minorHAnsi"/>
          <w:lang w:val="sr-Latn-ME"/>
        </w:rPr>
        <w:t>.</w:t>
      </w:r>
    </w:p>
    <w:p w14:paraId="3FD400BD" w14:textId="77777777" w:rsidR="007F7DAB" w:rsidRPr="0018416B" w:rsidRDefault="007F7DAB" w:rsidP="00587C38">
      <w:pPr>
        <w:pStyle w:val="Heading1"/>
        <w:jc w:val="center"/>
        <w:rPr>
          <w:sz w:val="24"/>
          <w:szCs w:val="24"/>
          <w:lang w:val="sr-Latn-ME"/>
        </w:rPr>
      </w:pPr>
      <w:bookmarkStart w:id="8" w:name="_Toc534792950"/>
      <w:r w:rsidRPr="0018416B">
        <w:rPr>
          <w:lang w:val="sr-Latn-ME"/>
        </w:rPr>
        <w:t>IV RAZRED</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7DAB" w:rsidRPr="001A13CD" w14:paraId="7E14B40B" w14:textId="77777777" w:rsidTr="00F51417">
        <w:tc>
          <w:tcPr>
            <w:tcW w:w="5000" w:type="pct"/>
            <w:shd w:val="clear" w:color="auto" w:fill="E7E6E6"/>
          </w:tcPr>
          <w:p w14:paraId="432D3185" w14:textId="77777777"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Obrazovno-vaspitni ishod 1</w:t>
            </w:r>
          </w:p>
          <w:p w14:paraId="37D19382" w14:textId="77777777" w:rsidR="007F7DAB" w:rsidRPr="00716E77" w:rsidRDefault="00AC3371" w:rsidP="00587C38">
            <w:pPr>
              <w:spacing w:line="240" w:lineRule="auto"/>
              <w:jc w:val="both"/>
              <w:rPr>
                <w:rFonts w:eastAsia="Calibri" w:cstheme="minorHAnsi"/>
                <w:b/>
                <w:lang w:val="sr-Latn-ME"/>
              </w:rPr>
            </w:pPr>
            <w:r w:rsidRPr="00716E77">
              <w:rPr>
                <w:rFonts w:eastAsia="Calibri" w:cstheme="minorHAnsi"/>
                <w:b/>
                <w:lang w:val="sr-Latn-ME"/>
              </w:rPr>
              <w:t>Učenik</w:t>
            </w:r>
            <w:r w:rsidR="001B6EA5" w:rsidRPr="00716E77">
              <w:rPr>
                <w:rFonts w:eastAsia="Calibri" w:cstheme="minorHAnsi"/>
                <w:b/>
                <w:lang w:val="sr-Latn-ME"/>
              </w:rPr>
              <w:t xml:space="preserve"> će moći da </w:t>
            </w:r>
            <w:r w:rsidRPr="00716E77">
              <w:rPr>
                <w:rFonts w:eastAsia="Calibri" w:cstheme="minorHAnsi"/>
                <w:b/>
                <w:lang w:val="sr-Latn-ME"/>
              </w:rPr>
              <w:t>svira</w:t>
            </w:r>
            <w:r w:rsidR="001B6EA5" w:rsidRPr="00716E77">
              <w:rPr>
                <w:rFonts w:eastAsia="Calibri" w:cstheme="minorHAnsi"/>
                <w:b/>
                <w:lang w:val="sr-Latn-ME"/>
              </w:rPr>
              <w:t xml:space="preserve"> naučene ljestvice, tehničke vježbe i intervale.</w:t>
            </w:r>
          </w:p>
        </w:tc>
      </w:tr>
      <w:tr w:rsidR="007F7DAB" w:rsidRPr="0018416B" w14:paraId="43EBFA37" w14:textId="77777777" w:rsidTr="00F51417">
        <w:tc>
          <w:tcPr>
            <w:tcW w:w="5000" w:type="pct"/>
          </w:tcPr>
          <w:p w14:paraId="7B4C17AF" w14:textId="77777777" w:rsidR="007F7DAB" w:rsidRPr="00716E77" w:rsidRDefault="007F7DAB" w:rsidP="00587C38">
            <w:pPr>
              <w:spacing w:line="240" w:lineRule="auto"/>
              <w:rPr>
                <w:rFonts w:eastAsia="Calibri" w:cstheme="minorHAnsi"/>
                <w:lang w:val="sr-Latn-ME"/>
              </w:rPr>
            </w:pPr>
            <w:r w:rsidRPr="00716E77">
              <w:rPr>
                <w:rFonts w:eastAsia="Calibri" w:cstheme="minorHAnsi"/>
                <w:b/>
                <w:lang w:val="sr-Latn-ME"/>
              </w:rPr>
              <w:t>Ishodi učenja</w:t>
            </w:r>
          </w:p>
          <w:p w14:paraId="313580FF" w14:textId="77777777" w:rsidR="007F7DAB" w:rsidRPr="00716E77" w:rsidRDefault="007F7DAB" w:rsidP="00587C38">
            <w:pPr>
              <w:spacing w:line="240" w:lineRule="auto"/>
              <w:rPr>
                <w:rFonts w:eastAsia="Calibri" w:cstheme="minorHAnsi"/>
                <w:i/>
                <w:lang w:val="sr-Latn-ME"/>
              </w:rPr>
            </w:pPr>
            <w:r w:rsidRPr="00716E77">
              <w:rPr>
                <w:rFonts w:eastAsia="Calibri" w:cstheme="minorHAnsi"/>
                <w:i/>
                <w:lang w:val="sr-Latn-ME"/>
              </w:rPr>
              <w:t>Tokom učenja učenik će moći da:</w:t>
            </w:r>
          </w:p>
          <w:p w14:paraId="6CA28A2E" w14:textId="77777777" w:rsidR="007F7DAB" w:rsidRPr="00716E77" w:rsidRDefault="001B6EA5"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izvodi naučene ljestvice;</w:t>
            </w:r>
          </w:p>
          <w:p w14:paraId="329BF4DB" w14:textId="77777777" w:rsidR="007F7DAB" w:rsidRPr="00716E77" w:rsidRDefault="001B6EA5"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izvodi tehničke vježbe;</w:t>
            </w:r>
          </w:p>
          <w:p w14:paraId="240D5000" w14:textId="77777777" w:rsidR="001B6EA5" w:rsidRPr="00716E77" w:rsidRDefault="001B6EA5"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intonira intervale;</w:t>
            </w:r>
          </w:p>
          <w:p w14:paraId="2DC2CCB1" w14:textId="77777777" w:rsidR="008972B3" w:rsidRPr="00716E77" w:rsidRDefault="008972B3"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razlikuje notna trajanja, vrstu takta i djelove takta;</w:t>
            </w:r>
          </w:p>
          <w:p w14:paraId="25338116" w14:textId="77777777" w:rsidR="007F7DAB" w:rsidRPr="00716E77" w:rsidRDefault="001B6EA5" w:rsidP="006F3182">
            <w:pPr>
              <w:numPr>
                <w:ilvl w:val="0"/>
                <w:numId w:val="19"/>
              </w:numPr>
              <w:spacing w:line="240" w:lineRule="auto"/>
              <w:contextualSpacing/>
              <w:rPr>
                <w:rFonts w:eastAsia="Calibri" w:cstheme="minorHAnsi"/>
                <w:lang w:val="sr-Latn-ME"/>
              </w:rPr>
            </w:pPr>
            <w:r w:rsidRPr="00716E77">
              <w:rPr>
                <w:rFonts w:eastAsia="Calibri" w:cstheme="minorHAnsi"/>
                <w:lang w:val="sr-Latn-ME"/>
              </w:rPr>
              <w:t>samostalno</w:t>
            </w:r>
            <w:r w:rsidR="00587C38" w:rsidRPr="00716E77">
              <w:rPr>
                <w:rFonts w:eastAsia="Calibri" w:cstheme="minorHAnsi"/>
                <w:lang w:val="sr-Latn-ME"/>
              </w:rPr>
              <w:t xml:space="preserve"> </w:t>
            </w:r>
            <w:r w:rsidRPr="00716E77">
              <w:rPr>
                <w:rFonts w:eastAsia="Calibri" w:cstheme="minorHAnsi"/>
                <w:lang w:val="sr-Latn-ME"/>
              </w:rPr>
              <w:t>vježba.</w:t>
            </w:r>
          </w:p>
        </w:tc>
      </w:tr>
      <w:tr w:rsidR="007F7DAB" w:rsidRPr="001A13CD" w14:paraId="678BCE1E" w14:textId="77777777" w:rsidTr="00F51417">
        <w:tc>
          <w:tcPr>
            <w:tcW w:w="5000" w:type="pct"/>
          </w:tcPr>
          <w:p w14:paraId="4EEAE5EC" w14:textId="77777777" w:rsidR="007F7DAB" w:rsidRPr="00716E77" w:rsidRDefault="007F7DAB" w:rsidP="00587C38">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248375B0" w14:textId="77777777" w:rsidR="007F7DAB" w:rsidRPr="00716E77" w:rsidRDefault="007F7DAB" w:rsidP="00587C38">
            <w:pPr>
              <w:spacing w:line="240" w:lineRule="auto"/>
              <w:rPr>
                <w:rFonts w:eastAsia="Calibri" w:cstheme="minorHAnsi"/>
                <w:lang w:val="sr-Latn-ME"/>
              </w:rPr>
            </w:pPr>
          </w:p>
          <w:p w14:paraId="6246AA71" w14:textId="77777777" w:rsidR="007F7DAB" w:rsidRPr="00716E77" w:rsidRDefault="007F7DAB" w:rsidP="006F3182">
            <w:pPr>
              <w:numPr>
                <w:ilvl w:val="0"/>
                <w:numId w:val="9"/>
              </w:numPr>
              <w:spacing w:line="240" w:lineRule="auto"/>
              <w:contextualSpacing/>
              <w:rPr>
                <w:rFonts w:eastAsia="Calibri" w:cstheme="minorHAnsi"/>
                <w:b/>
                <w:lang w:val="sr-Latn-ME"/>
              </w:rPr>
            </w:pPr>
            <w:r w:rsidRPr="00716E77">
              <w:rPr>
                <w:rFonts w:eastAsia="Calibri" w:cstheme="minorHAnsi"/>
                <w:b/>
                <w:lang w:val="sr-Latn-ME"/>
              </w:rPr>
              <w:t>Sadržaji/pojmovi</w:t>
            </w:r>
            <w:r w:rsidR="00587C38" w:rsidRPr="00716E77">
              <w:rPr>
                <w:rFonts w:eastAsia="Calibri" w:cstheme="minorHAnsi"/>
                <w:b/>
                <w:lang w:val="sr-Latn-ME"/>
              </w:rPr>
              <w:t>:</w:t>
            </w:r>
          </w:p>
          <w:p w14:paraId="4C059228" w14:textId="77777777" w:rsidR="007F7DAB" w:rsidRPr="00716E77" w:rsidRDefault="002D5B86" w:rsidP="006F3182">
            <w:pPr>
              <w:pStyle w:val="ListParagraph"/>
              <w:numPr>
                <w:ilvl w:val="0"/>
                <w:numId w:val="51"/>
              </w:numPr>
              <w:spacing w:after="0" w:line="240" w:lineRule="auto"/>
              <w:rPr>
                <w:rFonts w:asciiTheme="minorHAnsi" w:hAnsiTheme="minorHAnsi" w:cstheme="minorHAnsi"/>
              </w:rPr>
            </w:pPr>
            <w:r w:rsidRPr="00716E77">
              <w:rPr>
                <w:rFonts w:asciiTheme="minorHAnsi" w:hAnsiTheme="minorHAnsi" w:cstheme="minorHAnsi"/>
              </w:rPr>
              <w:t>samostalno</w:t>
            </w:r>
            <w:r w:rsidR="001B6EA5" w:rsidRPr="00716E77">
              <w:rPr>
                <w:rFonts w:asciiTheme="minorHAnsi" w:hAnsiTheme="minorHAnsi" w:cstheme="minorHAnsi"/>
              </w:rPr>
              <w:t xml:space="preserve"> vježbanje;</w:t>
            </w:r>
          </w:p>
          <w:p w14:paraId="0CC4F1F5" w14:textId="77777777" w:rsidR="001B6EA5" w:rsidRPr="00716E77" w:rsidRDefault="001B6EA5" w:rsidP="006F3182">
            <w:pPr>
              <w:pStyle w:val="ListParagraph"/>
              <w:numPr>
                <w:ilvl w:val="0"/>
                <w:numId w:val="51"/>
              </w:numPr>
              <w:spacing w:after="0" w:line="240" w:lineRule="auto"/>
              <w:rPr>
                <w:rFonts w:asciiTheme="minorHAnsi" w:hAnsiTheme="minorHAnsi" w:cstheme="minorHAnsi"/>
              </w:rPr>
            </w:pPr>
            <w:r w:rsidRPr="00716E77">
              <w:rPr>
                <w:rFonts w:asciiTheme="minorHAnsi" w:hAnsiTheme="minorHAnsi" w:cstheme="minorHAnsi"/>
              </w:rPr>
              <w:t>tehničke vježbe;</w:t>
            </w:r>
          </w:p>
          <w:p w14:paraId="7A830D48" w14:textId="77777777" w:rsidR="001B6EA5" w:rsidRPr="00716E77" w:rsidRDefault="001B6EA5" w:rsidP="006F3182">
            <w:pPr>
              <w:pStyle w:val="ListParagraph"/>
              <w:numPr>
                <w:ilvl w:val="0"/>
                <w:numId w:val="51"/>
              </w:numPr>
              <w:spacing w:after="0" w:line="240" w:lineRule="auto"/>
              <w:rPr>
                <w:rFonts w:asciiTheme="minorHAnsi" w:hAnsiTheme="minorHAnsi" w:cstheme="minorHAnsi"/>
              </w:rPr>
            </w:pPr>
            <w:r w:rsidRPr="00716E77">
              <w:rPr>
                <w:rFonts w:asciiTheme="minorHAnsi" w:hAnsiTheme="minorHAnsi" w:cstheme="minorHAnsi"/>
              </w:rPr>
              <w:t>različiti intervali.</w:t>
            </w:r>
          </w:p>
          <w:p w14:paraId="10A175BA" w14:textId="77777777" w:rsidR="007F7DAB" w:rsidRPr="00716E77" w:rsidRDefault="007F7DAB" w:rsidP="006F3182">
            <w:pPr>
              <w:numPr>
                <w:ilvl w:val="0"/>
                <w:numId w:val="9"/>
              </w:numPr>
              <w:spacing w:line="240" w:lineRule="auto"/>
              <w:contextualSpacing/>
              <w:rPr>
                <w:rFonts w:eastAsia="Calibri" w:cstheme="minorHAnsi"/>
                <w:b/>
                <w:lang w:val="sr-Latn-ME"/>
              </w:rPr>
            </w:pPr>
            <w:r w:rsidRPr="00716E77">
              <w:rPr>
                <w:rFonts w:eastAsia="Calibri" w:cstheme="minorHAnsi"/>
                <w:b/>
                <w:lang w:val="sr-Latn-ME"/>
              </w:rPr>
              <w:t>Aktivnosti učenja</w:t>
            </w:r>
          </w:p>
          <w:p w14:paraId="1D2E09B5" w14:textId="77777777" w:rsidR="00587C38" w:rsidRPr="00716E77" w:rsidRDefault="00587C38" w:rsidP="00587C38">
            <w:pPr>
              <w:spacing w:line="240" w:lineRule="auto"/>
              <w:ind w:left="360"/>
              <w:rPr>
                <w:rFonts w:cstheme="minorHAnsi"/>
              </w:rPr>
            </w:pPr>
            <w:r w:rsidRPr="00716E77">
              <w:rPr>
                <w:rFonts w:cstheme="minorHAnsi"/>
              </w:rPr>
              <w:t>Učenik:</w:t>
            </w:r>
          </w:p>
          <w:p w14:paraId="0A3733E2" w14:textId="77777777" w:rsidR="007F7DAB" w:rsidRPr="00716E77" w:rsidRDefault="001C6ACC" w:rsidP="006F3182">
            <w:pPr>
              <w:pStyle w:val="ListParagraph"/>
              <w:numPr>
                <w:ilvl w:val="0"/>
                <w:numId w:val="68"/>
              </w:numPr>
              <w:spacing w:after="0" w:line="240" w:lineRule="auto"/>
              <w:ind w:left="720"/>
              <w:rPr>
                <w:rFonts w:cstheme="minorHAnsi"/>
              </w:rPr>
            </w:pPr>
            <w:r w:rsidRPr="00716E77">
              <w:rPr>
                <w:rFonts w:cstheme="minorHAnsi"/>
              </w:rPr>
              <w:t>vježba pred ogledalom;</w:t>
            </w:r>
          </w:p>
          <w:p w14:paraId="02CE1163" w14:textId="77777777" w:rsidR="007F7DAB" w:rsidRPr="00716E77" w:rsidRDefault="002D5B86" w:rsidP="006F3182">
            <w:pPr>
              <w:pStyle w:val="ListParagraph"/>
              <w:numPr>
                <w:ilvl w:val="0"/>
                <w:numId w:val="68"/>
              </w:numPr>
              <w:spacing w:after="0" w:line="240" w:lineRule="auto"/>
              <w:ind w:left="720"/>
              <w:rPr>
                <w:rFonts w:cstheme="minorHAnsi"/>
              </w:rPr>
            </w:pPr>
            <w:r w:rsidRPr="00716E77">
              <w:rPr>
                <w:rFonts w:cstheme="minorHAnsi"/>
              </w:rPr>
              <w:t>sluša nastavnikovo objašnjenje;</w:t>
            </w:r>
          </w:p>
          <w:p w14:paraId="367DC3DB" w14:textId="77777777" w:rsidR="007F7DAB" w:rsidRPr="00716E77" w:rsidRDefault="00587C38" w:rsidP="006F3182">
            <w:pPr>
              <w:pStyle w:val="ListParagraph"/>
              <w:numPr>
                <w:ilvl w:val="0"/>
                <w:numId w:val="68"/>
              </w:numPr>
              <w:spacing w:after="0" w:line="240" w:lineRule="auto"/>
              <w:ind w:left="720"/>
              <w:rPr>
                <w:rFonts w:cstheme="minorHAnsi"/>
              </w:rPr>
            </w:pPr>
            <w:r w:rsidRPr="00716E77">
              <w:rPr>
                <w:rFonts w:cstheme="minorHAnsi"/>
              </w:rPr>
              <w:t>prepoznavaje</w:t>
            </w:r>
            <w:r w:rsidR="001C6ACC" w:rsidRPr="00716E77">
              <w:rPr>
                <w:rFonts w:cstheme="minorHAnsi"/>
              </w:rPr>
              <w:t xml:space="preserve"> i intonira intervale kroz obrađene ljestvice</w:t>
            </w:r>
            <w:r w:rsidR="0054440B" w:rsidRPr="00716E77">
              <w:rPr>
                <w:rFonts w:cstheme="minorHAnsi"/>
              </w:rPr>
              <w:t>.</w:t>
            </w:r>
          </w:p>
          <w:p w14:paraId="11CF6794" w14:textId="77777777" w:rsidR="00587C38" w:rsidRPr="00716E77" w:rsidRDefault="00587C38" w:rsidP="00587C38">
            <w:pPr>
              <w:spacing w:line="240" w:lineRule="auto"/>
              <w:contextualSpacing/>
              <w:rPr>
                <w:rFonts w:eastAsia="Calibri" w:cstheme="minorHAnsi"/>
                <w:lang w:val="sr-Latn-ME"/>
              </w:rPr>
            </w:pPr>
            <w:r w:rsidRPr="00716E77">
              <w:rPr>
                <w:rFonts w:eastAsia="Calibri" w:cstheme="minorHAnsi"/>
                <w:i/>
                <w:lang w:val="sr-Latn-ME"/>
              </w:rPr>
              <w:t>Nastavni ishod učenja predmeta Trombon ostvaruje se kombinovanjem više aktivnosti (izvođenje, stvaranje, slušanje).</w:t>
            </w:r>
          </w:p>
          <w:p w14:paraId="5CC55A07" w14:textId="77777777" w:rsidR="00587C38" w:rsidRPr="001A13CD" w:rsidRDefault="00587C38" w:rsidP="00587C38">
            <w:pPr>
              <w:spacing w:line="240" w:lineRule="auto"/>
              <w:rPr>
                <w:rFonts w:cstheme="minorHAnsi"/>
                <w:lang w:val="sr-Latn-ME"/>
              </w:rPr>
            </w:pPr>
          </w:p>
          <w:p w14:paraId="1A1BA067" w14:textId="77777777" w:rsidR="007F7DAB" w:rsidRPr="00716E77" w:rsidRDefault="007F7DAB" w:rsidP="006F3182">
            <w:pPr>
              <w:numPr>
                <w:ilvl w:val="0"/>
                <w:numId w:val="9"/>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14:paraId="30E54B70" w14:textId="77777777" w:rsidR="007F7DAB" w:rsidRPr="00716E77" w:rsidRDefault="001C6ACC" w:rsidP="00587C38">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14:paraId="0429F6E0" w14:textId="77777777" w:rsidTr="00F51417">
        <w:tc>
          <w:tcPr>
            <w:tcW w:w="5000" w:type="pct"/>
            <w:shd w:val="clear" w:color="auto" w:fill="E7E6E6"/>
          </w:tcPr>
          <w:p w14:paraId="796F4B35" w14:textId="77777777"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Obrazovno-vaspitni ishod 2</w:t>
            </w:r>
          </w:p>
          <w:p w14:paraId="3DA52930" w14:textId="77777777" w:rsidR="007F7DAB" w:rsidRPr="00716E77" w:rsidRDefault="0054440B" w:rsidP="00587C38">
            <w:pPr>
              <w:spacing w:line="240" w:lineRule="auto"/>
              <w:jc w:val="both"/>
              <w:rPr>
                <w:rFonts w:eastAsia="Calibri" w:cstheme="minorHAnsi"/>
                <w:b/>
                <w:i/>
                <w:lang w:val="sr-Latn-ME"/>
              </w:rPr>
            </w:pPr>
            <w:r w:rsidRPr="00716E77">
              <w:rPr>
                <w:rFonts w:eastAsia="Calibri" w:cstheme="minorHAnsi"/>
                <w:b/>
                <w:lang w:val="sr-Latn-ME"/>
              </w:rPr>
              <w:t>Učenik</w:t>
            </w:r>
            <w:r w:rsidR="001C6ACC" w:rsidRPr="00716E77">
              <w:rPr>
                <w:rFonts w:eastAsia="Calibri" w:cstheme="minorHAnsi"/>
                <w:b/>
                <w:lang w:val="sr-Latn-ME"/>
              </w:rPr>
              <w:t xml:space="preserve"> će </w:t>
            </w:r>
            <w:r w:rsidR="008B5A64" w:rsidRPr="00716E77">
              <w:rPr>
                <w:rFonts w:eastAsia="Calibri" w:cstheme="minorHAnsi"/>
                <w:b/>
                <w:lang w:val="sr-Latn-ME"/>
              </w:rPr>
              <w:t>biti osposobljen za javni nastup</w:t>
            </w:r>
            <w:r w:rsidR="001C6ACC" w:rsidRPr="00716E77">
              <w:rPr>
                <w:rFonts w:eastAsia="Calibri" w:cstheme="minorHAnsi"/>
                <w:b/>
                <w:lang w:val="sr-Latn-ME"/>
              </w:rPr>
              <w:t>.</w:t>
            </w:r>
          </w:p>
        </w:tc>
      </w:tr>
      <w:tr w:rsidR="007F7DAB" w:rsidRPr="001A13CD" w14:paraId="3F0C8A81" w14:textId="77777777" w:rsidTr="00F51417">
        <w:tc>
          <w:tcPr>
            <w:tcW w:w="5000" w:type="pct"/>
          </w:tcPr>
          <w:p w14:paraId="58F09A15" w14:textId="77777777" w:rsidR="007F7DAB" w:rsidRPr="00716E77" w:rsidRDefault="007F7DAB" w:rsidP="00587C38">
            <w:pPr>
              <w:spacing w:line="240" w:lineRule="auto"/>
              <w:rPr>
                <w:rFonts w:eastAsia="Calibri" w:cstheme="minorHAnsi"/>
                <w:lang w:val="sr-Latn-ME"/>
              </w:rPr>
            </w:pPr>
            <w:r w:rsidRPr="00716E77">
              <w:rPr>
                <w:rFonts w:eastAsia="Calibri" w:cstheme="minorHAnsi"/>
                <w:b/>
                <w:lang w:val="sr-Latn-ME"/>
              </w:rPr>
              <w:t>Ishodi učenja</w:t>
            </w:r>
          </w:p>
          <w:p w14:paraId="21540600" w14:textId="77777777" w:rsidR="007F7DAB" w:rsidRPr="00716E77" w:rsidRDefault="007F7DAB" w:rsidP="00587C38">
            <w:pPr>
              <w:spacing w:line="240" w:lineRule="auto"/>
              <w:rPr>
                <w:rFonts w:eastAsia="Calibri" w:cstheme="minorHAnsi"/>
                <w:i/>
                <w:lang w:val="sr-Latn-ME"/>
              </w:rPr>
            </w:pPr>
            <w:r w:rsidRPr="00716E77">
              <w:rPr>
                <w:rFonts w:eastAsia="Calibri" w:cstheme="minorHAnsi"/>
                <w:i/>
                <w:lang w:val="sr-Latn-ME"/>
              </w:rPr>
              <w:t>Tokom učenja učenik će moći da:</w:t>
            </w:r>
          </w:p>
          <w:p w14:paraId="2F76F6D5" w14:textId="77777777" w:rsidR="008B5A64" w:rsidRPr="00716E77" w:rsidRDefault="008B5A64" w:rsidP="006F3182">
            <w:pPr>
              <w:pStyle w:val="ListParagraph"/>
              <w:numPr>
                <w:ilvl w:val="0"/>
                <w:numId w:val="20"/>
              </w:numPr>
              <w:spacing w:after="0" w:line="240" w:lineRule="auto"/>
              <w:rPr>
                <w:rFonts w:asciiTheme="minorHAnsi" w:hAnsiTheme="minorHAnsi" w:cstheme="minorHAnsi"/>
              </w:rPr>
            </w:pPr>
            <w:r w:rsidRPr="00716E77">
              <w:rPr>
                <w:rFonts w:asciiTheme="minorHAnsi" w:hAnsiTheme="minorHAnsi" w:cstheme="minorHAnsi"/>
              </w:rPr>
              <w:t>samostalno vježba;</w:t>
            </w:r>
          </w:p>
          <w:p w14:paraId="01E81223" w14:textId="77777777" w:rsidR="001C6ACC" w:rsidRPr="00716E77" w:rsidRDefault="00A245B8" w:rsidP="006F3182">
            <w:pPr>
              <w:numPr>
                <w:ilvl w:val="0"/>
                <w:numId w:val="20"/>
              </w:numPr>
              <w:spacing w:line="240" w:lineRule="auto"/>
              <w:contextualSpacing/>
              <w:rPr>
                <w:rFonts w:eastAsia="Calibri" w:cstheme="minorHAnsi"/>
                <w:lang w:val="sr-Latn-ME"/>
              </w:rPr>
            </w:pPr>
            <w:r w:rsidRPr="00716E77">
              <w:rPr>
                <w:rFonts w:eastAsia="Calibri" w:cstheme="minorHAnsi"/>
                <w:lang w:val="sr-Latn-ME"/>
              </w:rPr>
              <w:t xml:space="preserve">nastupa </w:t>
            </w:r>
            <w:r w:rsidR="001C6ACC" w:rsidRPr="00716E77">
              <w:rPr>
                <w:rFonts w:eastAsia="Calibri" w:cstheme="minorHAnsi"/>
                <w:lang w:val="sr-Latn-ME"/>
              </w:rPr>
              <w:t>na koncertima i takmičenjima.</w:t>
            </w:r>
          </w:p>
        </w:tc>
      </w:tr>
      <w:tr w:rsidR="007F7DAB" w:rsidRPr="001A13CD" w14:paraId="5CB7E1FB" w14:textId="77777777" w:rsidTr="00F51417">
        <w:tc>
          <w:tcPr>
            <w:tcW w:w="5000" w:type="pct"/>
          </w:tcPr>
          <w:p w14:paraId="5F2A3CC6" w14:textId="77777777" w:rsidR="007F7DAB" w:rsidRPr="00716E77" w:rsidRDefault="007F7DAB" w:rsidP="00587C38">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726A5477" w14:textId="77777777" w:rsidR="007F7DAB" w:rsidRPr="001A13CD" w:rsidRDefault="007F7DAB" w:rsidP="00587C38">
            <w:pPr>
              <w:spacing w:line="240" w:lineRule="auto"/>
              <w:rPr>
                <w:rFonts w:eastAsia="Calibri" w:cstheme="minorHAnsi"/>
                <w:sz w:val="12"/>
                <w:szCs w:val="12"/>
                <w:lang w:val="sr-Latn-ME"/>
              </w:rPr>
            </w:pPr>
          </w:p>
          <w:p w14:paraId="74373F94" w14:textId="77777777" w:rsidR="007F7DAB" w:rsidRPr="00716E77" w:rsidRDefault="007F7DAB" w:rsidP="00587C38">
            <w:pPr>
              <w:numPr>
                <w:ilvl w:val="0"/>
                <w:numId w:val="2"/>
              </w:numPr>
              <w:spacing w:line="240" w:lineRule="auto"/>
              <w:contextualSpacing/>
              <w:rPr>
                <w:rFonts w:eastAsia="Calibri" w:cstheme="minorHAnsi"/>
                <w:b/>
                <w:lang w:val="sr-Latn-ME"/>
              </w:rPr>
            </w:pPr>
            <w:r w:rsidRPr="00716E77">
              <w:rPr>
                <w:rFonts w:eastAsia="Calibri" w:cstheme="minorHAnsi"/>
                <w:b/>
                <w:lang w:val="sr-Latn-ME"/>
              </w:rPr>
              <w:t>Sadržaji/pojmovi</w:t>
            </w:r>
          </w:p>
          <w:p w14:paraId="068F15C4" w14:textId="77777777" w:rsidR="001C6ACC" w:rsidRPr="00716E77" w:rsidRDefault="001C6ACC" w:rsidP="006F3182">
            <w:pPr>
              <w:pStyle w:val="ListParagraph"/>
              <w:numPr>
                <w:ilvl w:val="0"/>
                <w:numId w:val="69"/>
              </w:numPr>
              <w:spacing w:line="240" w:lineRule="auto"/>
              <w:ind w:left="720"/>
              <w:jc w:val="both"/>
              <w:rPr>
                <w:rFonts w:cstheme="minorHAnsi"/>
              </w:rPr>
            </w:pPr>
            <w:r w:rsidRPr="00716E77">
              <w:rPr>
                <w:rFonts w:cstheme="minorHAnsi"/>
              </w:rPr>
              <w:t>vježbe disanja</w:t>
            </w:r>
            <w:r w:rsidR="00F921CA" w:rsidRPr="00716E77">
              <w:rPr>
                <w:rFonts w:cstheme="minorHAnsi"/>
              </w:rPr>
              <w:t xml:space="preserve"> (za javni nastup)</w:t>
            </w:r>
            <w:r w:rsidRPr="00716E77">
              <w:rPr>
                <w:rFonts w:cstheme="minorHAnsi"/>
              </w:rPr>
              <w:t>;</w:t>
            </w:r>
          </w:p>
          <w:p w14:paraId="3A42C390" w14:textId="77777777" w:rsidR="007F7DAB" w:rsidRPr="00716E77" w:rsidRDefault="001C6ACC" w:rsidP="006F3182">
            <w:pPr>
              <w:pStyle w:val="ListParagraph"/>
              <w:numPr>
                <w:ilvl w:val="0"/>
                <w:numId w:val="69"/>
              </w:numPr>
              <w:spacing w:line="240" w:lineRule="auto"/>
              <w:ind w:left="720"/>
              <w:jc w:val="both"/>
              <w:rPr>
                <w:rFonts w:cstheme="minorHAnsi"/>
              </w:rPr>
            </w:pPr>
            <w:r w:rsidRPr="00716E77">
              <w:rPr>
                <w:rFonts w:cstheme="minorHAnsi"/>
              </w:rPr>
              <w:t>priprema za nastup –</w:t>
            </w:r>
            <w:r w:rsidR="00BF50B2" w:rsidRPr="00716E77">
              <w:rPr>
                <w:rFonts w:cstheme="minorHAnsi"/>
              </w:rPr>
              <w:t xml:space="preserve"> </w:t>
            </w:r>
            <w:r w:rsidRPr="00716E77">
              <w:rPr>
                <w:rFonts w:cstheme="minorHAnsi"/>
              </w:rPr>
              <w:t>ulazak, izlazak sa scene, kontakt sa publikom.</w:t>
            </w:r>
          </w:p>
          <w:p w14:paraId="2E555078" w14:textId="77777777" w:rsidR="00D308BC" w:rsidRPr="001A13CD" w:rsidRDefault="00D308BC" w:rsidP="00587C38">
            <w:pPr>
              <w:spacing w:line="240" w:lineRule="auto"/>
              <w:ind w:left="720"/>
              <w:jc w:val="both"/>
              <w:rPr>
                <w:rFonts w:eastAsia="Calibri" w:cstheme="minorHAnsi"/>
                <w:sz w:val="10"/>
                <w:szCs w:val="10"/>
                <w:lang w:val="sr-Latn-ME"/>
              </w:rPr>
            </w:pPr>
          </w:p>
          <w:p w14:paraId="19FCC750" w14:textId="77777777" w:rsidR="007F7DAB" w:rsidRPr="00716E77" w:rsidRDefault="007F7DAB" w:rsidP="00587C38">
            <w:pPr>
              <w:numPr>
                <w:ilvl w:val="0"/>
                <w:numId w:val="2"/>
              </w:numPr>
              <w:spacing w:line="240" w:lineRule="auto"/>
              <w:contextualSpacing/>
              <w:rPr>
                <w:rFonts w:eastAsia="Calibri" w:cstheme="minorHAnsi"/>
                <w:b/>
                <w:lang w:val="sr-Latn-ME"/>
              </w:rPr>
            </w:pPr>
            <w:r w:rsidRPr="00716E77">
              <w:rPr>
                <w:rFonts w:eastAsia="Calibri" w:cstheme="minorHAnsi"/>
                <w:b/>
                <w:lang w:val="sr-Latn-ME"/>
              </w:rPr>
              <w:t>Aktivnosti učenja</w:t>
            </w:r>
          </w:p>
          <w:p w14:paraId="117718FD" w14:textId="77777777" w:rsidR="00587C38" w:rsidRPr="00716E77" w:rsidRDefault="00587C38" w:rsidP="00587C38">
            <w:pPr>
              <w:spacing w:line="240" w:lineRule="auto"/>
              <w:rPr>
                <w:rFonts w:cstheme="minorHAnsi"/>
              </w:rPr>
            </w:pPr>
            <w:r w:rsidRPr="00716E77">
              <w:rPr>
                <w:rFonts w:cstheme="minorHAnsi"/>
              </w:rPr>
              <w:t xml:space="preserve">       Učenik:</w:t>
            </w:r>
          </w:p>
          <w:p w14:paraId="21065BFB" w14:textId="77777777" w:rsidR="001C6ACC" w:rsidRPr="00716E77" w:rsidRDefault="00A024E8"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vježba</w:t>
            </w:r>
            <w:r w:rsidR="001C6ACC" w:rsidRPr="00716E77">
              <w:rPr>
                <w:rFonts w:asciiTheme="minorHAnsi" w:hAnsiTheme="minorHAnsi" w:cstheme="minorHAnsi"/>
              </w:rPr>
              <w:t xml:space="preserve"> pred ogledalom;</w:t>
            </w:r>
          </w:p>
          <w:p w14:paraId="0C037D42" w14:textId="77777777" w:rsidR="00A024E8" w:rsidRPr="00716E77" w:rsidRDefault="00A024E8"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uvježbava scensk</w:t>
            </w:r>
            <w:r w:rsidR="00587C38" w:rsidRPr="00716E77">
              <w:rPr>
                <w:rFonts w:asciiTheme="minorHAnsi" w:hAnsiTheme="minorHAnsi" w:cstheme="minorHAnsi"/>
              </w:rPr>
              <w:t>i</w:t>
            </w:r>
            <w:r w:rsidRPr="00716E77">
              <w:rPr>
                <w:rFonts w:asciiTheme="minorHAnsi" w:hAnsiTheme="minorHAnsi" w:cstheme="minorHAnsi"/>
              </w:rPr>
              <w:t xml:space="preserve"> nastup;</w:t>
            </w:r>
          </w:p>
          <w:p w14:paraId="7CE914FB" w14:textId="77777777" w:rsidR="001C6ACC" w:rsidRPr="00716E77" w:rsidRDefault="001C6ACC"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w:t>
            </w:r>
            <w:r w:rsidR="00587C38" w:rsidRPr="00716E77">
              <w:rPr>
                <w:rFonts w:asciiTheme="minorHAnsi" w:hAnsiTheme="minorHAnsi" w:cstheme="minorHAnsi"/>
              </w:rPr>
              <w:t xml:space="preserve"> </w:t>
            </w:r>
            <w:r w:rsidRPr="00716E77">
              <w:rPr>
                <w:rFonts w:asciiTheme="minorHAnsi" w:hAnsiTheme="minorHAnsi" w:cstheme="minorHAnsi"/>
              </w:rPr>
              <w:t>izvođenja kompozicija od strane svog nastavnika, starijih učenika;</w:t>
            </w:r>
          </w:p>
          <w:p w14:paraId="14D6D061" w14:textId="77777777" w:rsidR="007F7DAB" w:rsidRPr="00716E77" w:rsidRDefault="001C6ACC"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 različit</w:t>
            </w:r>
            <w:r w:rsidR="00587C38" w:rsidRPr="00716E77">
              <w:rPr>
                <w:rFonts w:asciiTheme="minorHAnsi" w:hAnsiTheme="minorHAnsi" w:cstheme="minorHAnsi"/>
              </w:rPr>
              <w:t>a</w:t>
            </w:r>
            <w:r w:rsidRPr="00716E77">
              <w:rPr>
                <w:rFonts w:asciiTheme="minorHAnsi" w:hAnsiTheme="minorHAnsi" w:cstheme="minorHAnsi"/>
              </w:rPr>
              <w:t xml:space="preserve"> izvođenja kompozicije na internetu;</w:t>
            </w:r>
          </w:p>
          <w:p w14:paraId="1004E1FF" w14:textId="77777777" w:rsidR="001C6ACC" w:rsidRPr="00716E77" w:rsidRDefault="00085B58" w:rsidP="006F3182">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prisustvuje</w:t>
            </w:r>
            <w:r w:rsidR="001C6ACC" w:rsidRPr="00716E77">
              <w:rPr>
                <w:rFonts w:asciiTheme="minorHAnsi" w:hAnsiTheme="minorHAnsi" w:cstheme="minorHAnsi"/>
              </w:rPr>
              <w:t xml:space="preserve"> javnim nastupima;</w:t>
            </w:r>
          </w:p>
          <w:p w14:paraId="265EB56D" w14:textId="77777777" w:rsidR="00587C38" w:rsidRPr="00716E77" w:rsidRDefault="00B14534" w:rsidP="006F3182">
            <w:pPr>
              <w:pStyle w:val="ListParagraph"/>
              <w:numPr>
                <w:ilvl w:val="0"/>
                <w:numId w:val="38"/>
              </w:numPr>
              <w:spacing w:after="0" w:line="240" w:lineRule="auto"/>
              <w:rPr>
                <w:rFonts w:cstheme="minorHAnsi"/>
                <w:i/>
              </w:rPr>
            </w:pPr>
            <w:r w:rsidRPr="00716E77">
              <w:rPr>
                <w:rFonts w:cstheme="minorHAnsi"/>
              </w:rPr>
              <w:t>primjenjuje znanje o ponašanju na sceni.</w:t>
            </w:r>
            <w:r w:rsidR="00587C38" w:rsidRPr="00716E77">
              <w:rPr>
                <w:rFonts w:cstheme="minorHAnsi"/>
                <w:i/>
              </w:rPr>
              <w:t xml:space="preserve"> </w:t>
            </w:r>
          </w:p>
          <w:p w14:paraId="1A62DC82" w14:textId="77777777" w:rsidR="007F7DAB" w:rsidRPr="00716E77" w:rsidRDefault="00587C38" w:rsidP="00587C38">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14:paraId="5DB22CC2" w14:textId="77777777" w:rsidR="00587C38" w:rsidRPr="00716E77" w:rsidRDefault="00587C38" w:rsidP="00587C38">
            <w:pPr>
              <w:spacing w:line="240" w:lineRule="auto"/>
              <w:contextualSpacing/>
              <w:rPr>
                <w:rFonts w:eastAsia="Calibri" w:cstheme="minorHAnsi"/>
                <w:i/>
                <w:lang w:val="sr-Latn-ME"/>
              </w:rPr>
            </w:pPr>
          </w:p>
          <w:p w14:paraId="176BFDE6" w14:textId="77777777" w:rsidR="007F7DAB" w:rsidRPr="00716E77" w:rsidRDefault="007F7DAB" w:rsidP="00587C38">
            <w:pPr>
              <w:numPr>
                <w:ilvl w:val="0"/>
                <w:numId w:val="2"/>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14:paraId="24F817DB" w14:textId="77777777" w:rsidR="007F7DAB" w:rsidRPr="00716E77" w:rsidRDefault="00B052B1" w:rsidP="00587C38">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14:paraId="35F6C90C"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14:paraId="15654795" w14:textId="77777777"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Obrazovno-vaspitni ishod 3</w:t>
            </w:r>
          </w:p>
          <w:p w14:paraId="6977DA18" w14:textId="77777777" w:rsidR="007F7DAB" w:rsidRPr="00716E77" w:rsidRDefault="002D053F" w:rsidP="00587C38">
            <w:pPr>
              <w:spacing w:line="240" w:lineRule="auto"/>
              <w:rPr>
                <w:rFonts w:eastAsia="Calibri" w:cstheme="minorHAnsi"/>
                <w:b/>
                <w:lang w:val="sr-Latn-ME"/>
              </w:rPr>
            </w:pPr>
            <w:r w:rsidRPr="00716E77">
              <w:rPr>
                <w:rFonts w:eastAsia="Calibri" w:cstheme="minorHAnsi"/>
                <w:b/>
                <w:lang w:val="sr-Latn-ME"/>
              </w:rPr>
              <w:t>Učeni</w:t>
            </w:r>
            <w:r w:rsidR="00B052B1" w:rsidRPr="00716E77">
              <w:rPr>
                <w:rFonts w:eastAsia="Calibri" w:cstheme="minorHAnsi"/>
                <w:b/>
                <w:lang w:val="sr-Latn-ME"/>
              </w:rPr>
              <w:t xml:space="preserve">k će moći da </w:t>
            </w:r>
            <w:r w:rsidRPr="00716E77">
              <w:rPr>
                <w:rFonts w:eastAsia="Calibri" w:cstheme="minorHAnsi"/>
                <w:b/>
                <w:lang w:val="sr-Latn-ME"/>
              </w:rPr>
              <w:t>svira kompozicije.</w:t>
            </w:r>
          </w:p>
        </w:tc>
      </w:tr>
      <w:tr w:rsidR="007F7DAB" w:rsidRPr="001A13CD" w14:paraId="564698D4" w14:textId="77777777" w:rsidTr="00F51417">
        <w:tc>
          <w:tcPr>
            <w:tcW w:w="5000" w:type="pct"/>
            <w:tcBorders>
              <w:top w:val="single" w:sz="4" w:space="0" w:color="auto"/>
              <w:left w:val="single" w:sz="4" w:space="0" w:color="auto"/>
              <w:bottom w:val="single" w:sz="4" w:space="0" w:color="auto"/>
              <w:right w:val="single" w:sz="4" w:space="0" w:color="auto"/>
            </w:tcBorders>
          </w:tcPr>
          <w:p w14:paraId="578BB4A3" w14:textId="77777777"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Ishodi učenja</w:t>
            </w:r>
          </w:p>
          <w:p w14:paraId="259DC4E8" w14:textId="77777777" w:rsidR="007F7DAB" w:rsidRPr="00716E77" w:rsidRDefault="007F7DAB" w:rsidP="00587C38">
            <w:pPr>
              <w:spacing w:line="240" w:lineRule="auto"/>
              <w:rPr>
                <w:rFonts w:eastAsia="Calibri" w:cstheme="minorHAnsi"/>
                <w:i/>
                <w:lang w:val="sr-Latn-ME"/>
              </w:rPr>
            </w:pPr>
            <w:r w:rsidRPr="00716E77">
              <w:rPr>
                <w:rFonts w:eastAsia="Calibri" w:cstheme="minorHAnsi"/>
                <w:i/>
                <w:lang w:val="sr-Latn-ME"/>
              </w:rPr>
              <w:t>Tokom učenja učenik će moći da:</w:t>
            </w:r>
          </w:p>
          <w:p w14:paraId="3097BD24" w14:textId="77777777" w:rsidR="00B052B1" w:rsidRPr="00716E77" w:rsidRDefault="009E6FFD" w:rsidP="006F3182">
            <w:pPr>
              <w:pStyle w:val="ListParagraph"/>
              <w:numPr>
                <w:ilvl w:val="0"/>
                <w:numId w:val="21"/>
              </w:numPr>
              <w:spacing w:after="0" w:line="240" w:lineRule="auto"/>
              <w:rPr>
                <w:rFonts w:asciiTheme="minorHAnsi" w:eastAsia="Times New Roman" w:hAnsiTheme="minorHAnsi" w:cstheme="minorHAnsi"/>
              </w:rPr>
            </w:pPr>
            <w:r w:rsidRPr="00716E77">
              <w:rPr>
                <w:rFonts w:asciiTheme="minorHAnsi" w:hAnsiTheme="minorHAnsi" w:cstheme="minorHAnsi"/>
              </w:rPr>
              <w:t>p</w:t>
            </w:r>
            <w:r w:rsidR="00B052B1" w:rsidRPr="00716E77">
              <w:rPr>
                <w:rFonts w:asciiTheme="minorHAnsi" w:hAnsiTheme="minorHAnsi" w:cstheme="minorHAnsi"/>
              </w:rPr>
              <w:t>repozna i primijeni agogičku oznaku (</w:t>
            </w:r>
            <w:r w:rsidR="00B20F91" w:rsidRPr="00716E77">
              <w:rPr>
                <w:rFonts w:asciiTheme="minorHAnsi" w:eastAsia="Times New Roman" w:hAnsiTheme="minorHAnsi" w:cstheme="minorHAnsi"/>
              </w:rPr>
              <w:t>ritenuto</w:t>
            </w:r>
            <w:r w:rsidR="00B052B1" w:rsidRPr="00716E77">
              <w:rPr>
                <w:rFonts w:asciiTheme="minorHAnsi" w:eastAsia="Times New Roman" w:hAnsiTheme="minorHAnsi" w:cstheme="minorHAnsi"/>
              </w:rPr>
              <w:t>, sostenuto, raletando)</w:t>
            </w:r>
            <w:r w:rsidR="002D053F" w:rsidRPr="00716E77">
              <w:rPr>
                <w:rFonts w:asciiTheme="minorHAnsi" w:eastAsia="Times New Roman" w:hAnsiTheme="minorHAnsi" w:cstheme="minorHAnsi"/>
              </w:rPr>
              <w:t>;</w:t>
            </w:r>
          </w:p>
          <w:p w14:paraId="483FE525" w14:textId="77777777" w:rsidR="002D053F" w:rsidRPr="00716E77" w:rsidRDefault="002D053F" w:rsidP="006F3182">
            <w:pPr>
              <w:pStyle w:val="ListParagraph"/>
              <w:numPr>
                <w:ilvl w:val="0"/>
                <w:numId w:val="21"/>
              </w:numPr>
              <w:spacing w:after="0" w:line="240" w:lineRule="auto"/>
              <w:rPr>
                <w:rFonts w:asciiTheme="minorHAnsi" w:eastAsia="Times New Roman" w:hAnsiTheme="minorHAnsi" w:cstheme="minorHAnsi"/>
              </w:rPr>
            </w:pPr>
            <w:r w:rsidRPr="00716E77">
              <w:rPr>
                <w:rFonts w:asciiTheme="minorHAnsi" w:eastAsia="Times New Roman" w:hAnsiTheme="minorHAnsi" w:cstheme="minorHAnsi"/>
              </w:rPr>
              <w:t>svira kompozicije sa različitim agogičkim ozna</w:t>
            </w:r>
            <w:r w:rsidR="0029019A" w:rsidRPr="00716E77">
              <w:rPr>
                <w:rFonts w:asciiTheme="minorHAnsi" w:eastAsia="Times New Roman" w:hAnsiTheme="minorHAnsi" w:cstheme="minorHAnsi"/>
              </w:rPr>
              <w:t>ka</w:t>
            </w:r>
            <w:r w:rsidRPr="00716E77">
              <w:rPr>
                <w:rFonts w:asciiTheme="minorHAnsi" w:eastAsia="Times New Roman" w:hAnsiTheme="minorHAnsi" w:cstheme="minorHAnsi"/>
              </w:rPr>
              <w:t>ma.</w:t>
            </w:r>
          </w:p>
        </w:tc>
      </w:tr>
      <w:tr w:rsidR="007F7DAB" w:rsidRPr="001A13CD" w14:paraId="3A26EE78" w14:textId="77777777" w:rsidTr="00F51417">
        <w:tc>
          <w:tcPr>
            <w:tcW w:w="5000" w:type="pct"/>
            <w:tcBorders>
              <w:top w:val="single" w:sz="4" w:space="0" w:color="auto"/>
              <w:left w:val="single" w:sz="4" w:space="0" w:color="auto"/>
              <w:bottom w:val="single" w:sz="4" w:space="0" w:color="auto"/>
              <w:right w:val="single" w:sz="4" w:space="0" w:color="auto"/>
            </w:tcBorders>
          </w:tcPr>
          <w:p w14:paraId="6D61D56E" w14:textId="77777777" w:rsidR="007F7DAB" w:rsidRPr="00716E77" w:rsidRDefault="007F7DAB" w:rsidP="00587C38">
            <w:pPr>
              <w:spacing w:line="240" w:lineRule="auto"/>
              <w:rPr>
                <w:rFonts w:eastAsia="Calibri" w:cstheme="minorHAnsi"/>
                <w:b/>
                <w:lang w:val="sr-Latn-ME"/>
              </w:rPr>
            </w:pPr>
            <w:r w:rsidRPr="00716E77">
              <w:rPr>
                <w:rFonts w:eastAsia="Calibri" w:cstheme="minorHAnsi"/>
                <w:b/>
                <w:lang w:val="sr-Latn-ME"/>
              </w:rPr>
              <w:t>Didaktičke preporuke za realiza</w:t>
            </w:r>
            <w:r w:rsidR="0029019A" w:rsidRPr="00716E77">
              <w:rPr>
                <w:rFonts w:eastAsia="Calibri" w:cstheme="minorHAnsi"/>
                <w:b/>
                <w:lang w:val="sr-Latn-ME"/>
              </w:rPr>
              <w:t>ciju obrazovno-vaspitnog ishoda</w:t>
            </w:r>
          </w:p>
          <w:p w14:paraId="5D45C3B0" w14:textId="77777777" w:rsidR="007F7DAB" w:rsidRPr="00716E77" w:rsidRDefault="007F7DAB" w:rsidP="00587C38">
            <w:pPr>
              <w:spacing w:line="240" w:lineRule="auto"/>
              <w:rPr>
                <w:rFonts w:eastAsia="Calibri" w:cstheme="minorHAnsi"/>
                <w:b/>
                <w:lang w:val="sr-Latn-ME"/>
              </w:rPr>
            </w:pPr>
          </w:p>
          <w:p w14:paraId="587111F9" w14:textId="77777777" w:rsidR="007F7DAB" w:rsidRPr="00716E77" w:rsidRDefault="007F7DAB" w:rsidP="006F3182">
            <w:pPr>
              <w:pStyle w:val="ListParagraph"/>
              <w:numPr>
                <w:ilvl w:val="0"/>
                <w:numId w:val="39"/>
              </w:numPr>
              <w:spacing w:line="240" w:lineRule="auto"/>
              <w:rPr>
                <w:rFonts w:cstheme="minorHAnsi"/>
                <w:b/>
              </w:rPr>
            </w:pPr>
            <w:r w:rsidRPr="00716E77">
              <w:rPr>
                <w:rFonts w:cstheme="minorHAnsi"/>
                <w:b/>
              </w:rPr>
              <w:t>Sadržaji/pojmovi</w:t>
            </w:r>
            <w:r w:rsidR="0029019A" w:rsidRPr="00716E77">
              <w:rPr>
                <w:rFonts w:cstheme="minorHAnsi"/>
                <w:b/>
              </w:rPr>
              <w:t>:</w:t>
            </w:r>
          </w:p>
          <w:p w14:paraId="04CB71E6" w14:textId="77777777" w:rsidR="00B052B1" w:rsidRPr="00716E77" w:rsidRDefault="00B052B1" w:rsidP="006F3182">
            <w:pPr>
              <w:pStyle w:val="ListParagraph"/>
              <w:numPr>
                <w:ilvl w:val="0"/>
                <w:numId w:val="70"/>
              </w:numPr>
              <w:spacing w:line="240" w:lineRule="auto"/>
              <w:rPr>
                <w:rFonts w:cstheme="minorHAnsi"/>
              </w:rPr>
            </w:pPr>
            <w:r w:rsidRPr="00716E77">
              <w:rPr>
                <w:rFonts w:cstheme="minorHAnsi"/>
              </w:rPr>
              <w:t>agogi</w:t>
            </w:r>
            <w:r w:rsidR="00830E08" w:rsidRPr="00716E77">
              <w:rPr>
                <w:rFonts w:cstheme="minorHAnsi"/>
              </w:rPr>
              <w:t xml:space="preserve">ka, ritenuto, sostenuto, </w:t>
            </w:r>
            <w:r w:rsidR="009E6FFD" w:rsidRPr="00716E77">
              <w:rPr>
                <w:rFonts w:cstheme="minorHAnsi"/>
              </w:rPr>
              <w:t>korona;</w:t>
            </w:r>
          </w:p>
          <w:p w14:paraId="0BDD4260" w14:textId="77777777" w:rsidR="007F7DAB" w:rsidRPr="00716E77" w:rsidRDefault="00F52C37" w:rsidP="006F3182">
            <w:pPr>
              <w:pStyle w:val="ListParagraph"/>
              <w:numPr>
                <w:ilvl w:val="0"/>
                <w:numId w:val="70"/>
              </w:numPr>
              <w:spacing w:line="240" w:lineRule="auto"/>
              <w:rPr>
                <w:rFonts w:cstheme="minorHAnsi"/>
              </w:rPr>
            </w:pPr>
            <w:r w:rsidRPr="00716E77">
              <w:rPr>
                <w:rFonts w:cstheme="minorHAnsi"/>
              </w:rPr>
              <w:t>tehničko napredovanje.</w:t>
            </w:r>
          </w:p>
          <w:p w14:paraId="42480ABB" w14:textId="77777777" w:rsidR="007F7DAB" w:rsidRPr="00716E77" w:rsidRDefault="007F7DAB" w:rsidP="006F3182">
            <w:pPr>
              <w:numPr>
                <w:ilvl w:val="0"/>
                <w:numId w:val="39"/>
              </w:numPr>
              <w:spacing w:line="240" w:lineRule="auto"/>
              <w:contextualSpacing/>
              <w:rPr>
                <w:rFonts w:eastAsia="Calibri" w:cstheme="minorHAnsi"/>
                <w:b/>
                <w:lang w:val="sr-Latn-ME"/>
              </w:rPr>
            </w:pPr>
            <w:r w:rsidRPr="00716E77">
              <w:rPr>
                <w:rFonts w:eastAsia="Calibri" w:cstheme="minorHAnsi"/>
                <w:b/>
                <w:lang w:val="sr-Latn-ME"/>
              </w:rPr>
              <w:t>Aktivnosti učenja</w:t>
            </w:r>
          </w:p>
          <w:p w14:paraId="60D08811" w14:textId="77777777" w:rsidR="00EB6E40" w:rsidRPr="00716E77" w:rsidRDefault="00EB6E40" w:rsidP="00EB6E40">
            <w:pPr>
              <w:spacing w:line="240" w:lineRule="auto"/>
              <w:ind w:left="360"/>
              <w:contextualSpacing/>
              <w:rPr>
                <w:rFonts w:eastAsia="Calibri" w:cstheme="minorHAnsi"/>
                <w:lang w:val="sr-Latn-ME"/>
              </w:rPr>
            </w:pPr>
            <w:r w:rsidRPr="00716E77">
              <w:rPr>
                <w:rFonts w:eastAsia="Calibri" w:cstheme="minorHAnsi"/>
                <w:lang w:val="sr-Latn-ME"/>
              </w:rPr>
              <w:t>Učenik:</w:t>
            </w:r>
          </w:p>
          <w:p w14:paraId="3B00CFBD" w14:textId="77777777" w:rsidR="00B052B1" w:rsidRPr="00716E77" w:rsidRDefault="002C51F3" w:rsidP="006F3182">
            <w:pPr>
              <w:numPr>
                <w:ilvl w:val="0"/>
                <w:numId w:val="71"/>
              </w:numPr>
              <w:spacing w:line="240" w:lineRule="auto"/>
              <w:contextualSpacing/>
              <w:rPr>
                <w:rFonts w:eastAsia="Calibri" w:cstheme="minorHAnsi"/>
                <w:lang w:val="sr-Latn-ME"/>
              </w:rPr>
            </w:pPr>
            <w:r w:rsidRPr="00716E77">
              <w:rPr>
                <w:rFonts w:eastAsia="Calibri" w:cstheme="minorHAnsi"/>
                <w:lang w:val="sr-Latn-ME"/>
              </w:rPr>
              <w:t>sluša različit</w:t>
            </w:r>
            <w:r w:rsidR="00EB6E40" w:rsidRPr="00716E77">
              <w:rPr>
                <w:rFonts w:eastAsia="Calibri" w:cstheme="minorHAnsi"/>
                <w:lang w:val="sr-Latn-ME"/>
              </w:rPr>
              <w:t>a</w:t>
            </w:r>
            <w:r w:rsidRPr="00716E77">
              <w:rPr>
                <w:rFonts w:eastAsia="Calibri" w:cstheme="minorHAnsi"/>
                <w:lang w:val="sr-Latn-ME"/>
              </w:rPr>
              <w:t xml:space="preserve"> izvođenja;</w:t>
            </w:r>
            <w:r w:rsidR="00B052B1" w:rsidRPr="00716E77">
              <w:rPr>
                <w:rFonts w:eastAsia="Calibri" w:cstheme="minorHAnsi"/>
                <w:lang w:val="sr-Latn-ME"/>
              </w:rPr>
              <w:t xml:space="preserve"> </w:t>
            </w:r>
          </w:p>
          <w:p w14:paraId="292E5E27" w14:textId="77777777" w:rsidR="00B6633C" w:rsidRPr="00716E77" w:rsidRDefault="00B6633C" w:rsidP="006F3182">
            <w:pPr>
              <w:pStyle w:val="ListParagraph"/>
              <w:numPr>
                <w:ilvl w:val="0"/>
                <w:numId w:val="71"/>
              </w:numPr>
              <w:spacing w:after="0" w:line="240" w:lineRule="auto"/>
              <w:rPr>
                <w:rFonts w:asciiTheme="minorHAnsi" w:hAnsiTheme="minorHAnsi" w:cstheme="minorHAnsi"/>
              </w:rPr>
            </w:pPr>
            <w:r w:rsidRPr="00716E77">
              <w:rPr>
                <w:rFonts w:asciiTheme="minorHAnsi" w:hAnsiTheme="minorHAnsi" w:cstheme="minorHAnsi"/>
              </w:rPr>
              <w:t>sluša izvođenja kompozicija od strane svog nastavnika, starijih učenika;</w:t>
            </w:r>
          </w:p>
          <w:p w14:paraId="72DEC57F" w14:textId="77777777" w:rsidR="00B6633C" w:rsidRPr="00716E77" w:rsidRDefault="00B6633C" w:rsidP="006F3182">
            <w:pPr>
              <w:pStyle w:val="ListParagraph"/>
              <w:numPr>
                <w:ilvl w:val="0"/>
                <w:numId w:val="71"/>
              </w:numPr>
              <w:spacing w:after="0" w:line="240" w:lineRule="auto"/>
              <w:rPr>
                <w:rFonts w:asciiTheme="minorHAnsi" w:hAnsiTheme="minorHAnsi" w:cstheme="minorHAnsi"/>
              </w:rPr>
            </w:pPr>
            <w:r w:rsidRPr="00716E77">
              <w:rPr>
                <w:rFonts w:asciiTheme="minorHAnsi" w:hAnsiTheme="minorHAnsi" w:cstheme="minorHAnsi"/>
              </w:rPr>
              <w:t>sluša različit</w:t>
            </w:r>
            <w:r w:rsidR="00EB6E40" w:rsidRPr="00716E77">
              <w:rPr>
                <w:rFonts w:asciiTheme="minorHAnsi" w:hAnsiTheme="minorHAnsi" w:cstheme="minorHAnsi"/>
              </w:rPr>
              <w:t>a</w:t>
            </w:r>
            <w:r w:rsidRPr="00716E77">
              <w:rPr>
                <w:rFonts w:asciiTheme="minorHAnsi" w:hAnsiTheme="minorHAnsi" w:cstheme="minorHAnsi"/>
              </w:rPr>
              <w:t xml:space="preserve"> izvođenja kompozicije na internetu;</w:t>
            </w:r>
          </w:p>
          <w:p w14:paraId="674B9657" w14:textId="77777777" w:rsidR="007F7DAB" w:rsidRPr="00716E77" w:rsidRDefault="00BA75FF" w:rsidP="006F3182">
            <w:pPr>
              <w:numPr>
                <w:ilvl w:val="0"/>
                <w:numId w:val="71"/>
              </w:numPr>
              <w:spacing w:line="240" w:lineRule="auto"/>
              <w:contextualSpacing/>
              <w:rPr>
                <w:rFonts w:eastAsia="Calibri" w:cstheme="minorHAnsi"/>
                <w:lang w:val="sr-Latn-ME"/>
              </w:rPr>
            </w:pPr>
            <w:r w:rsidRPr="00716E77">
              <w:rPr>
                <w:rFonts w:eastAsia="Calibri" w:cstheme="minorHAnsi"/>
                <w:lang w:val="sr-Latn-ME"/>
              </w:rPr>
              <w:t>vježba kompozicije</w:t>
            </w:r>
            <w:r w:rsidR="00B052B1" w:rsidRPr="00716E77">
              <w:rPr>
                <w:rFonts w:eastAsia="Calibri" w:cstheme="minorHAnsi"/>
                <w:lang w:val="sr-Latn-ME"/>
              </w:rPr>
              <w:t xml:space="preserve"> </w:t>
            </w:r>
            <w:r w:rsidRPr="00716E77">
              <w:rPr>
                <w:rFonts w:eastAsia="Calibri" w:cstheme="minorHAnsi"/>
                <w:lang w:val="sr-Latn-ME"/>
              </w:rPr>
              <w:t>uz klavirsku pratnju</w:t>
            </w:r>
            <w:r w:rsidR="00B052B1" w:rsidRPr="00716E77">
              <w:rPr>
                <w:rFonts w:eastAsia="Calibri" w:cstheme="minorHAnsi"/>
                <w:lang w:val="sr-Latn-ME"/>
              </w:rPr>
              <w:t>;</w:t>
            </w:r>
          </w:p>
          <w:p w14:paraId="59D37586" w14:textId="77777777" w:rsidR="00B052B1" w:rsidRPr="00716E77" w:rsidRDefault="002C51F3" w:rsidP="006F3182">
            <w:pPr>
              <w:numPr>
                <w:ilvl w:val="0"/>
                <w:numId w:val="71"/>
              </w:numPr>
              <w:spacing w:line="240" w:lineRule="auto"/>
              <w:contextualSpacing/>
              <w:rPr>
                <w:rFonts w:eastAsia="Calibri" w:cstheme="minorHAnsi"/>
                <w:lang w:val="sr-Latn-ME"/>
              </w:rPr>
            </w:pPr>
            <w:r w:rsidRPr="00716E77">
              <w:rPr>
                <w:rFonts w:eastAsia="Calibri" w:cstheme="minorHAnsi"/>
                <w:lang w:val="sr-Latn-ME"/>
              </w:rPr>
              <w:t>s</w:t>
            </w:r>
            <w:r w:rsidR="00B052B1" w:rsidRPr="00716E77">
              <w:rPr>
                <w:rFonts w:eastAsia="Calibri" w:cstheme="minorHAnsi"/>
                <w:lang w:val="sr-Latn-ME"/>
              </w:rPr>
              <w:t>vira ist</w:t>
            </w:r>
            <w:r w:rsidR="006255E3" w:rsidRPr="00716E77">
              <w:rPr>
                <w:rFonts w:eastAsia="Calibri" w:cstheme="minorHAnsi"/>
                <w:lang w:val="sr-Latn-ME"/>
              </w:rPr>
              <w:t>u</w:t>
            </w:r>
            <w:r w:rsidR="00B052B1" w:rsidRPr="00716E77">
              <w:rPr>
                <w:rFonts w:eastAsia="Calibri" w:cstheme="minorHAnsi"/>
                <w:lang w:val="sr-Latn-ME"/>
              </w:rPr>
              <w:t xml:space="preserve"> kompozicij</w:t>
            </w:r>
            <w:r w:rsidR="006255E3" w:rsidRPr="00716E77">
              <w:rPr>
                <w:rFonts w:eastAsia="Calibri" w:cstheme="minorHAnsi"/>
                <w:lang w:val="sr-Latn-ME"/>
              </w:rPr>
              <w:t>u</w:t>
            </w:r>
            <w:r w:rsidR="00B052B1" w:rsidRPr="00716E77">
              <w:rPr>
                <w:rFonts w:eastAsia="Calibri" w:cstheme="minorHAnsi"/>
                <w:lang w:val="sr-Latn-ME"/>
              </w:rPr>
              <w:t xml:space="preserve"> u različitim tempima</w:t>
            </w:r>
            <w:r w:rsidR="00927640" w:rsidRPr="00716E77">
              <w:rPr>
                <w:rFonts w:eastAsia="Calibri" w:cstheme="minorHAnsi"/>
                <w:lang w:val="sr-Latn-ME"/>
              </w:rPr>
              <w:t>.</w:t>
            </w:r>
          </w:p>
          <w:p w14:paraId="2050816E" w14:textId="77777777" w:rsidR="00EB6E40" w:rsidRPr="00716E77" w:rsidRDefault="00EB6E40" w:rsidP="00EB6E40">
            <w:pPr>
              <w:spacing w:line="240" w:lineRule="auto"/>
              <w:contextualSpacing/>
              <w:rPr>
                <w:rFonts w:eastAsia="Calibri" w:cstheme="minorHAnsi"/>
                <w:lang w:val="sr-Latn-ME"/>
              </w:rPr>
            </w:pPr>
            <w:r w:rsidRPr="00716E77">
              <w:rPr>
                <w:rFonts w:eastAsia="Calibri" w:cstheme="minorHAnsi"/>
                <w:i/>
                <w:lang w:val="sr-Latn-ME"/>
              </w:rPr>
              <w:t>Nastavni ishod učenja predmeta Trombon ostvaruje se kombinovanjem više aktivnosti (izvođenje, stvaranje, slušanje).</w:t>
            </w:r>
          </w:p>
          <w:p w14:paraId="4B821414" w14:textId="77777777" w:rsidR="00927640" w:rsidRPr="00716E77" w:rsidRDefault="00927640" w:rsidP="00587C38">
            <w:pPr>
              <w:spacing w:line="240" w:lineRule="auto"/>
              <w:ind w:left="720"/>
              <w:contextualSpacing/>
              <w:rPr>
                <w:rFonts w:eastAsia="Calibri" w:cstheme="minorHAnsi"/>
                <w:lang w:val="sr-Latn-ME"/>
              </w:rPr>
            </w:pPr>
          </w:p>
          <w:p w14:paraId="5849292B" w14:textId="77777777" w:rsidR="007F7DAB" w:rsidRPr="00716E77" w:rsidRDefault="007F7DAB" w:rsidP="006F3182">
            <w:pPr>
              <w:numPr>
                <w:ilvl w:val="0"/>
                <w:numId w:val="39"/>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14:paraId="09BD31AA" w14:textId="77777777" w:rsidR="007F7DAB" w:rsidRPr="00716E77" w:rsidRDefault="00F52C37" w:rsidP="00587C38">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bl>
    <w:p w14:paraId="029755C7" w14:textId="77777777" w:rsidR="0037542E" w:rsidRPr="0018416B" w:rsidRDefault="0037542E" w:rsidP="007F7DAB">
      <w:pPr>
        <w:spacing w:line="240" w:lineRule="auto"/>
        <w:jc w:val="center"/>
        <w:rPr>
          <w:rFonts w:eastAsia="Calibri" w:cstheme="minorHAnsi"/>
          <w:color w:val="FF0000"/>
          <w:lang w:val="sr-Latn-ME"/>
        </w:rPr>
      </w:pPr>
    </w:p>
    <w:p w14:paraId="02C26127" w14:textId="77777777" w:rsidR="002C51F3" w:rsidRPr="0018416B" w:rsidRDefault="002C51F3" w:rsidP="002C51F3">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IV RAZRED</w:t>
      </w:r>
    </w:p>
    <w:p w14:paraId="7615CEF0" w14:textId="77777777" w:rsidR="002C51F3" w:rsidRPr="0018416B" w:rsidRDefault="002C51F3" w:rsidP="007F7DAB">
      <w:pPr>
        <w:spacing w:line="240" w:lineRule="auto"/>
        <w:jc w:val="center"/>
        <w:rPr>
          <w:rFonts w:eastAsia="Calibri" w:cstheme="minorHAnsi"/>
          <w:color w:val="FF0000"/>
          <w:lang w:val="sr-Latn-ME"/>
        </w:rPr>
      </w:pPr>
    </w:p>
    <w:tbl>
      <w:tblPr>
        <w:tblStyle w:val="TableGrid13"/>
        <w:tblW w:w="5000" w:type="pct"/>
        <w:jc w:val="center"/>
        <w:tblLook w:val="04A0" w:firstRow="1" w:lastRow="0" w:firstColumn="1" w:lastColumn="0" w:noHBand="0" w:noVBand="1"/>
      </w:tblPr>
      <w:tblGrid>
        <w:gridCol w:w="2337"/>
        <w:gridCol w:w="2337"/>
        <w:gridCol w:w="2338"/>
        <w:gridCol w:w="2338"/>
      </w:tblGrid>
      <w:tr w:rsidR="002C51F3" w:rsidRPr="001A13CD" w14:paraId="42BA0FE3" w14:textId="77777777" w:rsidTr="006255E3">
        <w:trPr>
          <w:trHeight w:val="211"/>
          <w:jc w:val="center"/>
        </w:trPr>
        <w:tc>
          <w:tcPr>
            <w:tcW w:w="1250" w:type="pct"/>
            <w:tcBorders>
              <w:bottom w:val="single" w:sz="4" w:space="0" w:color="000000" w:themeColor="text1"/>
            </w:tcBorders>
            <w:shd w:val="clear" w:color="auto" w:fill="595959" w:themeFill="text1" w:themeFillTint="A6"/>
          </w:tcPr>
          <w:p w14:paraId="3DB0BFC0" w14:textId="77777777" w:rsidR="002C51F3" w:rsidRPr="001A13CD" w:rsidRDefault="002C51F3" w:rsidP="002C51F3">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Skale i arpeđa</w:t>
            </w:r>
          </w:p>
        </w:tc>
        <w:tc>
          <w:tcPr>
            <w:tcW w:w="1250" w:type="pct"/>
            <w:tcBorders>
              <w:bottom w:val="single" w:sz="4" w:space="0" w:color="000000" w:themeColor="text1"/>
            </w:tcBorders>
            <w:shd w:val="clear" w:color="auto" w:fill="595959" w:themeFill="text1" w:themeFillTint="A6"/>
          </w:tcPr>
          <w:p w14:paraId="40B8F09B" w14:textId="77777777" w:rsidR="002C51F3" w:rsidRPr="001A13CD" w:rsidRDefault="002C51F3" w:rsidP="002C51F3">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Škole – Metode</w:t>
            </w:r>
          </w:p>
        </w:tc>
        <w:tc>
          <w:tcPr>
            <w:tcW w:w="1250" w:type="pct"/>
            <w:tcBorders>
              <w:bottom w:val="single" w:sz="4" w:space="0" w:color="000000" w:themeColor="text1"/>
            </w:tcBorders>
            <w:shd w:val="clear" w:color="auto" w:fill="595959" w:themeFill="text1" w:themeFillTint="A6"/>
          </w:tcPr>
          <w:p w14:paraId="11F34B92" w14:textId="77777777" w:rsidR="002C51F3" w:rsidRPr="001A13CD" w:rsidRDefault="002C51F3" w:rsidP="002C51F3">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Etide</w:t>
            </w:r>
          </w:p>
        </w:tc>
        <w:tc>
          <w:tcPr>
            <w:tcW w:w="1250" w:type="pct"/>
            <w:tcBorders>
              <w:bottom w:val="single" w:sz="4" w:space="0" w:color="000000" w:themeColor="text1"/>
            </w:tcBorders>
            <w:shd w:val="clear" w:color="auto" w:fill="595959" w:themeFill="text1" w:themeFillTint="A6"/>
          </w:tcPr>
          <w:p w14:paraId="3DA6CAAC" w14:textId="77777777" w:rsidR="002C51F3" w:rsidRPr="001A13CD" w:rsidRDefault="002C51F3" w:rsidP="002C51F3">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Djela male forme</w:t>
            </w:r>
          </w:p>
        </w:tc>
      </w:tr>
      <w:tr w:rsidR="002C51F3" w:rsidRPr="001A13CD" w14:paraId="2E2FC838" w14:textId="77777777" w:rsidTr="006255E3">
        <w:trPr>
          <w:trHeight w:val="841"/>
          <w:jc w:val="center"/>
        </w:trPr>
        <w:tc>
          <w:tcPr>
            <w:tcW w:w="1250" w:type="pct"/>
            <w:shd w:val="clear" w:color="auto" w:fill="D9D9D9" w:themeFill="background1" w:themeFillShade="D9"/>
          </w:tcPr>
          <w:p w14:paraId="7700446A" w14:textId="77777777" w:rsidR="002C51F3" w:rsidRPr="001A13CD" w:rsidRDefault="002C51F3" w:rsidP="002C51F3">
            <w:pPr>
              <w:ind w:left="349" w:hanging="142"/>
              <w:contextualSpacing/>
              <w:jc w:val="both"/>
              <w:rPr>
                <w:rFonts w:asciiTheme="minorHAnsi" w:hAnsiTheme="minorHAnsi" w:cstheme="minorHAnsi"/>
                <w:lang w:val="sr-Latn-ME"/>
              </w:rPr>
            </w:pPr>
          </w:p>
          <w:p w14:paraId="604D8540" w14:textId="77777777" w:rsidR="002C51F3" w:rsidRPr="001A13CD" w:rsidRDefault="002C51F3" w:rsidP="006F3182">
            <w:pPr>
              <w:numPr>
                <w:ilvl w:val="0"/>
                <w:numId w:val="53"/>
              </w:numPr>
              <w:ind w:left="180" w:hanging="270"/>
              <w:contextualSpacing/>
              <w:rPr>
                <w:rFonts w:asciiTheme="minorHAnsi" w:hAnsiTheme="minorHAnsi" w:cstheme="minorHAnsi"/>
                <w:lang w:val="sr-Latn-ME"/>
              </w:rPr>
            </w:pPr>
            <w:r w:rsidRPr="001A13CD">
              <w:rPr>
                <w:rFonts w:asciiTheme="minorHAnsi" w:hAnsiTheme="minorHAnsi" w:cstheme="minorHAnsi"/>
                <w:lang w:val="sr-Latn-ME"/>
              </w:rPr>
              <w:t>Durske</w:t>
            </w:r>
            <w:r w:rsidR="00215ED5" w:rsidRPr="001A13CD">
              <w:rPr>
                <w:rFonts w:asciiTheme="minorHAnsi" w:hAnsiTheme="minorHAnsi" w:cstheme="minorHAnsi"/>
                <w:lang w:val="sr-Latn-ME"/>
              </w:rPr>
              <w:t xml:space="preserve"> i molske</w:t>
            </w:r>
            <w:r w:rsidRPr="001A13CD">
              <w:rPr>
                <w:rFonts w:asciiTheme="minorHAnsi" w:hAnsiTheme="minorHAnsi" w:cstheme="minorHAnsi"/>
                <w:lang w:val="sr-Latn-ME"/>
              </w:rPr>
              <w:t xml:space="preserve"> ljestvice do dva predznaka sa molskim paralelama. Sviranje u polovinama i četvr</w:t>
            </w:r>
            <w:r w:rsidR="006255E3" w:rsidRPr="001A13CD">
              <w:rPr>
                <w:rFonts w:asciiTheme="minorHAnsi" w:hAnsiTheme="minorHAnsi" w:cstheme="minorHAnsi"/>
                <w:lang w:val="sr-Latn-ME"/>
              </w:rPr>
              <w:t>t</w:t>
            </w:r>
            <w:r w:rsidRPr="001A13CD">
              <w:rPr>
                <w:rFonts w:asciiTheme="minorHAnsi" w:hAnsiTheme="minorHAnsi" w:cstheme="minorHAnsi"/>
                <w:lang w:val="sr-Latn-ME"/>
              </w:rPr>
              <w:t>inama. Upotreba mentronoma.</w:t>
            </w:r>
          </w:p>
        </w:tc>
        <w:tc>
          <w:tcPr>
            <w:tcW w:w="1250" w:type="pct"/>
            <w:shd w:val="clear" w:color="auto" w:fill="D9D9D9" w:themeFill="background1" w:themeFillShade="D9"/>
          </w:tcPr>
          <w:p w14:paraId="18FDD413" w14:textId="77777777" w:rsidR="002C51F3" w:rsidRPr="001A13CD" w:rsidRDefault="002C51F3" w:rsidP="002C51F3">
            <w:pPr>
              <w:ind w:left="349" w:hanging="142"/>
              <w:contextualSpacing/>
              <w:rPr>
                <w:rFonts w:asciiTheme="minorHAnsi" w:hAnsiTheme="minorHAnsi" w:cstheme="minorHAnsi"/>
                <w:lang w:val="sr-Latn-ME"/>
              </w:rPr>
            </w:pPr>
          </w:p>
          <w:p w14:paraId="5CBD9EFD" w14:textId="77777777" w:rsidR="002C51F3" w:rsidRPr="001A13CD" w:rsidRDefault="002C51F3" w:rsidP="006F3182">
            <w:pPr>
              <w:numPr>
                <w:ilvl w:val="0"/>
                <w:numId w:val="53"/>
              </w:numPr>
              <w:spacing w:after="200" w:line="276" w:lineRule="auto"/>
              <w:ind w:left="301" w:hanging="270"/>
              <w:contextualSpacing/>
              <w:rPr>
                <w:rFonts w:asciiTheme="minorHAnsi" w:hAnsiTheme="minorHAnsi" w:cstheme="minorHAnsi"/>
                <w:lang w:val="sr-Latn-ME"/>
              </w:rPr>
            </w:pPr>
            <w:r w:rsidRPr="001A13CD">
              <w:rPr>
                <w:rFonts w:asciiTheme="minorHAnsi" w:hAnsiTheme="minorHAnsi" w:cstheme="minorHAnsi"/>
                <w:lang w:val="sr-Latn-ME"/>
              </w:rPr>
              <w:t>Janne Lindkvist / Connie Roslund: Tobbe Trombon's – Spelbok II,</w:t>
            </w:r>
          </w:p>
          <w:p w14:paraId="718931B0" w14:textId="77777777" w:rsidR="002C51F3" w:rsidRPr="001A13CD" w:rsidRDefault="002C51F3" w:rsidP="006F3182">
            <w:pPr>
              <w:numPr>
                <w:ilvl w:val="0"/>
                <w:numId w:val="53"/>
              </w:numPr>
              <w:spacing w:after="200" w:line="276" w:lineRule="auto"/>
              <w:ind w:left="301" w:hanging="270"/>
              <w:contextualSpacing/>
              <w:rPr>
                <w:rFonts w:asciiTheme="minorHAnsi" w:hAnsiTheme="minorHAnsi" w:cstheme="minorHAnsi"/>
                <w:lang w:val="sr-Latn-ME"/>
              </w:rPr>
            </w:pPr>
            <w:r w:rsidRPr="001A13CD">
              <w:rPr>
                <w:rFonts w:asciiTheme="minorHAnsi" w:hAnsiTheme="minorHAnsi" w:cstheme="minorHAnsi"/>
                <w:lang w:val="sr-Latn-ME"/>
              </w:rPr>
              <w:t>Peter Malton: Nyborjarbok for trombon III,</w:t>
            </w:r>
          </w:p>
          <w:p w14:paraId="37442EB7" w14:textId="77777777" w:rsidR="002C51F3" w:rsidRPr="001A13CD" w:rsidRDefault="002C51F3" w:rsidP="006F3182">
            <w:pPr>
              <w:numPr>
                <w:ilvl w:val="0"/>
                <w:numId w:val="53"/>
              </w:numPr>
              <w:spacing w:after="200" w:line="276" w:lineRule="auto"/>
              <w:ind w:left="301" w:hanging="270"/>
              <w:contextualSpacing/>
              <w:rPr>
                <w:rFonts w:asciiTheme="minorHAnsi" w:hAnsiTheme="minorHAnsi" w:cstheme="minorHAnsi"/>
                <w:lang w:val="sr-Latn-ME"/>
              </w:rPr>
            </w:pPr>
            <w:r w:rsidRPr="001A13CD">
              <w:rPr>
                <w:rFonts w:asciiTheme="minorHAnsi" w:hAnsiTheme="minorHAnsi" w:cstheme="minorHAnsi"/>
                <w:lang w:val="sr-Latn-ME"/>
              </w:rPr>
              <w:t>Druge slične škole.</w:t>
            </w:r>
          </w:p>
          <w:p w14:paraId="4DC0ED09" w14:textId="77777777" w:rsidR="002C51F3" w:rsidRPr="001A13CD" w:rsidRDefault="002C51F3" w:rsidP="002C51F3">
            <w:pPr>
              <w:spacing w:after="200" w:line="276" w:lineRule="auto"/>
              <w:ind w:left="540"/>
              <w:contextualSpacing/>
              <w:rPr>
                <w:rFonts w:asciiTheme="minorHAnsi" w:hAnsiTheme="minorHAnsi" w:cstheme="minorHAnsi"/>
                <w:lang w:val="sr-Latn-ME"/>
              </w:rPr>
            </w:pPr>
          </w:p>
        </w:tc>
        <w:tc>
          <w:tcPr>
            <w:tcW w:w="1250" w:type="pct"/>
            <w:shd w:val="clear" w:color="auto" w:fill="D9D9D9" w:themeFill="background1" w:themeFillShade="D9"/>
          </w:tcPr>
          <w:p w14:paraId="7D5241D7" w14:textId="77777777" w:rsidR="002C51F3" w:rsidRPr="001A13CD" w:rsidRDefault="002C51F3" w:rsidP="002C51F3">
            <w:pPr>
              <w:ind w:left="349" w:hanging="142"/>
              <w:rPr>
                <w:rFonts w:asciiTheme="minorHAnsi" w:hAnsiTheme="minorHAnsi" w:cstheme="minorHAnsi"/>
                <w:lang w:val="sr-Latn-ME"/>
              </w:rPr>
            </w:pPr>
          </w:p>
          <w:p w14:paraId="57B4D18F" w14:textId="77777777" w:rsidR="002C51F3" w:rsidRPr="001A13CD" w:rsidRDefault="002C51F3" w:rsidP="006F3182">
            <w:pPr>
              <w:numPr>
                <w:ilvl w:val="0"/>
                <w:numId w:val="53"/>
              </w:numPr>
              <w:ind w:left="256" w:hanging="270"/>
              <w:contextualSpacing/>
              <w:rPr>
                <w:rFonts w:asciiTheme="minorHAnsi" w:hAnsiTheme="minorHAnsi" w:cstheme="minorHAnsi"/>
                <w:lang w:val="sr-Latn-ME"/>
              </w:rPr>
            </w:pPr>
            <w:r w:rsidRPr="001A13CD">
              <w:rPr>
                <w:rFonts w:asciiTheme="minorHAnsi" w:hAnsiTheme="minorHAnsi" w:cstheme="minorHAnsi"/>
                <w:lang w:val="sr-Latn-ME"/>
              </w:rPr>
              <w:t>Gerald Bordner: Practical studies for trombone I,</w:t>
            </w:r>
          </w:p>
          <w:p w14:paraId="4ED84FE9" w14:textId="77777777" w:rsidR="002C51F3" w:rsidRPr="001A13CD" w:rsidRDefault="002C51F3" w:rsidP="006F3182">
            <w:pPr>
              <w:numPr>
                <w:ilvl w:val="0"/>
                <w:numId w:val="53"/>
              </w:numPr>
              <w:ind w:left="256" w:hanging="270"/>
              <w:contextualSpacing/>
              <w:rPr>
                <w:rFonts w:asciiTheme="minorHAnsi" w:hAnsiTheme="minorHAnsi" w:cstheme="minorHAnsi"/>
                <w:lang w:val="sr-Latn-ME"/>
              </w:rPr>
            </w:pPr>
            <w:r w:rsidRPr="001A13CD">
              <w:rPr>
                <w:rFonts w:asciiTheme="minorHAnsi" w:hAnsiTheme="minorHAnsi" w:cstheme="minorHAnsi"/>
                <w:lang w:val="sr-Latn-ME"/>
              </w:rPr>
              <w:t>V. Cornette: Elementarni etudy.</w:t>
            </w:r>
          </w:p>
        </w:tc>
        <w:tc>
          <w:tcPr>
            <w:tcW w:w="1250" w:type="pct"/>
            <w:shd w:val="clear" w:color="auto" w:fill="D9D9D9" w:themeFill="background1" w:themeFillShade="D9"/>
          </w:tcPr>
          <w:p w14:paraId="5B7E8C3D" w14:textId="77777777" w:rsidR="002C51F3" w:rsidRPr="001A13CD" w:rsidRDefault="002C51F3" w:rsidP="002C51F3">
            <w:pPr>
              <w:ind w:left="349" w:hanging="142"/>
              <w:contextualSpacing/>
              <w:rPr>
                <w:rFonts w:asciiTheme="minorHAnsi" w:hAnsiTheme="minorHAnsi" w:cstheme="minorHAnsi"/>
                <w:lang w:val="sr-Latn-ME"/>
              </w:rPr>
            </w:pPr>
          </w:p>
          <w:p w14:paraId="20D6DDE6" w14:textId="77777777" w:rsidR="002C51F3" w:rsidRPr="001A13CD" w:rsidRDefault="002C51F3" w:rsidP="006F3182">
            <w:pPr>
              <w:pStyle w:val="ListParagraph"/>
              <w:numPr>
                <w:ilvl w:val="0"/>
                <w:numId w:val="53"/>
              </w:numPr>
              <w:spacing w:after="200"/>
              <w:ind w:left="286" w:hanging="286"/>
              <w:rPr>
                <w:rFonts w:eastAsia="Times New Roman" w:cstheme="minorHAnsi"/>
              </w:rPr>
            </w:pPr>
            <w:r w:rsidRPr="001A13CD">
              <w:rPr>
                <w:rFonts w:eastAsia="Times New Roman" w:cstheme="minorHAnsi"/>
              </w:rPr>
              <w:t>Jan Utbult: Blasbus II – Trombon (knjiga sadrži CD koji služi kao pratnja sviraču),</w:t>
            </w:r>
          </w:p>
          <w:p w14:paraId="6E0B7CF2" w14:textId="77777777" w:rsidR="002C51F3" w:rsidRPr="001A13CD" w:rsidRDefault="002C51F3" w:rsidP="006F3182">
            <w:pPr>
              <w:pStyle w:val="ListParagraph"/>
              <w:numPr>
                <w:ilvl w:val="0"/>
                <w:numId w:val="53"/>
              </w:numPr>
              <w:spacing w:after="200"/>
              <w:ind w:left="286" w:hanging="286"/>
              <w:rPr>
                <w:rFonts w:eastAsia="Times New Roman" w:cstheme="minorHAnsi"/>
              </w:rPr>
            </w:pPr>
            <w:r w:rsidRPr="001A13CD">
              <w:rPr>
                <w:rFonts w:eastAsia="Times New Roman" w:cstheme="minorHAnsi"/>
              </w:rPr>
              <w:t>S. Grozdanović: Popularna dečija muzika za trombon,</w:t>
            </w:r>
          </w:p>
          <w:p w14:paraId="49C53930" w14:textId="77777777" w:rsidR="002C51F3" w:rsidRPr="001A13CD" w:rsidRDefault="002C51F3" w:rsidP="006F3182">
            <w:pPr>
              <w:pStyle w:val="ListParagraph"/>
              <w:numPr>
                <w:ilvl w:val="0"/>
                <w:numId w:val="53"/>
              </w:numPr>
              <w:spacing w:after="200"/>
              <w:ind w:left="286" w:hanging="286"/>
              <w:rPr>
                <w:rFonts w:eastAsia="Times New Roman" w:cstheme="minorHAnsi"/>
              </w:rPr>
            </w:pPr>
            <w:r w:rsidRPr="001A13CD">
              <w:rPr>
                <w:rFonts w:eastAsia="Times New Roman" w:cstheme="minorHAnsi"/>
              </w:rPr>
              <w:t>P. Harris / A. Miller: Time Pieces (Volume 1).</w:t>
            </w:r>
          </w:p>
        </w:tc>
      </w:tr>
    </w:tbl>
    <w:p w14:paraId="7A20E7C1" w14:textId="77777777" w:rsidR="007F7DAB" w:rsidRPr="0018416B" w:rsidRDefault="007F7DAB" w:rsidP="006255E3">
      <w:pPr>
        <w:rPr>
          <w:lang w:val="sr-Latn-ME"/>
        </w:rPr>
      </w:pPr>
    </w:p>
    <w:p w14:paraId="5B67C807" w14:textId="77777777" w:rsidR="00540321" w:rsidRPr="001A13CD" w:rsidRDefault="00540321" w:rsidP="00540321">
      <w:pPr>
        <w:jc w:val="both"/>
        <w:rPr>
          <w:rFonts w:eastAsia="Times New Roman" w:cstheme="minorHAnsi"/>
          <w:lang w:val="sr-Latn-ME"/>
        </w:rPr>
      </w:pPr>
      <w:r w:rsidRPr="001A13CD">
        <w:rPr>
          <w:rFonts w:eastAsia="Times New Roman" w:cstheme="minorHAnsi"/>
          <w:b/>
          <w:lang w:val="sr-Latn-ME"/>
        </w:rPr>
        <w:t>Napomena:</w:t>
      </w:r>
      <w:r w:rsidRPr="001A13CD">
        <w:rPr>
          <w:rFonts w:eastAsia="Times New Roman" w:cstheme="minorHAnsi"/>
          <w:lang w:val="sr-Latn-ME"/>
        </w:rPr>
        <w:t xml:space="preserve"> Poželjno je kor</w:t>
      </w:r>
      <w:r w:rsidR="006255E3" w:rsidRPr="001A13CD">
        <w:rPr>
          <w:rFonts w:eastAsia="Times New Roman" w:cstheme="minorHAnsi"/>
          <w:lang w:val="sr-Latn-ME"/>
        </w:rPr>
        <w:t>istiti različ</w:t>
      </w:r>
      <w:r w:rsidRPr="001A13CD">
        <w:rPr>
          <w:rFonts w:eastAsia="Times New Roman" w:cstheme="minorHAnsi"/>
          <w:lang w:val="sr-Latn-ME"/>
        </w:rPr>
        <w:t>itu literaturu, kao i druge autore, čija je težina kao kod navedenih djela.</w:t>
      </w:r>
      <w:bookmarkStart w:id="9" w:name="_Toc444453786"/>
    </w:p>
    <w:p w14:paraId="3771AA8E" w14:textId="77777777" w:rsidR="00FD25C2" w:rsidRPr="001A13CD" w:rsidRDefault="00FD25C2" w:rsidP="006255E3">
      <w:pPr>
        <w:rPr>
          <w:lang w:val="pl-PL"/>
        </w:rPr>
      </w:pPr>
      <w:r w:rsidRPr="001A13CD">
        <w:rPr>
          <w:b/>
          <w:lang w:val="sr-Latn-ME"/>
        </w:rPr>
        <w:t>Minimum programa:</w:t>
      </w:r>
      <w:r w:rsidR="006255E3" w:rsidRPr="001A13CD">
        <w:rPr>
          <w:b/>
          <w:lang w:val="sr-Latn-ME"/>
        </w:rPr>
        <w:t xml:space="preserve"> </w:t>
      </w:r>
      <w:r w:rsidR="00BD35EC" w:rsidRPr="001A13CD">
        <w:rPr>
          <w:lang w:val="pl-PL"/>
        </w:rPr>
        <w:t>2 skale</w:t>
      </w:r>
      <w:r w:rsidRPr="001A13CD">
        <w:rPr>
          <w:lang w:val="pl-PL"/>
        </w:rPr>
        <w:t>;</w:t>
      </w:r>
      <w:r w:rsidR="006255E3" w:rsidRPr="001A13CD">
        <w:rPr>
          <w:lang w:val="pl-PL"/>
        </w:rPr>
        <w:t xml:space="preserve"> </w:t>
      </w:r>
      <w:r w:rsidRPr="001A13CD">
        <w:rPr>
          <w:lang w:val="pl-PL"/>
        </w:rPr>
        <w:t>2 etide;</w:t>
      </w:r>
      <w:r w:rsidR="006255E3" w:rsidRPr="001A13CD">
        <w:rPr>
          <w:lang w:val="pl-PL"/>
        </w:rPr>
        <w:t xml:space="preserve"> </w:t>
      </w:r>
      <w:r w:rsidRPr="001A13CD">
        <w:rPr>
          <w:lang w:val="pl-PL"/>
        </w:rPr>
        <w:t>2 kompozicije različitog karaktera.</w:t>
      </w:r>
    </w:p>
    <w:p w14:paraId="1EA8E6A6" w14:textId="77777777" w:rsidR="00927640" w:rsidRPr="0018416B" w:rsidRDefault="00927640" w:rsidP="006255E3">
      <w:pPr>
        <w:rPr>
          <w:lang w:val="sr-Latn-ME"/>
        </w:rPr>
      </w:pPr>
    </w:p>
    <w:p w14:paraId="50A538B5" w14:textId="77777777" w:rsidR="00540321" w:rsidRPr="006255E3" w:rsidRDefault="00540321" w:rsidP="006255E3">
      <w:pPr>
        <w:rPr>
          <w:b/>
          <w:lang w:val="sr-Latn-ME"/>
        </w:rPr>
      </w:pPr>
      <w:r w:rsidRPr="006255E3">
        <w:rPr>
          <w:b/>
          <w:lang w:val="sr-Latn-ME"/>
        </w:rPr>
        <w:t>DIDAKTIČKE PREPORUKE</w:t>
      </w:r>
      <w:bookmarkEnd w:id="9"/>
      <w:r w:rsidR="00057FD7" w:rsidRPr="006255E3">
        <w:rPr>
          <w:b/>
          <w:lang w:val="sr-Latn-ME"/>
        </w:rPr>
        <w:t xml:space="preserve"> </w:t>
      </w:r>
    </w:p>
    <w:p w14:paraId="6D7D5FC0" w14:textId="77777777" w:rsidR="00540321" w:rsidRPr="0018416B" w:rsidRDefault="00540321" w:rsidP="006255E3">
      <w:pPr>
        <w:jc w:val="both"/>
        <w:rPr>
          <w:lang w:val="sr-Latn-ME"/>
        </w:rPr>
      </w:pPr>
      <w:r w:rsidRPr="0018416B">
        <w:rPr>
          <w:lang w:val="sr-Latn-ME"/>
        </w:rPr>
        <w:t xml:space="preserve">Prva dva ciklusa omogućavaju nastavniku kreativnost za: oblikovanje tona, pravilnu postavku, osnove disanja, tonske vježbe, tehničke vježbe, a sve to na način da učeniku nijedan od navedenih pojmova ne </w:t>
      </w:r>
      <w:r w:rsidR="006255E3">
        <w:rPr>
          <w:lang w:val="sr-Latn-ME"/>
        </w:rPr>
        <w:t>bude nejasan</w:t>
      </w:r>
      <w:r w:rsidRPr="0018416B">
        <w:rPr>
          <w:lang w:val="sr-Latn-ME"/>
        </w:rPr>
        <w:t>, dosad</w:t>
      </w:r>
      <w:r w:rsidR="006255E3">
        <w:rPr>
          <w:lang w:val="sr-Latn-ME"/>
        </w:rPr>
        <w:t>an</w:t>
      </w:r>
      <w:r w:rsidRPr="0018416B">
        <w:rPr>
          <w:lang w:val="sr-Latn-ME"/>
        </w:rPr>
        <w:t xml:space="preserve"> ili optereć</w:t>
      </w:r>
      <w:r w:rsidR="006255E3">
        <w:rPr>
          <w:lang w:val="sr-Latn-ME"/>
        </w:rPr>
        <w:t>ujući</w:t>
      </w:r>
      <w:r w:rsidRPr="0018416B">
        <w:rPr>
          <w:lang w:val="sr-Latn-ME"/>
        </w:rPr>
        <w:t xml:space="preserve">. </w:t>
      </w:r>
    </w:p>
    <w:p w14:paraId="7DCF4D72" w14:textId="77777777" w:rsidR="005A6EA7" w:rsidRPr="0018416B" w:rsidRDefault="00540321" w:rsidP="006255E3">
      <w:pPr>
        <w:jc w:val="both"/>
        <w:rPr>
          <w:lang w:val="sr-Latn-ME"/>
        </w:rPr>
      </w:pPr>
      <w:r w:rsidRPr="0018416B">
        <w:rPr>
          <w:lang w:val="sr-Latn-ME"/>
        </w:rPr>
        <w:t>Od IV razreda postepeno početi sa tehničkim zahtjevima, kroz različite kraće forme. Tehničko upoznavanje instrumenta ima poseban značaj za dalji kvalitetan nastavak sviranja ovog instrumenta. Izvođenje ima primarnu ulogu i zauzima najveći dio svakog časa. Uz obavezno korišćenje metronoma, voditi računa o držanju tijela, ruku, prstiju itd.</w:t>
      </w:r>
    </w:p>
    <w:p w14:paraId="14DB02A1" w14:textId="77777777" w:rsidR="005A6EA7" w:rsidRPr="0018416B" w:rsidRDefault="005A6EA7" w:rsidP="006255E3">
      <w:pPr>
        <w:jc w:val="both"/>
        <w:rPr>
          <w:lang w:val="sr-Latn-ME"/>
        </w:rPr>
      </w:pPr>
    </w:p>
    <w:p w14:paraId="3100A9D7" w14:textId="77777777" w:rsidR="007F7DAB" w:rsidRPr="0018416B" w:rsidRDefault="007F7DAB" w:rsidP="006255E3">
      <w:pPr>
        <w:pStyle w:val="Heading1"/>
        <w:jc w:val="center"/>
        <w:rPr>
          <w:sz w:val="24"/>
          <w:lang w:val="sr-Latn-ME"/>
        </w:rPr>
      </w:pPr>
      <w:bookmarkStart w:id="10" w:name="_Toc534792951"/>
      <w:r w:rsidRPr="0018416B">
        <w:rPr>
          <w:lang w:val="sr-Latn-ME"/>
        </w:rPr>
        <w:t>V RAZRED</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7DAB" w:rsidRPr="001A13CD" w14:paraId="1B9284DB" w14:textId="77777777" w:rsidTr="00F51417">
        <w:tc>
          <w:tcPr>
            <w:tcW w:w="5000" w:type="pct"/>
            <w:shd w:val="clear" w:color="auto" w:fill="E7E6E6"/>
          </w:tcPr>
          <w:p w14:paraId="01805E4C" w14:textId="77777777" w:rsidR="007F7DAB" w:rsidRPr="00716E77" w:rsidRDefault="007F7DAB" w:rsidP="000D7581">
            <w:pPr>
              <w:spacing w:line="240" w:lineRule="auto"/>
              <w:rPr>
                <w:rFonts w:eastAsia="Calibri" w:cstheme="minorHAnsi"/>
                <w:b/>
                <w:lang w:val="sr-Latn-ME"/>
              </w:rPr>
            </w:pPr>
            <w:r w:rsidRPr="00716E77">
              <w:rPr>
                <w:rFonts w:eastAsia="Calibri" w:cstheme="minorHAnsi"/>
                <w:b/>
                <w:lang w:val="sr-Latn-ME"/>
              </w:rPr>
              <w:t>Obrazovno-vaspitni ishod 1</w:t>
            </w:r>
          </w:p>
          <w:p w14:paraId="34AE3E23" w14:textId="77777777" w:rsidR="007F7DAB" w:rsidRPr="00716E77" w:rsidRDefault="004D08F0" w:rsidP="000D7581">
            <w:pPr>
              <w:spacing w:line="240" w:lineRule="auto"/>
              <w:rPr>
                <w:rFonts w:eastAsia="Calibri" w:cstheme="minorHAnsi"/>
                <w:b/>
                <w:lang w:val="sr-Latn-ME"/>
              </w:rPr>
            </w:pPr>
            <w:r w:rsidRPr="00716E77">
              <w:rPr>
                <w:rFonts w:eastAsia="Calibri" w:cstheme="minorHAnsi"/>
                <w:b/>
              </w:rPr>
              <w:t>U</w:t>
            </w:r>
            <w:r w:rsidRPr="00716E77">
              <w:rPr>
                <w:rFonts w:eastAsia="Calibri" w:cstheme="minorHAnsi"/>
                <w:b/>
                <w:lang w:val="sr-Latn-ME"/>
              </w:rPr>
              <w:t>č</w:t>
            </w:r>
            <w:r w:rsidRPr="00716E77">
              <w:rPr>
                <w:rFonts w:eastAsia="Calibri" w:cstheme="minorHAnsi"/>
                <w:b/>
              </w:rPr>
              <w:t>enik</w:t>
            </w:r>
            <w:r w:rsidR="007F7DAB" w:rsidRPr="00716E77">
              <w:rPr>
                <w:rFonts w:eastAsia="Calibri" w:cstheme="minorHAnsi"/>
                <w:b/>
                <w:lang w:val="sr-Latn-ME"/>
              </w:rPr>
              <w:t xml:space="preserve"> ć</w:t>
            </w:r>
            <w:r w:rsidR="007F7DAB" w:rsidRPr="00716E77">
              <w:rPr>
                <w:rFonts w:eastAsia="Calibri" w:cstheme="minorHAnsi"/>
                <w:b/>
              </w:rPr>
              <w:t>e</w:t>
            </w:r>
            <w:r w:rsidR="007F7DAB" w:rsidRPr="00716E77">
              <w:rPr>
                <w:rFonts w:eastAsia="Calibri" w:cstheme="minorHAnsi"/>
                <w:b/>
                <w:lang w:val="sr-Latn-ME"/>
              </w:rPr>
              <w:t xml:space="preserve"> </w:t>
            </w:r>
            <w:r w:rsidR="007F7DAB" w:rsidRPr="00716E77">
              <w:rPr>
                <w:rFonts w:eastAsia="Calibri" w:cstheme="minorHAnsi"/>
                <w:b/>
              </w:rPr>
              <w:t>mo</w:t>
            </w:r>
            <w:r w:rsidR="007F7DAB" w:rsidRPr="00716E77">
              <w:rPr>
                <w:rFonts w:eastAsia="Calibri" w:cstheme="minorHAnsi"/>
                <w:b/>
                <w:lang w:val="sr-Latn-ME"/>
              </w:rPr>
              <w:t xml:space="preserve">ći </w:t>
            </w:r>
            <w:r w:rsidR="00DA62AD" w:rsidRPr="00716E77">
              <w:rPr>
                <w:rFonts w:eastAsia="Calibri" w:cstheme="minorHAnsi"/>
                <w:b/>
              </w:rPr>
              <w:t>da</w:t>
            </w:r>
            <w:r w:rsidR="00DA62AD" w:rsidRPr="00716E77">
              <w:rPr>
                <w:rFonts w:eastAsia="Calibri" w:cstheme="minorHAnsi"/>
                <w:b/>
                <w:lang w:val="sr-Latn-ME"/>
              </w:rPr>
              <w:t xml:space="preserve"> </w:t>
            </w:r>
            <w:r w:rsidR="00DA62AD" w:rsidRPr="00716E77">
              <w:rPr>
                <w:rFonts w:eastAsia="Calibri" w:cstheme="minorHAnsi"/>
                <w:b/>
              </w:rPr>
              <w:t>izvodi</w:t>
            </w:r>
            <w:r w:rsidR="00DA62AD" w:rsidRPr="00716E77">
              <w:rPr>
                <w:rFonts w:eastAsia="Calibri" w:cstheme="minorHAnsi"/>
                <w:b/>
                <w:lang w:val="sr-Latn-ME"/>
              </w:rPr>
              <w:t xml:space="preserve"> </w:t>
            </w:r>
            <w:r w:rsidR="00DA62AD" w:rsidRPr="00716E77">
              <w:rPr>
                <w:rFonts w:eastAsia="Calibri" w:cstheme="minorHAnsi"/>
                <w:b/>
              </w:rPr>
              <w:t>ljestvice</w:t>
            </w:r>
            <w:r w:rsidRPr="00716E77">
              <w:rPr>
                <w:rFonts w:eastAsia="Calibri" w:cstheme="minorHAnsi"/>
                <w:b/>
                <w:lang w:val="sr-Latn-ME"/>
              </w:rPr>
              <w:t xml:space="preserve"> i </w:t>
            </w:r>
            <w:r w:rsidR="00DA62AD" w:rsidRPr="00716E77">
              <w:rPr>
                <w:rFonts w:eastAsia="Calibri" w:cstheme="minorHAnsi"/>
                <w:b/>
              </w:rPr>
              <w:t>tehni</w:t>
            </w:r>
            <w:r w:rsidR="00DA62AD" w:rsidRPr="00716E77">
              <w:rPr>
                <w:rFonts w:eastAsia="Calibri" w:cstheme="minorHAnsi"/>
                <w:b/>
                <w:lang w:val="sr-Latn-ME"/>
              </w:rPr>
              <w:t>č</w:t>
            </w:r>
            <w:r w:rsidR="00DA62AD" w:rsidRPr="00716E77">
              <w:rPr>
                <w:rFonts w:eastAsia="Calibri" w:cstheme="minorHAnsi"/>
                <w:b/>
              </w:rPr>
              <w:t>ke</w:t>
            </w:r>
            <w:r w:rsidR="00DA62AD" w:rsidRPr="00716E77">
              <w:rPr>
                <w:rFonts w:eastAsia="Calibri" w:cstheme="minorHAnsi"/>
                <w:b/>
                <w:lang w:val="sr-Latn-ME"/>
              </w:rPr>
              <w:t xml:space="preserve"> </w:t>
            </w:r>
            <w:r w:rsidR="00DA62AD" w:rsidRPr="00716E77">
              <w:rPr>
                <w:rFonts w:eastAsia="Calibri" w:cstheme="minorHAnsi"/>
                <w:b/>
              </w:rPr>
              <w:t>vje</w:t>
            </w:r>
            <w:r w:rsidR="00DA62AD" w:rsidRPr="00716E77">
              <w:rPr>
                <w:rFonts w:eastAsia="Calibri" w:cstheme="minorHAnsi"/>
                <w:b/>
                <w:lang w:val="sr-Latn-ME"/>
              </w:rPr>
              <w:t>ž</w:t>
            </w:r>
            <w:r w:rsidR="00DA62AD" w:rsidRPr="00716E77">
              <w:rPr>
                <w:rFonts w:eastAsia="Calibri" w:cstheme="minorHAnsi"/>
                <w:b/>
              </w:rPr>
              <w:t>be</w:t>
            </w:r>
            <w:r w:rsidR="007F7DAB" w:rsidRPr="00716E77">
              <w:rPr>
                <w:rFonts w:eastAsia="Calibri" w:cstheme="minorHAnsi"/>
                <w:b/>
                <w:lang w:val="sr-Latn-ME"/>
              </w:rPr>
              <w:t>.</w:t>
            </w:r>
          </w:p>
        </w:tc>
      </w:tr>
      <w:tr w:rsidR="007F7DAB" w:rsidRPr="001A13CD" w14:paraId="48EDC585" w14:textId="77777777" w:rsidTr="00F51417">
        <w:tc>
          <w:tcPr>
            <w:tcW w:w="5000" w:type="pct"/>
          </w:tcPr>
          <w:p w14:paraId="5EFF971E" w14:textId="77777777" w:rsidR="007F7DAB" w:rsidRPr="00716E77" w:rsidRDefault="007F7DAB" w:rsidP="000D7581">
            <w:pPr>
              <w:spacing w:line="240" w:lineRule="auto"/>
              <w:rPr>
                <w:rFonts w:eastAsia="Calibri" w:cstheme="minorHAnsi"/>
                <w:lang w:val="sr-Latn-ME"/>
              </w:rPr>
            </w:pPr>
            <w:r w:rsidRPr="00716E77">
              <w:rPr>
                <w:rFonts w:eastAsia="Calibri" w:cstheme="minorHAnsi"/>
                <w:b/>
                <w:lang w:val="sr-Latn-ME"/>
              </w:rPr>
              <w:t>Ishodi učenja</w:t>
            </w:r>
          </w:p>
          <w:p w14:paraId="0E553C05" w14:textId="77777777" w:rsidR="007F7DAB" w:rsidRPr="00716E77" w:rsidRDefault="007F7DAB" w:rsidP="000D7581">
            <w:pPr>
              <w:spacing w:line="240" w:lineRule="auto"/>
              <w:rPr>
                <w:rFonts w:eastAsia="Calibri" w:cstheme="minorHAnsi"/>
                <w:i/>
                <w:lang w:val="sr-Latn-ME"/>
              </w:rPr>
            </w:pPr>
            <w:r w:rsidRPr="00716E77">
              <w:rPr>
                <w:rFonts w:eastAsia="Calibri" w:cstheme="minorHAnsi"/>
                <w:i/>
                <w:lang w:val="sr-Latn-ME"/>
              </w:rPr>
              <w:t>Tokom učenja učenik će moći da:</w:t>
            </w:r>
          </w:p>
          <w:p w14:paraId="76EC4D00" w14:textId="77777777" w:rsidR="007F7DAB" w:rsidRPr="00716E77" w:rsidRDefault="000769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w:t>
            </w:r>
            <w:r w:rsidR="007F7DAB" w:rsidRPr="00716E77">
              <w:rPr>
                <w:rFonts w:eastAsia="Calibri" w:cstheme="minorHAnsi"/>
                <w:lang w:val="sr-Latn-ME"/>
              </w:rPr>
              <w:t xml:space="preserve"> </w:t>
            </w:r>
            <w:r w:rsidR="00DA62AD" w:rsidRPr="00716E77">
              <w:rPr>
                <w:rFonts w:eastAsia="Calibri" w:cstheme="minorHAnsi"/>
                <w:lang w:val="sr-Latn-ME"/>
              </w:rPr>
              <w:t>durske ljestvice do tri predznaka;</w:t>
            </w:r>
          </w:p>
          <w:p w14:paraId="6252FA40" w14:textId="77777777" w:rsidR="007F7DAB" w:rsidRPr="00716E77" w:rsidRDefault="000769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w:t>
            </w:r>
            <w:r w:rsidR="007F7DAB" w:rsidRPr="00716E77">
              <w:rPr>
                <w:rFonts w:eastAsia="Calibri" w:cstheme="minorHAnsi"/>
                <w:lang w:val="sr-Latn-ME"/>
              </w:rPr>
              <w:t xml:space="preserve"> </w:t>
            </w:r>
            <w:r w:rsidR="00DA62AD" w:rsidRPr="00716E77">
              <w:rPr>
                <w:rFonts w:eastAsia="Calibri" w:cstheme="minorHAnsi"/>
                <w:lang w:val="sr-Latn-ME"/>
              </w:rPr>
              <w:t>molske ljestvice do tri predznaka;</w:t>
            </w:r>
          </w:p>
          <w:p w14:paraId="24574FD4" w14:textId="77777777" w:rsidR="0007695B" w:rsidRPr="00716E77" w:rsidRDefault="000769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 trozvuke obrađenih ljestvica</w:t>
            </w:r>
            <w:r w:rsidR="00D221EF" w:rsidRPr="00716E77">
              <w:rPr>
                <w:rFonts w:eastAsia="Calibri" w:cstheme="minorHAnsi"/>
                <w:lang w:val="sr-Latn-ME"/>
              </w:rPr>
              <w:t>;</w:t>
            </w:r>
          </w:p>
          <w:p w14:paraId="449E450B" w14:textId="77777777" w:rsidR="007F7DAB" w:rsidRPr="00716E77" w:rsidRDefault="00DA62AD"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durske i molske ljestvice izvodi u četvrtinama i</w:t>
            </w:r>
            <w:r w:rsidR="0007695B" w:rsidRPr="00716E77">
              <w:rPr>
                <w:rFonts w:eastAsia="Calibri" w:cstheme="minorHAnsi"/>
                <w:lang w:val="sr-Latn-ME"/>
              </w:rPr>
              <w:t xml:space="preserve"> osminama sa dvije artikulacije;</w:t>
            </w:r>
          </w:p>
          <w:p w14:paraId="06CB8659" w14:textId="77777777" w:rsidR="0007695B" w:rsidRPr="00716E77" w:rsidRDefault="000769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 xml:space="preserve">svira tehničke vježbe u određenom tempu uz </w:t>
            </w:r>
            <w:r w:rsidR="00B77D98" w:rsidRPr="00716E77">
              <w:rPr>
                <w:rFonts w:eastAsia="Calibri" w:cstheme="minorHAnsi"/>
                <w:lang w:val="sr-Latn-ME"/>
              </w:rPr>
              <w:t>zadatu artikulaciju (legato,</w:t>
            </w:r>
            <w:r w:rsidR="006255E3" w:rsidRPr="00716E77">
              <w:rPr>
                <w:rFonts w:eastAsia="Calibri" w:cstheme="minorHAnsi"/>
                <w:lang w:val="sr-Latn-ME"/>
              </w:rPr>
              <w:t xml:space="preserve"> </w:t>
            </w:r>
            <w:r w:rsidR="00B77D98" w:rsidRPr="00716E77">
              <w:rPr>
                <w:rFonts w:eastAsia="Calibri" w:cstheme="minorHAnsi"/>
                <w:lang w:val="sr-Latn-ME"/>
              </w:rPr>
              <w:t>staccato, portato).</w:t>
            </w:r>
          </w:p>
        </w:tc>
      </w:tr>
      <w:tr w:rsidR="007F7DAB" w:rsidRPr="001A13CD" w14:paraId="78A35229" w14:textId="77777777" w:rsidTr="00F51417">
        <w:tc>
          <w:tcPr>
            <w:tcW w:w="5000" w:type="pct"/>
          </w:tcPr>
          <w:p w14:paraId="64BF5A34" w14:textId="77777777" w:rsidR="007F7DAB" w:rsidRPr="00716E77" w:rsidRDefault="007F7DAB" w:rsidP="000D7581">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1BF46365" w14:textId="77777777" w:rsidR="007F7DAB" w:rsidRPr="001A13CD" w:rsidRDefault="007F7DAB" w:rsidP="000D7581">
            <w:pPr>
              <w:spacing w:line="240" w:lineRule="auto"/>
              <w:rPr>
                <w:rFonts w:eastAsia="Calibri" w:cstheme="minorHAnsi"/>
                <w:sz w:val="10"/>
                <w:szCs w:val="10"/>
                <w:lang w:val="sr-Latn-ME"/>
              </w:rPr>
            </w:pPr>
          </w:p>
          <w:p w14:paraId="0995DFC1" w14:textId="77777777" w:rsidR="007F7DAB" w:rsidRPr="00716E77" w:rsidRDefault="007D21D8" w:rsidP="000D7581">
            <w:pPr>
              <w:spacing w:line="240" w:lineRule="auto"/>
              <w:ind w:left="720" w:hanging="360"/>
              <w:contextualSpacing/>
              <w:rPr>
                <w:rFonts w:eastAsia="Calibri" w:cstheme="minorHAnsi"/>
                <w:b/>
                <w:lang w:val="sr-Latn-ME"/>
              </w:rPr>
            </w:pPr>
            <w:r w:rsidRPr="00716E77">
              <w:rPr>
                <w:rFonts w:eastAsia="Calibri" w:cstheme="minorHAnsi"/>
                <w:b/>
                <w:lang w:val="sr-Latn-ME"/>
              </w:rPr>
              <w:t xml:space="preserve">a) </w:t>
            </w:r>
            <w:r w:rsidR="000D7581" w:rsidRPr="00716E77">
              <w:rPr>
                <w:rFonts w:eastAsia="Calibri" w:cstheme="minorHAnsi"/>
                <w:b/>
                <w:lang w:val="sr-Latn-ME"/>
              </w:rPr>
              <w:t xml:space="preserve">   </w:t>
            </w:r>
            <w:r w:rsidR="007F7DAB" w:rsidRPr="00716E77">
              <w:rPr>
                <w:rFonts w:eastAsia="Calibri" w:cstheme="minorHAnsi"/>
                <w:b/>
                <w:lang w:val="sr-Latn-ME"/>
              </w:rPr>
              <w:t>Sadržaji/pojmovi</w:t>
            </w:r>
          </w:p>
          <w:p w14:paraId="55B59C38" w14:textId="77777777" w:rsidR="007F7DAB" w:rsidRPr="00716E77" w:rsidRDefault="00095650" w:rsidP="006F3182">
            <w:pPr>
              <w:pStyle w:val="ListParagraph"/>
              <w:numPr>
                <w:ilvl w:val="0"/>
                <w:numId w:val="72"/>
              </w:numPr>
              <w:spacing w:after="0" w:line="240" w:lineRule="auto"/>
              <w:ind w:left="810" w:hanging="450"/>
              <w:rPr>
                <w:rFonts w:cstheme="minorHAnsi"/>
              </w:rPr>
            </w:pPr>
            <w:r w:rsidRPr="00716E77">
              <w:rPr>
                <w:rFonts w:cstheme="minorHAnsi"/>
              </w:rPr>
              <w:t>d</w:t>
            </w:r>
            <w:r w:rsidR="0007695B" w:rsidRPr="00716E77">
              <w:rPr>
                <w:rFonts w:cstheme="minorHAnsi"/>
              </w:rPr>
              <w:t>urske ljestvice do tri predznaka</w:t>
            </w:r>
            <w:r w:rsidR="007F7DAB" w:rsidRPr="00716E77">
              <w:rPr>
                <w:rFonts w:cstheme="minorHAnsi"/>
              </w:rPr>
              <w:t>;</w:t>
            </w:r>
          </w:p>
          <w:p w14:paraId="3336F785" w14:textId="77777777" w:rsidR="0007695B" w:rsidRPr="00716E77" w:rsidRDefault="00095650" w:rsidP="006F3182">
            <w:pPr>
              <w:pStyle w:val="ListParagraph"/>
              <w:numPr>
                <w:ilvl w:val="0"/>
                <w:numId w:val="72"/>
              </w:numPr>
              <w:spacing w:after="0" w:line="240" w:lineRule="auto"/>
              <w:ind w:left="810" w:hanging="450"/>
              <w:rPr>
                <w:rFonts w:cstheme="minorHAnsi"/>
              </w:rPr>
            </w:pPr>
            <w:r w:rsidRPr="00716E77">
              <w:rPr>
                <w:rFonts w:cstheme="minorHAnsi"/>
              </w:rPr>
              <w:t>m</w:t>
            </w:r>
            <w:r w:rsidR="0007695B" w:rsidRPr="00716E77">
              <w:rPr>
                <w:rFonts w:cstheme="minorHAnsi"/>
              </w:rPr>
              <w:t>olske ljestvice do tri predznaka;</w:t>
            </w:r>
          </w:p>
          <w:p w14:paraId="5EC287B9" w14:textId="77777777" w:rsidR="007D21D8" w:rsidRPr="00716E77" w:rsidRDefault="00B77D98" w:rsidP="006F3182">
            <w:pPr>
              <w:pStyle w:val="ListParagraph"/>
              <w:numPr>
                <w:ilvl w:val="0"/>
                <w:numId w:val="72"/>
              </w:numPr>
              <w:spacing w:after="0" w:line="240" w:lineRule="auto"/>
              <w:ind w:left="810" w:hanging="450"/>
              <w:rPr>
                <w:rFonts w:cstheme="minorHAnsi"/>
              </w:rPr>
            </w:pPr>
            <w:r w:rsidRPr="00716E77">
              <w:rPr>
                <w:rFonts w:cstheme="minorHAnsi"/>
              </w:rPr>
              <w:t>legato;</w:t>
            </w:r>
          </w:p>
          <w:p w14:paraId="67DDBF50" w14:textId="77777777" w:rsidR="00B77D98" w:rsidRPr="00716E77" w:rsidRDefault="00B77D98" w:rsidP="006F3182">
            <w:pPr>
              <w:pStyle w:val="ListParagraph"/>
              <w:numPr>
                <w:ilvl w:val="0"/>
                <w:numId w:val="72"/>
              </w:numPr>
              <w:spacing w:after="0" w:line="240" w:lineRule="auto"/>
              <w:ind w:left="810" w:hanging="450"/>
              <w:rPr>
                <w:rFonts w:cstheme="minorHAnsi"/>
              </w:rPr>
            </w:pPr>
            <w:r w:rsidRPr="00716E77">
              <w:rPr>
                <w:rFonts w:cstheme="minorHAnsi"/>
              </w:rPr>
              <w:t>staccato;</w:t>
            </w:r>
          </w:p>
          <w:p w14:paraId="41014A9C" w14:textId="77777777" w:rsidR="00B77D98" w:rsidRPr="00716E77" w:rsidRDefault="00B77D98" w:rsidP="006F3182">
            <w:pPr>
              <w:pStyle w:val="ListParagraph"/>
              <w:numPr>
                <w:ilvl w:val="0"/>
                <w:numId w:val="72"/>
              </w:numPr>
              <w:spacing w:after="0" w:line="240" w:lineRule="auto"/>
              <w:ind w:left="810" w:hanging="450"/>
              <w:rPr>
                <w:rFonts w:cstheme="minorHAnsi"/>
              </w:rPr>
            </w:pPr>
            <w:r w:rsidRPr="00716E77">
              <w:rPr>
                <w:rFonts w:cstheme="minorHAnsi"/>
              </w:rPr>
              <w:t>portato.</w:t>
            </w:r>
          </w:p>
          <w:p w14:paraId="699827BF" w14:textId="77777777" w:rsidR="007D21D8" w:rsidRPr="001A13CD" w:rsidRDefault="007D21D8" w:rsidP="000D7581">
            <w:pPr>
              <w:spacing w:line="240" w:lineRule="auto"/>
              <w:ind w:left="720"/>
              <w:rPr>
                <w:rFonts w:eastAsia="Calibri" w:cstheme="minorHAnsi"/>
                <w:sz w:val="10"/>
                <w:szCs w:val="10"/>
                <w:lang w:val="sr-Latn-ME"/>
              </w:rPr>
            </w:pPr>
          </w:p>
          <w:p w14:paraId="0D39CBDE" w14:textId="77777777" w:rsidR="007D21D8" w:rsidRPr="00716E77" w:rsidRDefault="007D21D8" w:rsidP="000D7581">
            <w:pPr>
              <w:spacing w:line="240" w:lineRule="auto"/>
              <w:ind w:left="810" w:hanging="720"/>
              <w:contextualSpacing/>
              <w:rPr>
                <w:rFonts w:eastAsia="Calibri" w:cstheme="minorHAnsi"/>
                <w:b/>
                <w:lang w:val="sr-Latn-ME"/>
              </w:rPr>
            </w:pPr>
            <w:r w:rsidRPr="00716E77">
              <w:rPr>
                <w:rFonts w:eastAsia="Calibri" w:cstheme="minorHAnsi"/>
                <w:b/>
                <w:lang w:val="sr-Latn-ME"/>
              </w:rPr>
              <w:t xml:space="preserve">      b) </w:t>
            </w:r>
            <w:r w:rsidR="000D7581" w:rsidRPr="00716E77">
              <w:rPr>
                <w:rFonts w:eastAsia="Calibri" w:cstheme="minorHAnsi"/>
                <w:b/>
                <w:lang w:val="sr-Latn-ME"/>
              </w:rPr>
              <w:t xml:space="preserve">   </w:t>
            </w:r>
            <w:r w:rsidRPr="00716E77">
              <w:rPr>
                <w:rFonts w:eastAsia="Calibri" w:cstheme="minorHAnsi"/>
                <w:b/>
                <w:lang w:val="sr-Latn-ME"/>
              </w:rPr>
              <w:t>Aktivnosti učenja</w:t>
            </w:r>
          </w:p>
          <w:p w14:paraId="7D4EB253" w14:textId="77777777" w:rsidR="007D21D8" w:rsidRPr="00716E77" w:rsidRDefault="000D7581" w:rsidP="000D7581">
            <w:pPr>
              <w:spacing w:line="240" w:lineRule="auto"/>
              <w:contextualSpacing/>
              <w:rPr>
                <w:rFonts w:eastAsia="Calibri" w:cstheme="minorHAnsi"/>
                <w:lang w:val="sr-Latn-ME"/>
              </w:rPr>
            </w:pPr>
            <w:r w:rsidRPr="00716E77">
              <w:rPr>
                <w:rFonts w:eastAsia="Calibri" w:cstheme="minorHAnsi"/>
                <w:lang w:val="sr-Latn-ME"/>
              </w:rPr>
              <w:t xml:space="preserve">       Učenik:</w:t>
            </w:r>
          </w:p>
          <w:p w14:paraId="4F1C2093" w14:textId="77777777" w:rsidR="007F7DAB" w:rsidRPr="00716E77" w:rsidRDefault="00B77D98"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vježba</w:t>
            </w:r>
            <w:r w:rsidR="0007695B" w:rsidRPr="00716E77">
              <w:rPr>
                <w:rFonts w:asciiTheme="minorHAnsi" w:hAnsiTheme="minorHAnsi" w:cstheme="minorHAnsi"/>
              </w:rPr>
              <w:t xml:space="preserve"> ispred ogledala;</w:t>
            </w:r>
          </w:p>
          <w:p w14:paraId="051A7C26" w14:textId="77777777" w:rsidR="0007695B" w:rsidRPr="00716E77" w:rsidRDefault="00095650"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p</w:t>
            </w:r>
            <w:r w:rsidR="0007695B" w:rsidRPr="00716E77">
              <w:rPr>
                <w:rFonts w:asciiTheme="minorHAnsi" w:hAnsiTheme="minorHAnsi" w:cstheme="minorHAnsi"/>
              </w:rPr>
              <w:t>rovjerava ispravnost držanja tijela;</w:t>
            </w:r>
          </w:p>
          <w:p w14:paraId="641981FD" w14:textId="77777777" w:rsidR="0007695B" w:rsidRPr="00716E77" w:rsidRDefault="00B77D98"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koriguje</w:t>
            </w:r>
            <w:r w:rsidR="0007695B" w:rsidRPr="00716E77">
              <w:rPr>
                <w:rFonts w:asciiTheme="minorHAnsi" w:hAnsiTheme="minorHAnsi" w:cstheme="minorHAnsi"/>
              </w:rPr>
              <w:t xml:space="preserve"> intonaciju</w:t>
            </w:r>
            <w:r w:rsidR="00860BA0" w:rsidRPr="00716E77">
              <w:rPr>
                <w:rFonts w:asciiTheme="minorHAnsi" w:hAnsiTheme="minorHAnsi" w:cstheme="minorHAnsi"/>
              </w:rPr>
              <w:t>;</w:t>
            </w:r>
          </w:p>
          <w:p w14:paraId="419CABFD" w14:textId="77777777" w:rsidR="00686B92" w:rsidRPr="00716E77" w:rsidRDefault="000D7581"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 xml:space="preserve">rad na širenju </w:t>
            </w:r>
            <w:r w:rsidR="00686B92" w:rsidRPr="00716E77">
              <w:rPr>
                <w:rFonts w:asciiTheme="minorHAnsi" w:hAnsiTheme="minorHAnsi" w:cstheme="minorHAnsi"/>
              </w:rPr>
              <w:t>opsega;</w:t>
            </w:r>
          </w:p>
          <w:p w14:paraId="327EE406" w14:textId="77777777" w:rsidR="000D7581" w:rsidRPr="00716E77" w:rsidRDefault="00B77D98" w:rsidP="006F3182">
            <w:pPr>
              <w:pStyle w:val="ListParagraph"/>
              <w:numPr>
                <w:ilvl w:val="0"/>
                <w:numId w:val="73"/>
              </w:numPr>
              <w:spacing w:after="0" w:line="240" w:lineRule="auto"/>
              <w:rPr>
                <w:rFonts w:asciiTheme="minorHAnsi" w:hAnsiTheme="minorHAnsi" w:cstheme="minorHAnsi"/>
              </w:rPr>
            </w:pPr>
            <w:r w:rsidRPr="00716E77">
              <w:rPr>
                <w:rFonts w:asciiTheme="minorHAnsi" w:hAnsiTheme="minorHAnsi" w:cstheme="minorHAnsi"/>
              </w:rPr>
              <w:t xml:space="preserve">radi </w:t>
            </w:r>
            <w:r w:rsidR="0007695B" w:rsidRPr="00716E77">
              <w:rPr>
                <w:rFonts w:asciiTheme="minorHAnsi" w:hAnsiTheme="minorHAnsi" w:cstheme="minorHAnsi"/>
              </w:rPr>
              <w:t>tehničke vježbe</w:t>
            </w:r>
            <w:r w:rsidR="0042418D" w:rsidRPr="00716E77">
              <w:rPr>
                <w:rFonts w:asciiTheme="minorHAnsi" w:hAnsiTheme="minorHAnsi" w:cstheme="minorHAnsi"/>
              </w:rPr>
              <w:t>.</w:t>
            </w:r>
            <w:r w:rsidR="000D7581" w:rsidRPr="00716E77">
              <w:rPr>
                <w:rFonts w:cstheme="minorHAnsi"/>
                <w:i/>
              </w:rPr>
              <w:t xml:space="preserve"> </w:t>
            </w:r>
          </w:p>
          <w:p w14:paraId="48FE8F39" w14:textId="77777777" w:rsidR="0007695B" w:rsidRPr="001A13CD" w:rsidRDefault="000D7581" w:rsidP="000D7581">
            <w:pPr>
              <w:spacing w:line="240" w:lineRule="auto"/>
              <w:rPr>
                <w:rFonts w:cstheme="minorHAnsi"/>
                <w:i/>
                <w:lang w:val="sr-Latn-ME"/>
              </w:rPr>
            </w:pPr>
            <w:r w:rsidRPr="00716E77">
              <w:rPr>
                <w:rFonts w:cstheme="minorHAnsi"/>
                <w:i/>
              </w:rPr>
              <w:t>Nastavni</w:t>
            </w:r>
            <w:r w:rsidRPr="001A13CD">
              <w:rPr>
                <w:rFonts w:cstheme="minorHAnsi"/>
                <w:i/>
                <w:lang w:val="sr-Latn-ME"/>
              </w:rPr>
              <w:t xml:space="preserve"> </w:t>
            </w:r>
            <w:r w:rsidRPr="00716E77">
              <w:rPr>
                <w:rFonts w:cstheme="minorHAnsi"/>
                <w:i/>
              </w:rPr>
              <w:t>ishod</w:t>
            </w:r>
            <w:r w:rsidRPr="001A13CD">
              <w:rPr>
                <w:rFonts w:cstheme="minorHAnsi"/>
                <w:i/>
                <w:lang w:val="sr-Latn-ME"/>
              </w:rPr>
              <w:t xml:space="preserve"> </w:t>
            </w:r>
            <w:r w:rsidRPr="00716E77">
              <w:rPr>
                <w:rFonts w:cstheme="minorHAnsi"/>
                <w:i/>
              </w:rPr>
              <w:t>u</w:t>
            </w:r>
            <w:r w:rsidRPr="001A13CD">
              <w:rPr>
                <w:rFonts w:cstheme="minorHAnsi"/>
                <w:i/>
                <w:lang w:val="sr-Latn-ME"/>
              </w:rPr>
              <w:t>č</w:t>
            </w:r>
            <w:r w:rsidRPr="00716E77">
              <w:rPr>
                <w:rFonts w:cstheme="minorHAnsi"/>
                <w:i/>
              </w:rPr>
              <w:t>enja</w:t>
            </w:r>
            <w:r w:rsidRPr="001A13CD">
              <w:rPr>
                <w:rFonts w:cstheme="minorHAnsi"/>
                <w:i/>
                <w:lang w:val="sr-Latn-ME"/>
              </w:rPr>
              <w:t xml:space="preserve"> </w:t>
            </w:r>
            <w:r w:rsidRPr="00716E77">
              <w:rPr>
                <w:rFonts w:cstheme="minorHAnsi"/>
                <w:i/>
              </w:rPr>
              <w:t>predmeta</w:t>
            </w:r>
            <w:r w:rsidRPr="001A13CD">
              <w:rPr>
                <w:rFonts w:cstheme="minorHAnsi"/>
                <w:i/>
                <w:lang w:val="sr-Latn-ME"/>
              </w:rPr>
              <w:t xml:space="preserve"> </w:t>
            </w:r>
            <w:r w:rsidRPr="00716E77">
              <w:rPr>
                <w:rFonts w:cstheme="minorHAnsi"/>
                <w:i/>
              </w:rPr>
              <w:t>Trombon</w:t>
            </w:r>
            <w:r w:rsidRPr="001A13CD">
              <w:rPr>
                <w:rFonts w:cstheme="minorHAnsi"/>
                <w:i/>
                <w:lang w:val="sr-Latn-ME"/>
              </w:rPr>
              <w:t xml:space="preserve"> </w:t>
            </w:r>
            <w:r w:rsidRPr="00716E77">
              <w:rPr>
                <w:rFonts w:cstheme="minorHAnsi"/>
                <w:i/>
              </w:rPr>
              <w:t>ostvaruje</w:t>
            </w:r>
            <w:r w:rsidRPr="001A13CD">
              <w:rPr>
                <w:rFonts w:cstheme="minorHAnsi"/>
                <w:i/>
                <w:lang w:val="sr-Latn-ME"/>
              </w:rPr>
              <w:t xml:space="preserve"> </w:t>
            </w:r>
            <w:r w:rsidRPr="00716E77">
              <w:rPr>
                <w:rFonts w:cstheme="minorHAnsi"/>
                <w:i/>
              </w:rPr>
              <w:t>se</w:t>
            </w:r>
            <w:r w:rsidRPr="001A13CD">
              <w:rPr>
                <w:rFonts w:cstheme="minorHAnsi"/>
                <w:i/>
                <w:lang w:val="sr-Latn-ME"/>
              </w:rPr>
              <w:t xml:space="preserve"> </w:t>
            </w:r>
            <w:r w:rsidRPr="00716E77">
              <w:rPr>
                <w:rFonts w:cstheme="minorHAnsi"/>
                <w:i/>
              </w:rPr>
              <w:t>kombinovanjem</w:t>
            </w:r>
            <w:r w:rsidRPr="001A13CD">
              <w:rPr>
                <w:rFonts w:cstheme="minorHAnsi"/>
                <w:i/>
                <w:lang w:val="sr-Latn-ME"/>
              </w:rPr>
              <w:t xml:space="preserve"> </w:t>
            </w:r>
            <w:r w:rsidRPr="00716E77">
              <w:rPr>
                <w:rFonts w:cstheme="minorHAnsi"/>
                <w:i/>
              </w:rPr>
              <w:t>vi</w:t>
            </w:r>
            <w:r w:rsidRPr="001A13CD">
              <w:rPr>
                <w:rFonts w:cstheme="minorHAnsi"/>
                <w:i/>
                <w:lang w:val="sr-Latn-ME"/>
              </w:rPr>
              <w:t>š</w:t>
            </w:r>
            <w:r w:rsidRPr="00716E77">
              <w:rPr>
                <w:rFonts w:cstheme="minorHAnsi"/>
                <w:i/>
              </w:rPr>
              <w:t>e</w:t>
            </w:r>
            <w:r w:rsidRPr="001A13CD">
              <w:rPr>
                <w:rFonts w:cstheme="minorHAnsi"/>
                <w:i/>
                <w:lang w:val="sr-Latn-ME"/>
              </w:rPr>
              <w:t xml:space="preserve"> </w:t>
            </w:r>
            <w:r w:rsidRPr="00716E77">
              <w:rPr>
                <w:rFonts w:cstheme="minorHAnsi"/>
                <w:i/>
              </w:rPr>
              <w:t>aktivnosti</w:t>
            </w:r>
            <w:r w:rsidRPr="001A13CD">
              <w:rPr>
                <w:rFonts w:cstheme="minorHAnsi"/>
                <w:i/>
                <w:lang w:val="sr-Latn-ME"/>
              </w:rPr>
              <w:t xml:space="preserve"> (</w:t>
            </w:r>
            <w:r w:rsidRPr="00716E77">
              <w:rPr>
                <w:rFonts w:cstheme="minorHAnsi"/>
                <w:i/>
              </w:rPr>
              <w:t>izvo</w:t>
            </w:r>
            <w:r w:rsidRPr="001A13CD">
              <w:rPr>
                <w:rFonts w:cstheme="minorHAnsi"/>
                <w:i/>
                <w:lang w:val="sr-Latn-ME"/>
              </w:rPr>
              <w:t>đ</w:t>
            </w:r>
            <w:r w:rsidRPr="00716E77">
              <w:rPr>
                <w:rFonts w:cstheme="minorHAnsi"/>
                <w:i/>
              </w:rPr>
              <w:t>enje</w:t>
            </w:r>
            <w:r w:rsidRPr="001A13CD">
              <w:rPr>
                <w:rFonts w:cstheme="minorHAnsi"/>
                <w:i/>
                <w:lang w:val="sr-Latn-ME"/>
              </w:rPr>
              <w:t xml:space="preserve">, </w:t>
            </w:r>
            <w:r w:rsidRPr="00716E77">
              <w:rPr>
                <w:rFonts w:cstheme="minorHAnsi"/>
                <w:i/>
              </w:rPr>
              <w:t>stvaranje</w:t>
            </w:r>
            <w:r w:rsidRPr="001A13CD">
              <w:rPr>
                <w:rFonts w:cstheme="minorHAnsi"/>
                <w:i/>
                <w:lang w:val="sr-Latn-ME"/>
              </w:rPr>
              <w:t xml:space="preserve">, </w:t>
            </w:r>
            <w:r w:rsidRPr="00716E77">
              <w:rPr>
                <w:rFonts w:cstheme="minorHAnsi"/>
                <w:i/>
              </w:rPr>
              <w:t>slu</w:t>
            </w:r>
            <w:r w:rsidRPr="001A13CD">
              <w:rPr>
                <w:rFonts w:cstheme="minorHAnsi"/>
                <w:i/>
                <w:lang w:val="sr-Latn-ME"/>
              </w:rPr>
              <w:t>š</w:t>
            </w:r>
            <w:r w:rsidRPr="00716E77">
              <w:rPr>
                <w:rFonts w:cstheme="minorHAnsi"/>
                <w:i/>
              </w:rPr>
              <w:t>anje</w:t>
            </w:r>
            <w:r w:rsidRPr="001A13CD">
              <w:rPr>
                <w:rFonts w:cstheme="minorHAnsi"/>
                <w:i/>
                <w:lang w:val="sr-Latn-ME"/>
              </w:rPr>
              <w:t>).</w:t>
            </w:r>
          </w:p>
          <w:p w14:paraId="68C95DC3" w14:textId="77777777" w:rsidR="000D7581" w:rsidRPr="001A13CD" w:rsidRDefault="000D7581" w:rsidP="000D7581">
            <w:pPr>
              <w:spacing w:line="240" w:lineRule="auto"/>
              <w:rPr>
                <w:rFonts w:cstheme="minorHAnsi"/>
                <w:lang w:val="sr-Latn-ME"/>
              </w:rPr>
            </w:pPr>
          </w:p>
          <w:p w14:paraId="101EFCCD" w14:textId="77777777" w:rsidR="007F7DAB" w:rsidRPr="00716E77" w:rsidRDefault="00614DA8" w:rsidP="000D7581">
            <w:pPr>
              <w:spacing w:line="240" w:lineRule="auto"/>
              <w:ind w:left="720" w:hanging="270"/>
              <w:rPr>
                <w:rFonts w:cstheme="minorHAnsi"/>
                <w:b/>
                <w:lang w:val="sr-Latn-ME"/>
              </w:rPr>
            </w:pPr>
            <w:r w:rsidRPr="00716E77">
              <w:rPr>
                <w:rFonts w:eastAsia="Calibri" w:cstheme="minorHAnsi"/>
                <w:b/>
                <w:lang w:val="sr-Latn-ME"/>
              </w:rPr>
              <w:t>c)</w:t>
            </w:r>
            <w:r w:rsidRPr="00716E77">
              <w:rPr>
                <w:rFonts w:cstheme="minorHAnsi"/>
                <w:b/>
                <w:lang w:val="sr-Latn-ME"/>
              </w:rPr>
              <w:t xml:space="preserve"> </w:t>
            </w:r>
            <w:r w:rsidR="000D7581" w:rsidRPr="00716E77">
              <w:rPr>
                <w:rFonts w:cstheme="minorHAnsi"/>
                <w:b/>
                <w:lang w:val="sr-Latn-ME"/>
              </w:rPr>
              <w:t xml:space="preserve">   </w:t>
            </w:r>
            <w:r w:rsidR="007F7DAB" w:rsidRPr="00716E77">
              <w:rPr>
                <w:rFonts w:cstheme="minorHAnsi"/>
                <w:b/>
              </w:rPr>
              <w:t>Broj</w:t>
            </w:r>
            <w:r w:rsidR="007F7DAB" w:rsidRPr="00716E77">
              <w:rPr>
                <w:rFonts w:cstheme="minorHAnsi"/>
                <w:b/>
                <w:lang w:val="sr-Latn-ME"/>
              </w:rPr>
              <w:t xml:space="preserve"> č</w:t>
            </w:r>
            <w:r w:rsidR="007F7DAB" w:rsidRPr="00716E77">
              <w:rPr>
                <w:rFonts w:cstheme="minorHAnsi"/>
                <w:b/>
              </w:rPr>
              <w:t>asova</w:t>
            </w:r>
            <w:r w:rsidR="007F7DAB" w:rsidRPr="00716E77">
              <w:rPr>
                <w:rFonts w:cstheme="minorHAnsi"/>
                <w:b/>
                <w:lang w:val="sr-Latn-ME"/>
              </w:rPr>
              <w:t xml:space="preserve"> </w:t>
            </w:r>
            <w:r w:rsidR="007F7DAB" w:rsidRPr="00716E77">
              <w:rPr>
                <w:rFonts w:cstheme="minorHAnsi"/>
                <w:b/>
              </w:rPr>
              <w:t>realizacije</w:t>
            </w:r>
            <w:r w:rsidR="007F7DAB" w:rsidRPr="00716E77">
              <w:rPr>
                <w:rFonts w:cstheme="minorHAnsi"/>
                <w:b/>
                <w:lang w:val="sr-Latn-ME"/>
              </w:rPr>
              <w:t xml:space="preserve"> </w:t>
            </w:r>
          </w:p>
          <w:p w14:paraId="0FD4FAB9" w14:textId="77777777" w:rsidR="007F7DAB" w:rsidRPr="00716E77" w:rsidRDefault="00860BA0" w:rsidP="000D7581">
            <w:pPr>
              <w:spacing w:line="240" w:lineRule="auto"/>
              <w:contextualSpacing/>
              <w:rPr>
                <w:rFonts w:eastAsia="Calibri" w:cstheme="minorHAnsi"/>
                <w:b/>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14:paraId="721A617A" w14:textId="77777777" w:rsidTr="00F51417">
        <w:tc>
          <w:tcPr>
            <w:tcW w:w="5000" w:type="pct"/>
            <w:shd w:val="clear" w:color="auto" w:fill="D9D9D9"/>
          </w:tcPr>
          <w:p w14:paraId="2C93EF9F" w14:textId="77777777" w:rsidR="007F7DAB" w:rsidRPr="00716E77" w:rsidRDefault="007F7DAB" w:rsidP="000D7581">
            <w:pPr>
              <w:spacing w:line="240" w:lineRule="auto"/>
              <w:rPr>
                <w:rFonts w:eastAsia="Calibri" w:cstheme="minorHAnsi"/>
                <w:b/>
                <w:lang w:val="sr-Latn-ME"/>
              </w:rPr>
            </w:pPr>
            <w:r w:rsidRPr="00716E77">
              <w:rPr>
                <w:rFonts w:eastAsia="Calibri" w:cstheme="minorHAnsi"/>
                <w:b/>
                <w:lang w:val="sr-Latn-ME"/>
              </w:rPr>
              <w:t>Obrazovno-vaspitni ishod 2</w:t>
            </w:r>
          </w:p>
          <w:p w14:paraId="425C8300" w14:textId="77777777" w:rsidR="007F7DAB" w:rsidRPr="00716E77" w:rsidRDefault="00C34F30" w:rsidP="000D7581">
            <w:pPr>
              <w:spacing w:line="240" w:lineRule="auto"/>
              <w:rPr>
                <w:rFonts w:eastAsia="Calibri" w:cstheme="minorHAnsi"/>
                <w:b/>
                <w:lang w:val="sr-Latn-ME"/>
              </w:rPr>
            </w:pPr>
            <w:r w:rsidRPr="00716E77">
              <w:rPr>
                <w:rFonts w:eastAsia="Calibri" w:cstheme="minorHAnsi"/>
                <w:b/>
                <w:lang w:val="sr-Latn-ME"/>
              </w:rPr>
              <w:t>Učenik će moći pravilno koristiti dijafragmu i jezik.</w:t>
            </w:r>
          </w:p>
        </w:tc>
      </w:tr>
      <w:tr w:rsidR="007F7DAB" w:rsidRPr="001A13CD" w14:paraId="6CE76914" w14:textId="77777777" w:rsidTr="00F51417">
        <w:tc>
          <w:tcPr>
            <w:tcW w:w="5000" w:type="pct"/>
          </w:tcPr>
          <w:p w14:paraId="791A7449" w14:textId="77777777" w:rsidR="007F7DAB" w:rsidRPr="00716E77" w:rsidRDefault="007F7DAB" w:rsidP="000D7581">
            <w:pPr>
              <w:spacing w:line="240" w:lineRule="auto"/>
              <w:rPr>
                <w:rFonts w:eastAsia="Calibri" w:cstheme="minorHAnsi"/>
                <w:lang w:val="sr-Latn-ME"/>
              </w:rPr>
            </w:pPr>
            <w:r w:rsidRPr="00716E77">
              <w:rPr>
                <w:rFonts w:eastAsia="Calibri" w:cstheme="minorHAnsi"/>
                <w:b/>
                <w:lang w:val="sr-Latn-ME"/>
              </w:rPr>
              <w:t>Ishodi učenja</w:t>
            </w:r>
          </w:p>
          <w:p w14:paraId="06EC152D" w14:textId="77777777" w:rsidR="007F7DAB" w:rsidRPr="00716E77" w:rsidRDefault="007F7DAB" w:rsidP="000D7581">
            <w:pPr>
              <w:spacing w:line="240" w:lineRule="auto"/>
              <w:rPr>
                <w:rFonts w:eastAsia="Calibri" w:cstheme="minorHAnsi"/>
                <w:i/>
                <w:lang w:val="sr-Latn-ME"/>
              </w:rPr>
            </w:pPr>
            <w:r w:rsidRPr="00716E77">
              <w:rPr>
                <w:rFonts w:eastAsia="Calibri" w:cstheme="minorHAnsi"/>
                <w:i/>
                <w:lang w:val="sr-Latn-ME"/>
              </w:rPr>
              <w:t>Tokom učenja učenik će moći da:</w:t>
            </w:r>
          </w:p>
          <w:p w14:paraId="29F50E2E" w14:textId="77777777" w:rsidR="007F7DAB" w:rsidRPr="00716E77" w:rsidRDefault="00860BA0" w:rsidP="006F3182">
            <w:pPr>
              <w:numPr>
                <w:ilvl w:val="0"/>
                <w:numId w:val="23"/>
              </w:numPr>
              <w:spacing w:line="240" w:lineRule="auto"/>
              <w:contextualSpacing/>
              <w:rPr>
                <w:rFonts w:eastAsia="Calibri" w:cstheme="minorHAnsi"/>
                <w:lang w:val="sr-Latn-ME"/>
              </w:rPr>
            </w:pPr>
            <w:r w:rsidRPr="00716E77">
              <w:rPr>
                <w:rFonts w:eastAsia="Calibri" w:cstheme="minorHAnsi"/>
                <w:lang w:val="sr-Latn-ME"/>
              </w:rPr>
              <w:t>opiše osjećaj</w:t>
            </w:r>
            <w:r w:rsidR="007F7DAB" w:rsidRPr="00716E77">
              <w:rPr>
                <w:rFonts w:eastAsia="Calibri" w:cstheme="minorHAnsi"/>
                <w:lang w:val="sr-Latn-ME"/>
              </w:rPr>
              <w:t xml:space="preserve"> </w:t>
            </w:r>
            <w:r w:rsidRPr="00716E77">
              <w:rPr>
                <w:rFonts w:eastAsia="Calibri" w:cstheme="minorHAnsi"/>
                <w:lang w:val="sr-Latn-ME"/>
              </w:rPr>
              <w:t>rada dijafragme;</w:t>
            </w:r>
          </w:p>
          <w:p w14:paraId="392DC258" w14:textId="77777777" w:rsidR="00860BA0" w:rsidRPr="00716E77" w:rsidRDefault="00860BA0" w:rsidP="006F3182">
            <w:pPr>
              <w:numPr>
                <w:ilvl w:val="0"/>
                <w:numId w:val="23"/>
              </w:numPr>
              <w:spacing w:line="240" w:lineRule="auto"/>
              <w:contextualSpacing/>
              <w:rPr>
                <w:rFonts w:eastAsia="Calibri" w:cstheme="minorHAnsi"/>
                <w:lang w:val="sr-Latn-ME"/>
              </w:rPr>
            </w:pPr>
            <w:r w:rsidRPr="00716E77">
              <w:rPr>
                <w:rFonts w:eastAsia="Calibri" w:cstheme="minorHAnsi"/>
                <w:lang w:val="sr-Latn-ME"/>
              </w:rPr>
              <w:t xml:space="preserve">opiše upotrebu </w:t>
            </w:r>
            <w:r w:rsidR="00BA35A5" w:rsidRPr="00716E77">
              <w:rPr>
                <w:rFonts w:eastAsia="Calibri" w:cstheme="minorHAnsi"/>
                <w:lang w:val="sr-Latn-ME"/>
              </w:rPr>
              <w:t xml:space="preserve">usana i </w:t>
            </w:r>
            <w:r w:rsidRPr="00716E77">
              <w:rPr>
                <w:rFonts w:eastAsia="Calibri" w:cstheme="minorHAnsi"/>
                <w:lang w:val="sr-Latn-ME"/>
              </w:rPr>
              <w:t>jezika;</w:t>
            </w:r>
          </w:p>
          <w:p w14:paraId="2B857652" w14:textId="77777777" w:rsidR="00860BA0" w:rsidRPr="00716E77" w:rsidRDefault="00095650" w:rsidP="006F3182">
            <w:pPr>
              <w:numPr>
                <w:ilvl w:val="0"/>
                <w:numId w:val="23"/>
              </w:numPr>
              <w:spacing w:line="240" w:lineRule="auto"/>
              <w:contextualSpacing/>
              <w:rPr>
                <w:rFonts w:eastAsia="Calibri" w:cstheme="minorHAnsi"/>
                <w:lang w:val="sr-Latn-ME"/>
              </w:rPr>
            </w:pPr>
            <w:r w:rsidRPr="00716E77">
              <w:rPr>
                <w:rFonts w:eastAsia="Calibri" w:cstheme="minorHAnsi"/>
                <w:lang w:val="sr-Latn-ME"/>
              </w:rPr>
              <w:t>izvodi vježbe za dijafragmu i rad jezika;</w:t>
            </w:r>
          </w:p>
          <w:p w14:paraId="3A190527" w14:textId="77777777" w:rsidR="007F7DAB" w:rsidRPr="00716E77" w:rsidRDefault="00095650" w:rsidP="006F3182">
            <w:pPr>
              <w:numPr>
                <w:ilvl w:val="0"/>
                <w:numId w:val="23"/>
              </w:numPr>
              <w:spacing w:line="240" w:lineRule="auto"/>
              <w:contextualSpacing/>
              <w:rPr>
                <w:rFonts w:eastAsia="Calibri" w:cstheme="minorHAnsi"/>
                <w:lang w:val="sr-Latn-ME"/>
              </w:rPr>
            </w:pPr>
            <w:r w:rsidRPr="00716E77">
              <w:rPr>
                <w:rFonts w:eastAsia="Calibri" w:cstheme="minorHAnsi"/>
                <w:lang w:val="sr-Latn-ME"/>
              </w:rPr>
              <w:t>prepozna kvalitetno vježbanje i primijeni ga kroz samostalni rad.</w:t>
            </w:r>
          </w:p>
        </w:tc>
      </w:tr>
      <w:tr w:rsidR="007F7DAB" w:rsidRPr="001A13CD" w14:paraId="45B687AC" w14:textId="77777777" w:rsidTr="00F51417">
        <w:tc>
          <w:tcPr>
            <w:tcW w:w="5000" w:type="pct"/>
          </w:tcPr>
          <w:p w14:paraId="04B72226" w14:textId="77777777" w:rsidR="007F7DAB" w:rsidRPr="00716E77" w:rsidRDefault="007F7DAB" w:rsidP="00B53E5E">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00A5C547" w14:textId="77777777" w:rsidR="007F7DAB" w:rsidRPr="00716E77" w:rsidRDefault="007F7DAB" w:rsidP="00B53E5E">
            <w:pPr>
              <w:spacing w:line="240" w:lineRule="auto"/>
              <w:rPr>
                <w:rFonts w:eastAsia="Calibri" w:cstheme="minorHAnsi"/>
                <w:lang w:val="sr-Latn-ME"/>
              </w:rPr>
            </w:pPr>
          </w:p>
          <w:p w14:paraId="728DF47B" w14:textId="77777777" w:rsidR="007F7DAB" w:rsidRPr="00716E77" w:rsidRDefault="007F7DAB" w:rsidP="006F3182">
            <w:pPr>
              <w:numPr>
                <w:ilvl w:val="0"/>
                <w:numId w:val="7"/>
              </w:numPr>
              <w:spacing w:line="240" w:lineRule="auto"/>
              <w:contextualSpacing/>
              <w:rPr>
                <w:rFonts w:eastAsia="Calibri" w:cstheme="minorHAnsi"/>
                <w:b/>
                <w:lang w:val="sr-Latn-ME"/>
              </w:rPr>
            </w:pPr>
            <w:r w:rsidRPr="00716E77">
              <w:rPr>
                <w:rFonts w:eastAsia="Calibri" w:cstheme="minorHAnsi"/>
                <w:b/>
                <w:lang w:val="sr-Latn-ME"/>
              </w:rPr>
              <w:t>Sadržaji/pojmovi</w:t>
            </w:r>
            <w:r w:rsidR="00B53E5E" w:rsidRPr="00716E77">
              <w:rPr>
                <w:rFonts w:eastAsia="Calibri" w:cstheme="minorHAnsi"/>
                <w:b/>
                <w:lang w:val="sr-Latn-ME"/>
              </w:rPr>
              <w:t>:</w:t>
            </w:r>
          </w:p>
          <w:p w14:paraId="4AE8FBA9" w14:textId="77777777" w:rsidR="007F7DAB" w:rsidRPr="00716E77" w:rsidRDefault="00095650" w:rsidP="006F3182">
            <w:pPr>
              <w:pStyle w:val="ListParagraph"/>
              <w:numPr>
                <w:ilvl w:val="0"/>
                <w:numId w:val="74"/>
              </w:numPr>
              <w:spacing w:after="0" w:line="240" w:lineRule="auto"/>
              <w:ind w:left="720"/>
              <w:rPr>
                <w:rFonts w:cstheme="minorHAnsi"/>
              </w:rPr>
            </w:pPr>
            <w:r w:rsidRPr="00716E77">
              <w:rPr>
                <w:rFonts w:cstheme="minorHAnsi"/>
              </w:rPr>
              <w:t>rad dijafragme;</w:t>
            </w:r>
          </w:p>
          <w:p w14:paraId="670B53D7" w14:textId="77777777" w:rsidR="007F7DAB" w:rsidRPr="00716E77" w:rsidRDefault="00095650" w:rsidP="006F3182">
            <w:pPr>
              <w:pStyle w:val="ListParagraph"/>
              <w:numPr>
                <w:ilvl w:val="0"/>
                <w:numId w:val="74"/>
              </w:numPr>
              <w:spacing w:after="0" w:line="240" w:lineRule="auto"/>
              <w:ind w:left="720"/>
              <w:rPr>
                <w:rFonts w:cstheme="minorHAnsi"/>
              </w:rPr>
            </w:pPr>
            <w:r w:rsidRPr="00716E77">
              <w:rPr>
                <w:rFonts w:cstheme="minorHAnsi"/>
              </w:rPr>
              <w:t>vježbe za korišćenje jezika</w:t>
            </w:r>
            <w:r w:rsidR="007F7DAB" w:rsidRPr="00716E77">
              <w:rPr>
                <w:rFonts w:cstheme="minorHAnsi"/>
              </w:rPr>
              <w:t>;</w:t>
            </w:r>
          </w:p>
          <w:p w14:paraId="389C49F4" w14:textId="77777777" w:rsidR="00095650" w:rsidRPr="00716E77" w:rsidRDefault="00B53E5E" w:rsidP="006F3182">
            <w:pPr>
              <w:pStyle w:val="ListParagraph"/>
              <w:numPr>
                <w:ilvl w:val="0"/>
                <w:numId w:val="74"/>
              </w:numPr>
              <w:spacing w:after="0" w:line="240" w:lineRule="auto"/>
              <w:ind w:left="720"/>
              <w:rPr>
                <w:rFonts w:cstheme="minorHAnsi"/>
              </w:rPr>
            </w:pPr>
            <w:r w:rsidRPr="00716E77">
              <w:rPr>
                <w:rFonts w:cstheme="minorHAnsi"/>
              </w:rPr>
              <w:t>vjež</w:t>
            </w:r>
            <w:r w:rsidR="00095650" w:rsidRPr="00716E77">
              <w:rPr>
                <w:rFonts w:cstheme="minorHAnsi"/>
              </w:rPr>
              <w:t xml:space="preserve">be za </w:t>
            </w:r>
            <w:r w:rsidR="00FD7259" w:rsidRPr="00716E77">
              <w:rPr>
                <w:rFonts w:cstheme="minorHAnsi"/>
              </w:rPr>
              <w:t>leg</w:t>
            </w:r>
            <w:r w:rsidR="00095650" w:rsidRPr="00716E77">
              <w:rPr>
                <w:rFonts w:cstheme="minorHAnsi"/>
              </w:rPr>
              <w:t>ato.</w:t>
            </w:r>
          </w:p>
          <w:p w14:paraId="5ECDF03A" w14:textId="77777777" w:rsidR="007F7DAB" w:rsidRPr="00716E77" w:rsidRDefault="007F7DAB" w:rsidP="00B53E5E">
            <w:pPr>
              <w:spacing w:line="240" w:lineRule="auto"/>
              <w:rPr>
                <w:rFonts w:eastAsia="Calibri" w:cstheme="minorHAnsi"/>
                <w:lang w:val="sr-Latn-ME"/>
              </w:rPr>
            </w:pPr>
          </w:p>
          <w:p w14:paraId="1D85D211" w14:textId="77777777" w:rsidR="007F7DAB" w:rsidRPr="00716E77" w:rsidRDefault="007F7DAB" w:rsidP="006F3182">
            <w:pPr>
              <w:numPr>
                <w:ilvl w:val="0"/>
                <w:numId w:val="7"/>
              </w:numPr>
              <w:spacing w:line="240" w:lineRule="auto"/>
              <w:contextualSpacing/>
              <w:rPr>
                <w:rFonts w:eastAsia="Calibri" w:cstheme="minorHAnsi"/>
                <w:b/>
                <w:lang w:val="sr-Latn-ME"/>
              </w:rPr>
            </w:pPr>
            <w:r w:rsidRPr="00716E77">
              <w:rPr>
                <w:rFonts w:eastAsia="Calibri" w:cstheme="minorHAnsi"/>
                <w:b/>
                <w:lang w:val="sr-Latn-ME"/>
              </w:rPr>
              <w:t>Aktivnosti učenja</w:t>
            </w:r>
          </w:p>
          <w:p w14:paraId="31D8865B" w14:textId="77777777" w:rsidR="00B53E5E" w:rsidRPr="00716E77" w:rsidRDefault="00B53E5E" w:rsidP="00B53E5E">
            <w:pPr>
              <w:spacing w:line="240" w:lineRule="auto"/>
              <w:ind w:left="360"/>
              <w:rPr>
                <w:rFonts w:cstheme="minorHAnsi"/>
              </w:rPr>
            </w:pPr>
            <w:r w:rsidRPr="00716E77">
              <w:rPr>
                <w:rFonts w:cstheme="minorHAnsi"/>
              </w:rPr>
              <w:t>Učenik:</w:t>
            </w:r>
          </w:p>
          <w:p w14:paraId="5AA72307" w14:textId="77777777" w:rsidR="007F7DAB" w:rsidRPr="00716E77" w:rsidRDefault="00B52C4C" w:rsidP="006F3182">
            <w:pPr>
              <w:pStyle w:val="ListParagraph"/>
              <w:numPr>
                <w:ilvl w:val="0"/>
                <w:numId w:val="75"/>
              </w:numPr>
              <w:spacing w:after="0" w:line="240" w:lineRule="auto"/>
              <w:ind w:left="720"/>
              <w:rPr>
                <w:rFonts w:cstheme="minorHAnsi"/>
              </w:rPr>
            </w:pPr>
            <w:r w:rsidRPr="00716E77">
              <w:rPr>
                <w:rFonts w:cstheme="minorHAnsi"/>
              </w:rPr>
              <w:t xml:space="preserve">sviranjem razvija tehniku disanja, vibrato i </w:t>
            </w:r>
            <w:r w:rsidR="007F7DAB" w:rsidRPr="00716E77">
              <w:rPr>
                <w:rFonts w:cstheme="minorHAnsi"/>
              </w:rPr>
              <w:t>artikulaciju</w:t>
            </w:r>
            <w:r w:rsidRPr="00716E77">
              <w:rPr>
                <w:rFonts w:cstheme="minorHAnsi"/>
              </w:rPr>
              <w:t>;</w:t>
            </w:r>
          </w:p>
          <w:p w14:paraId="58F7B8CE" w14:textId="77777777" w:rsidR="00B52C4C" w:rsidRPr="00716E77" w:rsidRDefault="00B53E5E" w:rsidP="006F3182">
            <w:pPr>
              <w:pStyle w:val="ListParagraph"/>
              <w:numPr>
                <w:ilvl w:val="0"/>
                <w:numId w:val="75"/>
              </w:numPr>
              <w:spacing w:after="0" w:line="240" w:lineRule="auto"/>
              <w:ind w:left="720"/>
              <w:rPr>
                <w:rFonts w:cstheme="minorHAnsi"/>
              </w:rPr>
            </w:pPr>
            <w:r w:rsidRPr="00716E77">
              <w:rPr>
                <w:rFonts w:cstheme="minorHAnsi"/>
              </w:rPr>
              <w:t>a</w:t>
            </w:r>
            <w:r w:rsidR="00B52C4C" w:rsidRPr="00716E77">
              <w:rPr>
                <w:rFonts w:cstheme="minorHAnsi"/>
              </w:rPr>
              <w:t>nalizira rad dijafragme i jezika;</w:t>
            </w:r>
          </w:p>
          <w:p w14:paraId="32799AF1" w14:textId="77777777" w:rsidR="00B52C4C" w:rsidRPr="00716E77" w:rsidRDefault="00B53E5E" w:rsidP="006F3182">
            <w:pPr>
              <w:pStyle w:val="ListParagraph"/>
              <w:numPr>
                <w:ilvl w:val="0"/>
                <w:numId w:val="75"/>
              </w:numPr>
              <w:spacing w:after="0" w:line="240" w:lineRule="auto"/>
              <w:ind w:left="720"/>
              <w:rPr>
                <w:rFonts w:cstheme="minorHAnsi"/>
              </w:rPr>
            </w:pPr>
            <w:r w:rsidRPr="00716E77">
              <w:rPr>
                <w:rFonts w:cstheme="minorHAnsi"/>
              </w:rPr>
              <w:t>r</w:t>
            </w:r>
            <w:r w:rsidR="00B52C4C" w:rsidRPr="00716E77">
              <w:rPr>
                <w:rFonts w:cstheme="minorHAnsi"/>
              </w:rPr>
              <w:t>ješava nedoumice kod rada dijafragme i jezika;</w:t>
            </w:r>
          </w:p>
          <w:p w14:paraId="7E39DCCC" w14:textId="77777777" w:rsidR="00B52C4C" w:rsidRPr="00716E77" w:rsidRDefault="00B52C4C" w:rsidP="006F3182">
            <w:pPr>
              <w:pStyle w:val="ListParagraph"/>
              <w:numPr>
                <w:ilvl w:val="0"/>
                <w:numId w:val="75"/>
              </w:numPr>
              <w:spacing w:after="0" w:line="240" w:lineRule="auto"/>
              <w:ind w:left="720"/>
              <w:rPr>
                <w:rFonts w:cstheme="minorHAnsi"/>
              </w:rPr>
            </w:pPr>
            <w:r w:rsidRPr="00716E77">
              <w:rPr>
                <w:rFonts w:cstheme="minorHAnsi"/>
              </w:rPr>
              <w:t>rješava teže tehnički zahtjevne vježbe uz obaveznu upotrebu metronoma;</w:t>
            </w:r>
          </w:p>
          <w:p w14:paraId="0CD888BB" w14:textId="77777777" w:rsidR="00B53E5E" w:rsidRPr="00716E77" w:rsidRDefault="00B52C4C" w:rsidP="006F3182">
            <w:pPr>
              <w:pStyle w:val="ListParagraph"/>
              <w:numPr>
                <w:ilvl w:val="0"/>
                <w:numId w:val="75"/>
              </w:numPr>
              <w:spacing w:after="0" w:line="240" w:lineRule="auto"/>
              <w:ind w:left="720"/>
              <w:rPr>
                <w:rFonts w:cstheme="minorHAnsi"/>
                <w:i/>
              </w:rPr>
            </w:pPr>
            <w:r w:rsidRPr="00716E77">
              <w:rPr>
                <w:rFonts w:cstheme="minorHAnsi"/>
              </w:rPr>
              <w:t>kontrolišu i rade na intonaciji.</w:t>
            </w:r>
            <w:r w:rsidR="00B53E5E" w:rsidRPr="00716E77">
              <w:rPr>
                <w:rFonts w:cstheme="minorHAnsi"/>
                <w:i/>
              </w:rPr>
              <w:t xml:space="preserve"> </w:t>
            </w:r>
          </w:p>
          <w:p w14:paraId="6A0222E8" w14:textId="77777777" w:rsidR="00B53E5E" w:rsidRPr="00716E77" w:rsidRDefault="00B53E5E" w:rsidP="00B53E5E">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14:paraId="6F02083A" w14:textId="77777777" w:rsidR="00B52C4C" w:rsidRPr="001A13CD" w:rsidRDefault="00B52C4C" w:rsidP="00B53E5E">
            <w:pPr>
              <w:spacing w:line="240" w:lineRule="auto"/>
              <w:rPr>
                <w:rFonts w:cstheme="minorHAnsi"/>
                <w:lang w:val="sr-Latn-ME"/>
              </w:rPr>
            </w:pPr>
          </w:p>
          <w:p w14:paraId="3C029321" w14:textId="77777777" w:rsidR="007F7DAB" w:rsidRPr="00716E77" w:rsidRDefault="007F7DAB" w:rsidP="006F3182">
            <w:pPr>
              <w:numPr>
                <w:ilvl w:val="0"/>
                <w:numId w:val="7"/>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14:paraId="49D32EC8" w14:textId="77777777" w:rsidR="007F7DAB" w:rsidRPr="00716E77" w:rsidRDefault="00B563E2" w:rsidP="00B53E5E">
            <w:pPr>
              <w:spacing w:line="240" w:lineRule="auto"/>
              <w:rPr>
                <w:rFonts w:eastAsia="Calibri" w:cstheme="minorHAnsi"/>
                <w:b/>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14:paraId="1DC6ABDA"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14:paraId="067FA33C" w14:textId="77777777" w:rsidR="007F7DAB" w:rsidRPr="00716E77" w:rsidRDefault="007F7DAB" w:rsidP="000D7581">
            <w:pPr>
              <w:spacing w:line="240" w:lineRule="auto"/>
              <w:rPr>
                <w:rFonts w:eastAsia="Calibri" w:cstheme="minorHAnsi"/>
                <w:b/>
                <w:lang w:val="sr-Latn-ME"/>
              </w:rPr>
            </w:pPr>
            <w:r w:rsidRPr="00716E77">
              <w:rPr>
                <w:rFonts w:eastAsia="Calibri" w:cstheme="minorHAnsi"/>
                <w:b/>
                <w:lang w:val="sr-Latn-ME"/>
              </w:rPr>
              <w:t xml:space="preserve">Obrazovno-vaspitni ishod 3 </w:t>
            </w:r>
          </w:p>
          <w:p w14:paraId="69A5EECA" w14:textId="77777777" w:rsidR="007F7DAB" w:rsidRPr="00716E77" w:rsidRDefault="0034333E" w:rsidP="000D7581">
            <w:pPr>
              <w:spacing w:line="240" w:lineRule="auto"/>
              <w:rPr>
                <w:rFonts w:eastAsia="Calibri" w:cstheme="minorHAnsi"/>
                <w:b/>
                <w:lang w:val="sr-Latn-ME"/>
              </w:rPr>
            </w:pPr>
            <w:r w:rsidRPr="00716E77">
              <w:rPr>
                <w:rFonts w:eastAsia="Calibri" w:cstheme="minorHAnsi"/>
                <w:b/>
                <w:lang w:val="sr-Latn-ME"/>
              </w:rPr>
              <w:t>Učenik</w:t>
            </w:r>
            <w:r w:rsidR="00B563E2" w:rsidRPr="00716E77">
              <w:rPr>
                <w:rFonts w:eastAsia="Calibri" w:cstheme="minorHAnsi"/>
                <w:b/>
                <w:lang w:val="sr-Latn-ME"/>
              </w:rPr>
              <w:t xml:space="preserve"> će moći da</w:t>
            </w:r>
            <w:r w:rsidR="00AE0B89" w:rsidRPr="00716E77">
              <w:rPr>
                <w:rFonts w:eastAsia="Calibri" w:cstheme="minorHAnsi"/>
                <w:b/>
                <w:lang w:val="sr-Latn-ME"/>
              </w:rPr>
              <w:t xml:space="preserve"> </w:t>
            </w:r>
            <w:r w:rsidR="003D63D6" w:rsidRPr="00716E77">
              <w:rPr>
                <w:rFonts w:eastAsia="Calibri" w:cstheme="minorHAnsi"/>
                <w:b/>
                <w:lang w:val="sr-Latn-ME"/>
              </w:rPr>
              <w:t xml:space="preserve">izvodi </w:t>
            </w:r>
            <w:r w:rsidRPr="00716E77">
              <w:rPr>
                <w:rFonts w:eastAsia="Calibri" w:cstheme="minorHAnsi"/>
                <w:b/>
                <w:lang w:val="sr-Latn-ME"/>
              </w:rPr>
              <w:t>i čita s lista kratke forme.</w:t>
            </w:r>
          </w:p>
        </w:tc>
      </w:tr>
      <w:tr w:rsidR="007F7DAB" w:rsidRPr="001A13CD" w14:paraId="3C67A276" w14:textId="77777777" w:rsidTr="00F51417">
        <w:tc>
          <w:tcPr>
            <w:tcW w:w="5000" w:type="pct"/>
            <w:tcBorders>
              <w:top w:val="single" w:sz="4" w:space="0" w:color="auto"/>
              <w:left w:val="single" w:sz="4" w:space="0" w:color="auto"/>
              <w:bottom w:val="single" w:sz="4" w:space="0" w:color="auto"/>
              <w:right w:val="single" w:sz="4" w:space="0" w:color="auto"/>
            </w:tcBorders>
          </w:tcPr>
          <w:p w14:paraId="69BB9652" w14:textId="77777777" w:rsidR="007F7DAB" w:rsidRPr="00716E77" w:rsidRDefault="007F7DAB" w:rsidP="000D7581">
            <w:pPr>
              <w:spacing w:line="240" w:lineRule="auto"/>
              <w:rPr>
                <w:rFonts w:eastAsia="Calibri" w:cstheme="minorHAnsi"/>
                <w:lang w:val="sr-Latn-ME"/>
              </w:rPr>
            </w:pPr>
            <w:r w:rsidRPr="00716E77">
              <w:rPr>
                <w:rFonts w:eastAsia="Calibri" w:cstheme="minorHAnsi"/>
                <w:b/>
                <w:lang w:val="sr-Latn-ME"/>
              </w:rPr>
              <w:t>Ishodi učenja</w:t>
            </w:r>
          </w:p>
          <w:p w14:paraId="5C82B69B" w14:textId="77777777" w:rsidR="007F7DAB" w:rsidRPr="00716E77" w:rsidRDefault="007F7DAB" w:rsidP="000D7581">
            <w:pPr>
              <w:spacing w:line="240" w:lineRule="auto"/>
              <w:rPr>
                <w:rFonts w:eastAsia="Calibri" w:cstheme="minorHAnsi"/>
                <w:i/>
                <w:lang w:val="sr-Latn-ME"/>
              </w:rPr>
            </w:pPr>
            <w:r w:rsidRPr="00716E77">
              <w:rPr>
                <w:rFonts w:eastAsia="Calibri" w:cstheme="minorHAnsi"/>
                <w:i/>
                <w:lang w:val="sr-Latn-ME"/>
              </w:rPr>
              <w:t>Tokom učenja učenik će moći da:</w:t>
            </w:r>
          </w:p>
          <w:p w14:paraId="1DA44AF4" w14:textId="77777777" w:rsidR="007F7DAB" w:rsidRPr="00716E77" w:rsidRDefault="007F7DAB" w:rsidP="006F3182">
            <w:pPr>
              <w:numPr>
                <w:ilvl w:val="0"/>
                <w:numId w:val="24"/>
              </w:numPr>
              <w:spacing w:line="240" w:lineRule="auto"/>
              <w:contextualSpacing/>
              <w:rPr>
                <w:rFonts w:eastAsia="Calibri" w:cstheme="minorHAnsi"/>
                <w:lang w:val="sr-Latn-ME"/>
              </w:rPr>
            </w:pPr>
            <w:r w:rsidRPr="00716E77">
              <w:rPr>
                <w:rFonts w:eastAsia="Calibri" w:cstheme="minorHAnsi"/>
                <w:lang w:val="sr-Latn-ME"/>
              </w:rPr>
              <w:t xml:space="preserve">svira </w:t>
            </w:r>
            <w:r w:rsidR="003D63D6" w:rsidRPr="00716E77">
              <w:rPr>
                <w:rFonts w:eastAsia="Calibri" w:cstheme="minorHAnsi"/>
                <w:lang w:val="sr-Latn-ME"/>
              </w:rPr>
              <w:t>triolu i sinkopu;</w:t>
            </w:r>
          </w:p>
          <w:p w14:paraId="42DC22AB" w14:textId="77777777" w:rsidR="007F7DAB" w:rsidRPr="00716E77" w:rsidRDefault="00E11D41" w:rsidP="006F3182">
            <w:pPr>
              <w:numPr>
                <w:ilvl w:val="0"/>
                <w:numId w:val="24"/>
              </w:numPr>
              <w:spacing w:line="240" w:lineRule="auto"/>
              <w:rPr>
                <w:rFonts w:eastAsia="Calibri" w:cstheme="minorHAnsi"/>
                <w:lang w:val="sr-Latn-ME"/>
              </w:rPr>
            </w:pPr>
            <w:r w:rsidRPr="00716E77">
              <w:rPr>
                <w:rFonts w:eastAsia="Calibri" w:cstheme="minorHAnsi"/>
                <w:lang w:val="sr-Latn-ME"/>
              </w:rPr>
              <w:t>izvodi tonove male</w:t>
            </w:r>
            <w:r w:rsidR="003D63D6" w:rsidRPr="00716E77">
              <w:rPr>
                <w:rFonts w:eastAsia="Calibri" w:cstheme="minorHAnsi"/>
                <w:lang w:val="sr-Latn-ME"/>
              </w:rPr>
              <w:t xml:space="preserve"> oktave;</w:t>
            </w:r>
          </w:p>
          <w:p w14:paraId="122AE486" w14:textId="77777777" w:rsidR="00E11D41" w:rsidRPr="00716E77" w:rsidRDefault="00E11D41" w:rsidP="006F3182">
            <w:pPr>
              <w:numPr>
                <w:ilvl w:val="0"/>
                <w:numId w:val="24"/>
              </w:numPr>
              <w:spacing w:line="240" w:lineRule="auto"/>
              <w:rPr>
                <w:rFonts w:eastAsia="Calibri" w:cstheme="minorHAnsi"/>
                <w:lang w:val="sr-Latn-ME"/>
              </w:rPr>
            </w:pPr>
            <w:r w:rsidRPr="00716E77">
              <w:rPr>
                <w:rFonts w:eastAsia="Calibri" w:cstheme="minorHAnsi"/>
                <w:lang w:val="sr-Latn-ME"/>
              </w:rPr>
              <w:t>izvodi tonove prve oktave;</w:t>
            </w:r>
          </w:p>
          <w:p w14:paraId="128D9976" w14:textId="77777777" w:rsidR="003D63D6" w:rsidRPr="00716E77" w:rsidRDefault="003D63D6" w:rsidP="006F3182">
            <w:pPr>
              <w:pStyle w:val="ListParagraph"/>
              <w:numPr>
                <w:ilvl w:val="0"/>
                <w:numId w:val="24"/>
              </w:numPr>
              <w:spacing w:after="0" w:line="240" w:lineRule="auto"/>
              <w:rPr>
                <w:rFonts w:asciiTheme="minorHAnsi" w:hAnsiTheme="minorHAnsi" w:cstheme="minorHAnsi"/>
              </w:rPr>
            </w:pPr>
            <w:r w:rsidRPr="00716E77">
              <w:rPr>
                <w:rFonts w:asciiTheme="minorHAnsi" w:hAnsiTheme="minorHAnsi" w:cstheme="minorHAnsi"/>
              </w:rPr>
              <w:t>usklađuje/prilagođava svoje izvođenje sa izvođenjem drugih izvođača;</w:t>
            </w:r>
          </w:p>
          <w:p w14:paraId="5D4500DB" w14:textId="77777777" w:rsidR="003D63D6" w:rsidRPr="00716E77" w:rsidRDefault="003D63D6" w:rsidP="006F3182">
            <w:pPr>
              <w:pStyle w:val="ListParagraph"/>
              <w:numPr>
                <w:ilvl w:val="0"/>
                <w:numId w:val="24"/>
              </w:numPr>
              <w:spacing w:after="0" w:line="240" w:lineRule="auto"/>
              <w:rPr>
                <w:rFonts w:asciiTheme="minorHAnsi" w:hAnsiTheme="minorHAnsi" w:cstheme="minorHAnsi"/>
              </w:rPr>
            </w:pPr>
            <w:r w:rsidRPr="00716E77">
              <w:rPr>
                <w:rFonts w:asciiTheme="minorHAnsi" w:hAnsiTheme="minorHAnsi" w:cstheme="minorHAnsi"/>
              </w:rPr>
              <w:t>vrednuje svoje izvođenje i izvođenje grupe.</w:t>
            </w:r>
          </w:p>
          <w:p w14:paraId="3B3ECC38" w14:textId="77777777" w:rsidR="003D63D6" w:rsidRPr="00716E77" w:rsidRDefault="003D63D6" w:rsidP="006F3182">
            <w:pPr>
              <w:numPr>
                <w:ilvl w:val="0"/>
                <w:numId w:val="24"/>
              </w:numPr>
              <w:spacing w:line="240" w:lineRule="auto"/>
              <w:rPr>
                <w:rFonts w:eastAsia="Calibri" w:cstheme="minorHAnsi"/>
                <w:lang w:val="sr-Latn-ME"/>
              </w:rPr>
            </w:pPr>
            <w:r w:rsidRPr="00716E77">
              <w:rPr>
                <w:rFonts w:eastAsia="Calibri" w:cstheme="minorHAnsi"/>
                <w:lang w:val="sr-Latn-ME"/>
              </w:rPr>
              <w:t>svira sa nastavnikom;</w:t>
            </w:r>
          </w:p>
          <w:p w14:paraId="732D4114" w14:textId="77777777" w:rsidR="003D63D6" w:rsidRPr="00716E77" w:rsidRDefault="003D63D6" w:rsidP="006F3182">
            <w:pPr>
              <w:numPr>
                <w:ilvl w:val="0"/>
                <w:numId w:val="24"/>
              </w:numPr>
              <w:spacing w:line="240" w:lineRule="auto"/>
              <w:rPr>
                <w:rFonts w:eastAsia="Calibri" w:cstheme="minorHAnsi"/>
                <w:lang w:val="sr-Latn-ME"/>
              </w:rPr>
            </w:pPr>
            <w:r w:rsidRPr="00716E77">
              <w:rPr>
                <w:rFonts w:eastAsia="Calibri" w:cstheme="minorHAnsi"/>
                <w:lang w:val="sr-Latn-ME"/>
              </w:rPr>
              <w:t>svira uz obaveznu klavirsku saradnju;</w:t>
            </w:r>
          </w:p>
          <w:p w14:paraId="2A269A12" w14:textId="77777777" w:rsidR="003D63D6" w:rsidRPr="00716E77" w:rsidRDefault="003D63D6" w:rsidP="006F3182">
            <w:pPr>
              <w:pStyle w:val="ListParagraph"/>
              <w:numPr>
                <w:ilvl w:val="0"/>
                <w:numId w:val="24"/>
              </w:numPr>
              <w:spacing w:after="0" w:line="240" w:lineRule="auto"/>
              <w:rPr>
                <w:rFonts w:asciiTheme="minorHAnsi" w:hAnsiTheme="minorHAnsi" w:cstheme="minorHAnsi"/>
              </w:rPr>
            </w:pPr>
            <w:r w:rsidRPr="00716E77">
              <w:rPr>
                <w:rFonts w:asciiTheme="minorHAnsi" w:hAnsiTheme="minorHAnsi" w:cstheme="minorHAnsi"/>
              </w:rPr>
              <w:t>svira kratke melodi</w:t>
            </w:r>
            <w:r w:rsidR="00B53E5E" w:rsidRPr="00716E77">
              <w:rPr>
                <w:rFonts w:asciiTheme="minorHAnsi" w:hAnsiTheme="minorHAnsi" w:cstheme="minorHAnsi"/>
              </w:rPr>
              <w:t>js</w:t>
            </w:r>
            <w:r w:rsidRPr="00716E77">
              <w:rPr>
                <w:rFonts w:asciiTheme="minorHAnsi" w:hAnsiTheme="minorHAnsi" w:cstheme="minorHAnsi"/>
              </w:rPr>
              <w:t>ke cjeline;</w:t>
            </w:r>
          </w:p>
          <w:p w14:paraId="25F17D7B" w14:textId="77777777" w:rsidR="007F7DAB" w:rsidRPr="00716E77" w:rsidRDefault="003D63D6" w:rsidP="006F3182">
            <w:pPr>
              <w:pStyle w:val="ListParagraph"/>
              <w:numPr>
                <w:ilvl w:val="0"/>
                <w:numId w:val="24"/>
              </w:numPr>
              <w:spacing w:after="0" w:line="240" w:lineRule="auto"/>
              <w:rPr>
                <w:rFonts w:asciiTheme="minorHAnsi" w:hAnsiTheme="minorHAnsi" w:cstheme="minorHAnsi"/>
              </w:rPr>
            </w:pPr>
            <w:r w:rsidRPr="00716E77">
              <w:rPr>
                <w:rFonts w:asciiTheme="minorHAnsi" w:hAnsiTheme="minorHAnsi" w:cstheme="minorHAnsi"/>
              </w:rPr>
              <w:t>aktivno učestvuje u grupnom sviranju.</w:t>
            </w:r>
          </w:p>
        </w:tc>
      </w:tr>
      <w:tr w:rsidR="007F7DAB" w:rsidRPr="001A13CD" w14:paraId="5F588F3C" w14:textId="77777777" w:rsidTr="00716E77">
        <w:trPr>
          <w:trHeight w:val="1340"/>
        </w:trPr>
        <w:tc>
          <w:tcPr>
            <w:tcW w:w="5000" w:type="pct"/>
            <w:tcBorders>
              <w:top w:val="single" w:sz="4" w:space="0" w:color="auto"/>
              <w:left w:val="single" w:sz="4" w:space="0" w:color="auto"/>
              <w:bottom w:val="single" w:sz="4" w:space="0" w:color="auto"/>
              <w:right w:val="single" w:sz="4" w:space="0" w:color="auto"/>
            </w:tcBorders>
          </w:tcPr>
          <w:p w14:paraId="6ED06D58" w14:textId="77777777" w:rsidR="007F7DAB" w:rsidRPr="00716E77" w:rsidRDefault="007F7DAB" w:rsidP="000D7581">
            <w:pPr>
              <w:spacing w:line="240" w:lineRule="auto"/>
              <w:rPr>
                <w:rFonts w:eastAsia="Calibri" w:cstheme="minorHAnsi"/>
                <w:b/>
                <w:lang w:val="sr-Latn-ME"/>
              </w:rPr>
            </w:pPr>
            <w:r w:rsidRPr="00716E77">
              <w:rPr>
                <w:rFonts w:eastAsia="Calibri" w:cstheme="minorHAnsi"/>
                <w:b/>
                <w:lang w:val="sr-Latn-ME"/>
              </w:rPr>
              <w:t>Didaktičke preporuke za realiza</w:t>
            </w:r>
            <w:r w:rsidR="00B53E5E" w:rsidRPr="00716E77">
              <w:rPr>
                <w:rFonts w:eastAsia="Calibri" w:cstheme="minorHAnsi"/>
                <w:b/>
                <w:lang w:val="sr-Latn-ME"/>
              </w:rPr>
              <w:t>ciju obrazovno-vaspitnog ishoda</w:t>
            </w:r>
          </w:p>
          <w:p w14:paraId="4CFFB910" w14:textId="77777777" w:rsidR="007F7DAB" w:rsidRPr="00716E77" w:rsidRDefault="007F7DAB" w:rsidP="000D7581">
            <w:pPr>
              <w:spacing w:line="240" w:lineRule="auto"/>
              <w:rPr>
                <w:rFonts w:eastAsia="Calibri" w:cstheme="minorHAnsi"/>
                <w:b/>
                <w:lang w:val="sr-Latn-ME"/>
              </w:rPr>
            </w:pPr>
          </w:p>
          <w:p w14:paraId="096B6A77" w14:textId="77777777" w:rsidR="007F7DAB" w:rsidRPr="00716E77" w:rsidRDefault="007F7DAB" w:rsidP="006F3182">
            <w:pPr>
              <w:numPr>
                <w:ilvl w:val="0"/>
                <w:numId w:val="40"/>
              </w:numPr>
              <w:spacing w:line="240" w:lineRule="auto"/>
              <w:contextualSpacing/>
              <w:rPr>
                <w:rFonts w:eastAsia="Calibri" w:cstheme="minorHAnsi"/>
                <w:b/>
                <w:lang w:val="sr-Latn-ME"/>
              </w:rPr>
            </w:pPr>
            <w:r w:rsidRPr="00716E77">
              <w:rPr>
                <w:rFonts w:eastAsia="Calibri" w:cstheme="minorHAnsi"/>
                <w:b/>
                <w:lang w:val="sr-Latn-ME"/>
              </w:rPr>
              <w:t>Sadržaji/pojmovi</w:t>
            </w:r>
            <w:r w:rsidR="00B53E5E" w:rsidRPr="00716E77">
              <w:rPr>
                <w:rFonts w:eastAsia="Calibri" w:cstheme="minorHAnsi"/>
                <w:b/>
                <w:lang w:val="sr-Latn-ME"/>
              </w:rPr>
              <w:t>:</w:t>
            </w:r>
          </w:p>
          <w:p w14:paraId="78E00DED" w14:textId="77777777" w:rsidR="007F7DAB" w:rsidRPr="00716E77" w:rsidRDefault="00410C9A"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i</w:t>
            </w:r>
            <w:r w:rsidR="003D63D6" w:rsidRPr="00716E77">
              <w:rPr>
                <w:rFonts w:eastAsia="Calibri" w:cstheme="minorHAnsi"/>
                <w:lang w:val="sr-Latn-ME"/>
              </w:rPr>
              <w:t>ntonacija</w:t>
            </w:r>
            <w:r w:rsidRPr="00716E77">
              <w:rPr>
                <w:rFonts w:eastAsia="Calibri" w:cstheme="minorHAnsi"/>
                <w:lang w:val="sr-Latn-ME"/>
              </w:rPr>
              <w:t>;</w:t>
            </w:r>
          </w:p>
          <w:p w14:paraId="46832DDD" w14:textId="77777777" w:rsidR="003D63D6" w:rsidRPr="00716E77" w:rsidRDefault="00410C9A"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š</w:t>
            </w:r>
            <w:r w:rsidR="003D63D6" w:rsidRPr="00716E77">
              <w:rPr>
                <w:rFonts w:eastAsia="Calibri" w:cstheme="minorHAnsi"/>
                <w:lang w:val="sr-Latn-ME"/>
              </w:rPr>
              <w:t>timanje</w:t>
            </w:r>
            <w:r w:rsidRPr="00716E77">
              <w:rPr>
                <w:rFonts w:eastAsia="Calibri" w:cstheme="minorHAnsi"/>
                <w:lang w:val="sr-Latn-ME"/>
              </w:rPr>
              <w:t>;</w:t>
            </w:r>
          </w:p>
          <w:p w14:paraId="31835F5D" w14:textId="77777777" w:rsidR="003D63D6" w:rsidRPr="00716E77" w:rsidRDefault="00410C9A"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f</w:t>
            </w:r>
            <w:r w:rsidR="003D63D6" w:rsidRPr="00716E77">
              <w:rPr>
                <w:rFonts w:eastAsia="Calibri" w:cstheme="minorHAnsi"/>
                <w:lang w:val="sr-Latn-ME"/>
              </w:rPr>
              <w:t>raza</w:t>
            </w:r>
            <w:r w:rsidRPr="00716E77">
              <w:rPr>
                <w:rFonts w:eastAsia="Calibri" w:cstheme="minorHAnsi"/>
                <w:lang w:val="sr-Latn-ME"/>
              </w:rPr>
              <w:t>;</w:t>
            </w:r>
          </w:p>
          <w:p w14:paraId="17EE31BA" w14:textId="77777777" w:rsidR="003D63D6" w:rsidRPr="00716E77" w:rsidRDefault="003D63D6"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tema</w:t>
            </w:r>
            <w:r w:rsidR="00410C9A" w:rsidRPr="00716E77">
              <w:rPr>
                <w:rFonts w:eastAsia="Calibri" w:cstheme="minorHAnsi"/>
                <w:lang w:val="sr-Latn-ME"/>
              </w:rPr>
              <w:t>;</w:t>
            </w:r>
          </w:p>
          <w:p w14:paraId="27F6763A" w14:textId="77777777" w:rsidR="003D63D6" w:rsidRPr="00716E77" w:rsidRDefault="003D63D6"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kratke forme za čitanje s lista</w:t>
            </w:r>
            <w:r w:rsidR="00410C9A" w:rsidRPr="00716E77">
              <w:rPr>
                <w:rFonts w:eastAsia="Calibri" w:cstheme="minorHAnsi"/>
                <w:lang w:val="sr-Latn-ME"/>
              </w:rPr>
              <w:t>;</w:t>
            </w:r>
          </w:p>
          <w:p w14:paraId="352257C0" w14:textId="77777777" w:rsidR="003D63D6" w:rsidRPr="00716E77" w:rsidRDefault="003D63D6"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nepravilne ritmičke grupe (triola, sinkopa)</w:t>
            </w:r>
            <w:r w:rsidR="00410C9A" w:rsidRPr="00716E77">
              <w:rPr>
                <w:rFonts w:eastAsia="Calibri" w:cstheme="minorHAnsi"/>
                <w:lang w:val="sr-Latn-ME"/>
              </w:rPr>
              <w:t>;</w:t>
            </w:r>
          </w:p>
          <w:p w14:paraId="018D41F0" w14:textId="77777777" w:rsidR="003D63D6" w:rsidRPr="00716E77" w:rsidRDefault="003D63D6" w:rsidP="006F3182">
            <w:pPr>
              <w:numPr>
                <w:ilvl w:val="0"/>
                <w:numId w:val="41"/>
              </w:numPr>
              <w:spacing w:line="240" w:lineRule="auto"/>
              <w:contextualSpacing/>
              <w:rPr>
                <w:rFonts w:eastAsia="Calibri" w:cstheme="minorHAnsi"/>
                <w:lang w:val="sr-Latn-ME"/>
              </w:rPr>
            </w:pPr>
            <w:r w:rsidRPr="00716E77">
              <w:rPr>
                <w:rFonts w:eastAsia="Calibri" w:cstheme="minorHAnsi"/>
                <w:lang w:val="sr-Latn-ME"/>
              </w:rPr>
              <w:t>pravilno-pogrešno vježbanje.</w:t>
            </w:r>
          </w:p>
          <w:p w14:paraId="232737DB" w14:textId="77777777" w:rsidR="007F7DAB" w:rsidRPr="00716E77" w:rsidRDefault="007F7DAB" w:rsidP="000D7581">
            <w:pPr>
              <w:spacing w:line="240" w:lineRule="auto"/>
              <w:ind w:left="720"/>
              <w:contextualSpacing/>
              <w:rPr>
                <w:rFonts w:eastAsia="Calibri" w:cstheme="minorHAnsi"/>
                <w:lang w:val="sr-Latn-ME"/>
              </w:rPr>
            </w:pPr>
          </w:p>
          <w:p w14:paraId="329691B8" w14:textId="77777777" w:rsidR="007F7DAB" w:rsidRPr="00716E77" w:rsidRDefault="007F7DAB" w:rsidP="006F3182">
            <w:pPr>
              <w:numPr>
                <w:ilvl w:val="0"/>
                <w:numId w:val="40"/>
              </w:numPr>
              <w:spacing w:line="240" w:lineRule="auto"/>
              <w:contextualSpacing/>
              <w:rPr>
                <w:rFonts w:eastAsia="Calibri" w:cstheme="minorHAnsi"/>
                <w:b/>
                <w:lang w:val="sr-Latn-ME"/>
              </w:rPr>
            </w:pPr>
            <w:r w:rsidRPr="00716E77">
              <w:rPr>
                <w:rFonts w:eastAsia="Calibri" w:cstheme="minorHAnsi"/>
                <w:b/>
                <w:lang w:val="sr-Latn-ME"/>
              </w:rPr>
              <w:t>Aktivnosti učenja</w:t>
            </w:r>
          </w:p>
          <w:p w14:paraId="556117EC" w14:textId="77777777" w:rsidR="003D63D6" w:rsidRPr="00716E77" w:rsidRDefault="00B53E5E" w:rsidP="00B53E5E">
            <w:pPr>
              <w:spacing w:line="240" w:lineRule="auto"/>
              <w:contextualSpacing/>
              <w:jc w:val="both"/>
              <w:rPr>
                <w:rFonts w:eastAsia="Calibri" w:cstheme="minorHAnsi"/>
                <w:lang w:val="sr-Latn-ME"/>
              </w:rPr>
            </w:pPr>
            <w:r w:rsidRPr="00716E77">
              <w:rPr>
                <w:rFonts w:eastAsia="Calibri" w:cstheme="minorHAnsi"/>
                <w:lang w:val="sr-Latn-ME"/>
              </w:rPr>
              <w:t xml:space="preserve">      Učenik:</w:t>
            </w:r>
          </w:p>
          <w:p w14:paraId="08DF934A" w14:textId="77777777" w:rsidR="007F7DAB" w:rsidRPr="00716E77" w:rsidRDefault="003D63D6" w:rsidP="006F3182">
            <w:pPr>
              <w:pStyle w:val="ListParagraph"/>
              <w:numPr>
                <w:ilvl w:val="0"/>
                <w:numId w:val="76"/>
              </w:numPr>
              <w:spacing w:after="0" w:line="240" w:lineRule="auto"/>
              <w:ind w:left="720"/>
              <w:rPr>
                <w:rFonts w:cstheme="minorHAnsi"/>
              </w:rPr>
            </w:pPr>
            <w:r w:rsidRPr="00716E77">
              <w:rPr>
                <w:rFonts w:cstheme="minorHAnsi"/>
              </w:rPr>
              <w:t>svira kraća djela različitih stilskih epoha;</w:t>
            </w:r>
          </w:p>
          <w:p w14:paraId="042231E3" w14:textId="77777777" w:rsidR="00CF23C8" w:rsidRPr="00716E77" w:rsidRDefault="00CF23C8" w:rsidP="006F3182">
            <w:pPr>
              <w:pStyle w:val="ListParagraph"/>
              <w:numPr>
                <w:ilvl w:val="0"/>
                <w:numId w:val="76"/>
              </w:numPr>
              <w:spacing w:after="0" w:line="240" w:lineRule="auto"/>
              <w:ind w:left="720"/>
              <w:rPr>
                <w:rFonts w:cstheme="minorHAnsi"/>
              </w:rPr>
            </w:pPr>
            <w:r w:rsidRPr="00716E77">
              <w:rPr>
                <w:rFonts w:cstheme="minorHAnsi"/>
              </w:rPr>
              <w:t>č</w:t>
            </w:r>
            <w:r w:rsidR="00B53E5E" w:rsidRPr="00716E77">
              <w:rPr>
                <w:rFonts w:cstheme="minorHAnsi"/>
              </w:rPr>
              <w:t>i</w:t>
            </w:r>
            <w:r w:rsidRPr="00716E77">
              <w:rPr>
                <w:rFonts w:cstheme="minorHAnsi"/>
              </w:rPr>
              <w:t>ta kraće fraze;</w:t>
            </w:r>
          </w:p>
          <w:p w14:paraId="2EE08731" w14:textId="77777777" w:rsidR="00CF23C8" w:rsidRPr="00716E77" w:rsidRDefault="00CF23C8" w:rsidP="006F3182">
            <w:pPr>
              <w:pStyle w:val="ListParagraph"/>
              <w:numPr>
                <w:ilvl w:val="0"/>
                <w:numId w:val="76"/>
              </w:numPr>
              <w:spacing w:after="0" w:line="240" w:lineRule="auto"/>
              <w:ind w:left="720"/>
              <w:rPr>
                <w:rFonts w:cstheme="minorHAnsi"/>
              </w:rPr>
            </w:pPr>
            <w:r w:rsidRPr="00716E77">
              <w:rPr>
                <w:rFonts w:cstheme="minorHAnsi"/>
              </w:rPr>
              <w:t>čita fraze koje imaju manje nepravilne grupe;</w:t>
            </w:r>
          </w:p>
          <w:p w14:paraId="76AF1F57" w14:textId="77777777" w:rsidR="003D63D6" w:rsidRPr="00716E77" w:rsidRDefault="003D63D6" w:rsidP="006F3182">
            <w:pPr>
              <w:pStyle w:val="ListParagraph"/>
              <w:numPr>
                <w:ilvl w:val="0"/>
                <w:numId w:val="76"/>
              </w:numPr>
              <w:spacing w:after="0" w:line="240" w:lineRule="auto"/>
              <w:ind w:left="720"/>
              <w:rPr>
                <w:rFonts w:cstheme="minorHAnsi"/>
              </w:rPr>
            </w:pPr>
            <w:r w:rsidRPr="00716E77">
              <w:rPr>
                <w:rFonts w:cstheme="minorHAnsi"/>
              </w:rPr>
              <w:t>svira sa nastavnikom mijenjajući uloge;</w:t>
            </w:r>
          </w:p>
          <w:p w14:paraId="375243D1" w14:textId="77777777" w:rsidR="00B53E5E" w:rsidRPr="00716E77" w:rsidRDefault="00331EF2" w:rsidP="006F3182">
            <w:pPr>
              <w:pStyle w:val="ListParagraph"/>
              <w:numPr>
                <w:ilvl w:val="0"/>
                <w:numId w:val="76"/>
              </w:numPr>
              <w:spacing w:after="0" w:line="240" w:lineRule="auto"/>
              <w:ind w:left="720"/>
              <w:rPr>
                <w:rFonts w:cstheme="minorHAnsi"/>
              </w:rPr>
            </w:pPr>
            <w:r w:rsidRPr="00716E77">
              <w:rPr>
                <w:rFonts w:cstheme="minorHAnsi"/>
              </w:rPr>
              <w:t>o</w:t>
            </w:r>
            <w:r w:rsidR="003D63D6" w:rsidRPr="00716E77">
              <w:rPr>
                <w:rFonts w:cstheme="minorHAnsi"/>
              </w:rPr>
              <w:t>brađuj</w:t>
            </w:r>
            <w:r w:rsidR="00B53E5E" w:rsidRPr="00716E77">
              <w:rPr>
                <w:rFonts w:cstheme="minorHAnsi"/>
              </w:rPr>
              <w:t>e</w:t>
            </w:r>
            <w:r w:rsidR="003D63D6" w:rsidRPr="00716E77">
              <w:rPr>
                <w:rFonts w:cstheme="minorHAnsi"/>
              </w:rPr>
              <w:t xml:space="preserve"> k</w:t>
            </w:r>
            <w:r w:rsidR="00C10EE2" w:rsidRPr="00716E77">
              <w:rPr>
                <w:rFonts w:cstheme="minorHAnsi"/>
              </w:rPr>
              <w:t xml:space="preserve">ompozicije </w:t>
            </w:r>
            <w:r w:rsidR="00B53E5E" w:rsidRPr="00716E77">
              <w:rPr>
                <w:rFonts w:cstheme="minorHAnsi"/>
              </w:rPr>
              <w:t xml:space="preserve">- </w:t>
            </w:r>
            <w:r w:rsidR="00CF23C8" w:rsidRPr="00716E77">
              <w:rPr>
                <w:rFonts w:cstheme="minorHAnsi"/>
              </w:rPr>
              <w:t>intoniranje i vizuelizaciju.</w:t>
            </w:r>
            <w:r w:rsidR="00B53E5E" w:rsidRPr="00716E77">
              <w:rPr>
                <w:rFonts w:cstheme="minorHAnsi"/>
                <w:i/>
              </w:rPr>
              <w:t xml:space="preserve"> </w:t>
            </w:r>
          </w:p>
          <w:p w14:paraId="6A008276" w14:textId="77777777" w:rsidR="003D63D6" w:rsidRPr="001A13CD" w:rsidRDefault="00B53E5E" w:rsidP="00B53E5E">
            <w:pPr>
              <w:spacing w:line="240" w:lineRule="auto"/>
              <w:rPr>
                <w:rFonts w:cstheme="minorHAnsi"/>
                <w:i/>
                <w:lang w:val="sr-Latn-ME"/>
              </w:rPr>
            </w:pPr>
            <w:r w:rsidRPr="00716E77">
              <w:rPr>
                <w:rFonts w:cstheme="minorHAnsi"/>
                <w:i/>
              </w:rPr>
              <w:t>Nastavni</w:t>
            </w:r>
            <w:r w:rsidRPr="001A13CD">
              <w:rPr>
                <w:rFonts w:cstheme="minorHAnsi"/>
                <w:i/>
                <w:lang w:val="sr-Latn-ME"/>
              </w:rPr>
              <w:t xml:space="preserve"> </w:t>
            </w:r>
            <w:r w:rsidRPr="00716E77">
              <w:rPr>
                <w:rFonts w:cstheme="minorHAnsi"/>
                <w:i/>
              </w:rPr>
              <w:t>ishod</w:t>
            </w:r>
            <w:r w:rsidRPr="001A13CD">
              <w:rPr>
                <w:rFonts w:cstheme="minorHAnsi"/>
                <w:i/>
                <w:lang w:val="sr-Latn-ME"/>
              </w:rPr>
              <w:t xml:space="preserve"> </w:t>
            </w:r>
            <w:r w:rsidRPr="00716E77">
              <w:rPr>
                <w:rFonts w:cstheme="minorHAnsi"/>
                <w:i/>
              </w:rPr>
              <w:t>u</w:t>
            </w:r>
            <w:r w:rsidRPr="001A13CD">
              <w:rPr>
                <w:rFonts w:cstheme="minorHAnsi"/>
                <w:i/>
                <w:lang w:val="sr-Latn-ME"/>
              </w:rPr>
              <w:t>č</w:t>
            </w:r>
            <w:r w:rsidRPr="00716E77">
              <w:rPr>
                <w:rFonts w:cstheme="minorHAnsi"/>
                <w:i/>
              </w:rPr>
              <w:t>enja</w:t>
            </w:r>
            <w:r w:rsidRPr="001A13CD">
              <w:rPr>
                <w:rFonts w:cstheme="minorHAnsi"/>
                <w:i/>
                <w:lang w:val="sr-Latn-ME"/>
              </w:rPr>
              <w:t xml:space="preserve"> </w:t>
            </w:r>
            <w:r w:rsidRPr="00716E77">
              <w:rPr>
                <w:rFonts w:cstheme="minorHAnsi"/>
                <w:i/>
              </w:rPr>
              <w:t>predmeta</w:t>
            </w:r>
            <w:r w:rsidRPr="001A13CD">
              <w:rPr>
                <w:rFonts w:cstheme="minorHAnsi"/>
                <w:i/>
                <w:lang w:val="sr-Latn-ME"/>
              </w:rPr>
              <w:t xml:space="preserve"> </w:t>
            </w:r>
            <w:r w:rsidRPr="00716E77">
              <w:rPr>
                <w:rFonts w:cstheme="minorHAnsi"/>
                <w:i/>
              </w:rPr>
              <w:t>Trombon</w:t>
            </w:r>
            <w:r w:rsidRPr="001A13CD">
              <w:rPr>
                <w:rFonts w:cstheme="minorHAnsi"/>
                <w:i/>
                <w:lang w:val="sr-Latn-ME"/>
              </w:rPr>
              <w:t xml:space="preserve"> </w:t>
            </w:r>
            <w:r w:rsidRPr="00716E77">
              <w:rPr>
                <w:rFonts w:cstheme="minorHAnsi"/>
                <w:i/>
              </w:rPr>
              <w:t>ostvaruje</w:t>
            </w:r>
            <w:r w:rsidRPr="001A13CD">
              <w:rPr>
                <w:rFonts w:cstheme="minorHAnsi"/>
                <w:i/>
                <w:lang w:val="sr-Latn-ME"/>
              </w:rPr>
              <w:t xml:space="preserve"> </w:t>
            </w:r>
            <w:r w:rsidRPr="00716E77">
              <w:rPr>
                <w:rFonts w:cstheme="minorHAnsi"/>
                <w:i/>
              </w:rPr>
              <w:t>se</w:t>
            </w:r>
            <w:r w:rsidRPr="001A13CD">
              <w:rPr>
                <w:rFonts w:cstheme="minorHAnsi"/>
                <w:i/>
                <w:lang w:val="sr-Latn-ME"/>
              </w:rPr>
              <w:t xml:space="preserve"> </w:t>
            </w:r>
            <w:r w:rsidRPr="00716E77">
              <w:rPr>
                <w:rFonts w:cstheme="minorHAnsi"/>
                <w:i/>
              </w:rPr>
              <w:t>kombinovanjem</w:t>
            </w:r>
            <w:r w:rsidRPr="001A13CD">
              <w:rPr>
                <w:rFonts w:cstheme="minorHAnsi"/>
                <w:i/>
                <w:lang w:val="sr-Latn-ME"/>
              </w:rPr>
              <w:t xml:space="preserve"> </w:t>
            </w:r>
            <w:r w:rsidRPr="00716E77">
              <w:rPr>
                <w:rFonts w:cstheme="minorHAnsi"/>
                <w:i/>
              </w:rPr>
              <w:t>vi</w:t>
            </w:r>
            <w:r w:rsidRPr="001A13CD">
              <w:rPr>
                <w:rFonts w:cstheme="minorHAnsi"/>
                <w:i/>
                <w:lang w:val="sr-Latn-ME"/>
              </w:rPr>
              <w:t>š</w:t>
            </w:r>
            <w:r w:rsidRPr="00716E77">
              <w:rPr>
                <w:rFonts w:cstheme="minorHAnsi"/>
                <w:i/>
              </w:rPr>
              <w:t>e</w:t>
            </w:r>
            <w:r w:rsidRPr="001A13CD">
              <w:rPr>
                <w:rFonts w:cstheme="minorHAnsi"/>
                <w:i/>
                <w:lang w:val="sr-Latn-ME"/>
              </w:rPr>
              <w:t xml:space="preserve"> </w:t>
            </w:r>
            <w:r w:rsidRPr="00716E77">
              <w:rPr>
                <w:rFonts w:cstheme="minorHAnsi"/>
                <w:i/>
              </w:rPr>
              <w:t>aktivnosti</w:t>
            </w:r>
            <w:r w:rsidRPr="001A13CD">
              <w:rPr>
                <w:rFonts w:cstheme="minorHAnsi"/>
                <w:i/>
                <w:lang w:val="sr-Latn-ME"/>
              </w:rPr>
              <w:t xml:space="preserve"> (</w:t>
            </w:r>
            <w:r w:rsidRPr="00716E77">
              <w:rPr>
                <w:rFonts w:cstheme="minorHAnsi"/>
                <w:i/>
              </w:rPr>
              <w:t>izvo</w:t>
            </w:r>
            <w:r w:rsidRPr="001A13CD">
              <w:rPr>
                <w:rFonts w:cstheme="minorHAnsi"/>
                <w:i/>
                <w:lang w:val="sr-Latn-ME"/>
              </w:rPr>
              <w:t>đ</w:t>
            </w:r>
            <w:r w:rsidRPr="00716E77">
              <w:rPr>
                <w:rFonts w:cstheme="minorHAnsi"/>
                <w:i/>
              </w:rPr>
              <w:t>enje</w:t>
            </w:r>
            <w:r w:rsidRPr="001A13CD">
              <w:rPr>
                <w:rFonts w:cstheme="minorHAnsi"/>
                <w:i/>
                <w:lang w:val="sr-Latn-ME"/>
              </w:rPr>
              <w:t xml:space="preserve">, </w:t>
            </w:r>
            <w:r w:rsidRPr="00716E77">
              <w:rPr>
                <w:rFonts w:cstheme="minorHAnsi"/>
                <w:i/>
              </w:rPr>
              <w:t>stvaranje</w:t>
            </w:r>
            <w:r w:rsidRPr="001A13CD">
              <w:rPr>
                <w:rFonts w:cstheme="minorHAnsi"/>
                <w:i/>
                <w:lang w:val="sr-Latn-ME"/>
              </w:rPr>
              <w:t xml:space="preserve">, </w:t>
            </w:r>
            <w:r w:rsidRPr="00716E77">
              <w:rPr>
                <w:rFonts w:cstheme="minorHAnsi"/>
                <w:i/>
              </w:rPr>
              <w:t>slu</w:t>
            </w:r>
            <w:r w:rsidRPr="001A13CD">
              <w:rPr>
                <w:rFonts w:cstheme="minorHAnsi"/>
                <w:i/>
                <w:lang w:val="sr-Latn-ME"/>
              </w:rPr>
              <w:t>š</w:t>
            </w:r>
            <w:r w:rsidRPr="00716E77">
              <w:rPr>
                <w:rFonts w:cstheme="minorHAnsi"/>
                <w:i/>
              </w:rPr>
              <w:t>anje</w:t>
            </w:r>
            <w:r w:rsidRPr="001A13CD">
              <w:rPr>
                <w:rFonts w:cstheme="minorHAnsi"/>
                <w:i/>
                <w:lang w:val="sr-Latn-ME"/>
              </w:rPr>
              <w:t>).</w:t>
            </w:r>
          </w:p>
          <w:p w14:paraId="3099EB65" w14:textId="77777777" w:rsidR="00B53E5E" w:rsidRPr="001A13CD" w:rsidRDefault="00B53E5E" w:rsidP="00B53E5E">
            <w:pPr>
              <w:spacing w:line="240" w:lineRule="auto"/>
              <w:rPr>
                <w:rFonts w:cstheme="minorHAnsi"/>
                <w:lang w:val="sr-Latn-ME"/>
              </w:rPr>
            </w:pPr>
          </w:p>
          <w:p w14:paraId="1BE84534" w14:textId="77777777" w:rsidR="007F7DAB" w:rsidRPr="00716E77" w:rsidRDefault="009640B6" w:rsidP="006F3182">
            <w:pPr>
              <w:numPr>
                <w:ilvl w:val="0"/>
                <w:numId w:val="40"/>
              </w:numPr>
              <w:spacing w:line="240" w:lineRule="auto"/>
              <w:contextualSpacing/>
              <w:rPr>
                <w:rFonts w:eastAsia="Calibri" w:cstheme="minorHAnsi"/>
                <w:b/>
                <w:lang w:val="sr-Latn-ME"/>
              </w:rPr>
            </w:pPr>
            <w:r w:rsidRPr="00716E77">
              <w:rPr>
                <w:rFonts w:eastAsia="Calibri" w:cstheme="minorHAnsi"/>
                <w:b/>
                <w:lang w:val="sr-Latn-ME"/>
              </w:rPr>
              <w:t>B</w:t>
            </w:r>
            <w:r w:rsidR="007F7DAB" w:rsidRPr="00716E77">
              <w:rPr>
                <w:rFonts w:eastAsia="Calibri" w:cstheme="minorHAnsi"/>
                <w:b/>
                <w:lang w:val="sr-Latn-ME"/>
              </w:rPr>
              <w:t xml:space="preserve">roj časova realizacije </w:t>
            </w:r>
          </w:p>
          <w:p w14:paraId="38B3A89E" w14:textId="77777777" w:rsidR="007F7DAB" w:rsidRPr="00716E77" w:rsidRDefault="009640B6" w:rsidP="00B53E5E">
            <w:pPr>
              <w:spacing w:line="240" w:lineRule="auto"/>
              <w:rPr>
                <w:rFonts w:eastAsia="Calibri" w:cstheme="minorHAnsi"/>
                <w:b/>
                <w:lang w:val="sr-Latn-ME"/>
              </w:rPr>
            </w:pPr>
            <w:r w:rsidRPr="00716E77">
              <w:rPr>
                <w:rFonts w:eastAsia="Calibri" w:cstheme="minorHAnsi"/>
                <w:i/>
                <w:lang w:val="sr-Latn-ME"/>
              </w:rPr>
              <w:t>Ovaj ishod se realizuje kontinuirano tokom cijele nastavne godine u kombinaciji sa ostalim ishodima.</w:t>
            </w:r>
          </w:p>
        </w:tc>
      </w:tr>
      <w:tr w:rsidR="009640B6" w:rsidRPr="001A13CD" w14:paraId="4E16AFCA"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14:paraId="637BE8D5" w14:textId="77777777" w:rsidR="009640B6" w:rsidRPr="00716E77" w:rsidRDefault="009640B6" w:rsidP="000D7581">
            <w:pPr>
              <w:spacing w:line="240" w:lineRule="auto"/>
              <w:rPr>
                <w:rFonts w:eastAsia="Calibri" w:cstheme="minorHAnsi"/>
                <w:b/>
                <w:lang w:val="sr-Latn-ME"/>
              </w:rPr>
            </w:pPr>
            <w:r w:rsidRPr="00716E77">
              <w:rPr>
                <w:rFonts w:eastAsia="Calibri" w:cstheme="minorHAnsi"/>
                <w:b/>
                <w:lang w:val="sr-Latn-ME"/>
              </w:rPr>
              <w:t>Obrazovno-vaspitni ishod 4</w:t>
            </w:r>
          </w:p>
          <w:p w14:paraId="23A00CC5" w14:textId="77777777" w:rsidR="009640B6" w:rsidRPr="00716E77" w:rsidRDefault="00B53E5E" w:rsidP="000D7581">
            <w:pPr>
              <w:spacing w:line="240" w:lineRule="auto"/>
              <w:jc w:val="both"/>
              <w:rPr>
                <w:rFonts w:eastAsia="Calibri" w:cstheme="minorHAnsi"/>
                <w:b/>
                <w:i/>
                <w:lang w:val="sr-Latn-ME"/>
              </w:rPr>
            </w:pPr>
            <w:r w:rsidRPr="00716E77">
              <w:rPr>
                <w:rFonts w:eastAsia="Calibri" w:cstheme="minorHAnsi"/>
                <w:b/>
                <w:lang w:val="sr-Latn-ME"/>
              </w:rPr>
              <w:t>Učenik</w:t>
            </w:r>
            <w:r w:rsidR="00734A7A" w:rsidRPr="00716E77">
              <w:rPr>
                <w:rFonts w:eastAsia="Calibri" w:cstheme="minorHAnsi"/>
                <w:b/>
                <w:lang w:val="sr-Latn-ME"/>
              </w:rPr>
              <w:t xml:space="preserve"> će biti osposobljen za javni nastup.</w:t>
            </w:r>
          </w:p>
        </w:tc>
      </w:tr>
      <w:tr w:rsidR="009640B6" w:rsidRPr="001A13CD" w14:paraId="4CCD51CA" w14:textId="77777777" w:rsidTr="00F51417">
        <w:tc>
          <w:tcPr>
            <w:tcW w:w="5000" w:type="pct"/>
            <w:tcBorders>
              <w:top w:val="single" w:sz="4" w:space="0" w:color="auto"/>
              <w:left w:val="single" w:sz="4" w:space="0" w:color="auto"/>
              <w:bottom w:val="single" w:sz="4" w:space="0" w:color="auto"/>
              <w:right w:val="single" w:sz="4" w:space="0" w:color="auto"/>
            </w:tcBorders>
          </w:tcPr>
          <w:p w14:paraId="5762CA7F" w14:textId="77777777" w:rsidR="00734A7A" w:rsidRPr="00716E77" w:rsidRDefault="00734A7A" w:rsidP="000D7581">
            <w:pPr>
              <w:spacing w:line="240" w:lineRule="auto"/>
              <w:rPr>
                <w:rFonts w:eastAsia="Calibri" w:cstheme="minorHAnsi"/>
                <w:lang w:val="sr-Latn-ME"/>
              </w:rPr>
            </w:pPr>
            <w:r w:rsidRPr="00716E77">
              <w:rPr>
                <w:rFonts w:eastAsia="Calibri" w:cstheme="minorHAnsi"/>
                <w:b/>
                <w:lang w:val="sr-Latn-ME"/>
              </w:rPr>
              <w:t>Ishodi učenja</w:t>
            </w:r>
          </w:p>
          <w:p w14:paraId="03FF5C7B" w14:textId="77777777" w:rsidR="00734A7A" w:rsidRPr="00716E77" w:rsidRDefault="00734A7A" w:rsidP="000D7581">
            <w:pPr>
              <w:spacing w:line="240" w:lineRule="auto"/>
              <w:rPr>
                <w:rFonts w:eastAsia="Calibri" w:cstheme="minorHAnsi"/>
                <w:i/>
                <w:lang w:val="sr-Latn-ME"/>
              </w:rPr>
            </w:pPr>
            <w:r w:rsidRPr="00716E77">
              <w:rPr>
                <w:rFonts w:eastAsia="Calibri" w:cstheme="minorHAnsi"/>
                <w:i/>
                <w:lang w:val="sr-Latn-ME"/>
              </w:rPr>
              <w:t>Tokom učenja učenik će moći da:</w:t>
            </w:r>
          </w:p>
          <w:p w14:paraId="768B9533" w14:textId="77777777" w:rsidR="00734A7A" w:rsidRPr="00716E77" w:rsidRDefault="00734A7A" w:rsidP="006F3182">
            <w:pPr>
              <w:pStyle w:val="ListParagraph"/>
              <w:numPr>
                <w:ilvl w:val="0"/>
                <w:numId w:val="20"/>
              </w:numPr>
              <w:spacing w:after="0" w:line="240" w:lineRule="auto"/>
              <w:rPr>
                <w:rFonts w:asciiTheme="minorHAnsi" w:hAnsiTheme="minorHAnsi" w:cstheme="minorHAnsi"/>
              </w:rPr>
            </w:pPr>
            <w:r w:rsidRPr="00716E77">
              <w:rPr>
                <w:rFonts w:asciiTheme="minorHAnsi" w:hAnsiTheme="minorHAnsi" w:cstheme="minorHAnsi"/>
              </w:rPr>
              <w:t>samostalno vježbanje;</w:t>
            </w:r>
          </w:p>
          <w:p w14:paraId="63E7C068" w14:textId="77777777" w:rsidR="009640B6" w:rsidRPr="00716E77" w:rsidRDefault="00734A7A" w:rsidP="006F3182">
            <w:pPr>
              <w:numPr>
                <w:ilvl w:val="0"/>
                <w:numId w:val="20"/>
              </w:numPr>
              <w:spacing w:line="240" w:lineRule="auto"/>
              <w:contextualSpacing/>
              <w:rPr>
                <w:rFonts w:eastAsia="Calibri" w:cstheme="minorHAnsi"/>
                <w:lang w:val="sr-Latn-ME"/>
              </w:rPr>
            </w:pPr>
            <w:r w:rsidRPr="00716E77">
              <w:rPr>
                <w:rFonts w:eastAsia="Calibri" w:cstheme="minorHAnsi"/>
                <w:lang w:val="sr-Latn-ME"/>
              </w:rPr>
              <w:t>nastupa na koncertima i takmičenjima.</w:t>
            </w:r>
          </w:p>
        </w:tc>
      </w:tr>
      <w:tr w:rsidR="009640B6" w:rsidRPr="001A13CD" w14:paraId="30A8B0ED" w14:textId="77777777" w:rsidTr="00F51417">
        <w:tc>
          <w:tcPr>
            <w:tcW w:w="5000" w:type="pct"/>
            <w:tcBorders>
              <w:top w:val="single" w:sz="4" w:space="0" w:color="auto"/>
              <w:left w:val="single" w:sz="4" w:space="0" w:color="auto"/>
              <w:bottom w:val="single" w:sz="4" w:space="0" w:color="auto"/>
              <w:right w:val="single" w:sz="4" w:space="0" w:color="auto"/>
            </w:tcBorders>
          </w:tcPr>
          <w:p w14:paraId="7BC77D75" w14:textId="77777777" w:rsidR="00734A7A" w:rsidRPr="00716E77" w:rsidRDefault="00734A7A" w:rsidP="00B53E5E">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2F24F1DC" w14:textId="77777777" w:rsidR="00734A7A" w:rsidRPr="00716E77" w:rsidRDefault="00734A7A" w:rsidP="00B53E5E">
            <w:pPr>
              <w:spacing w:line="240" w:lineRule="auto"/>
              <w:rPr>
                <w:rFonts w:eastAsia="Calibri" w:cstheme="minorHAnsi"/>
                <w:lang w:val="sr-Latn-ME"/>
              </w:rPr>
            </w:pPr>
          </w:p>
          <w:p w14:paraId="375F3E3E" w14:textId="77777777" w:rsidR="00734A7A" w:rsidRPr="00716E77" w:rsidRDefault="00734A7A" w:rsidP="006F3182">
            <w:pPr>
              <w:pStyle w:val="ListParagraph"/>
              <w:numPr>
                <w:ilvl w:val="0"/>
                <w:numId w:val="77"/>
              </w:numPr>
              <w:spacing w:after="0" w:line="240" w:lineRule="auto"/>
              <w:rPr>
                <w:rFonts w:cstheme="minorHAnsi"/>
                <w:b/>
              </w:rPr>
            </w:pPr>
            <w:r w:rsidRPr="00716E77">
              <w:rPr>
                <w:rFonts w:cstheme="minorHAnsi"/>
                <w:b/>
              </w:rPr>
              <w:t>Sadržaji/pojmovi</w:t>
            </w:r>
            <w:r w:rsidR="00B53E5E" w:rsidRPr="00716E77">
              <w:rPr>
                <w:rFonts w:cstheme="minorHAnsi"/>
                <w:b/>
              </w:rPr>
              <w:t>:</w:t>
            </w:r>
          </w:p>
          <w:p w14:paraId="5BE3A8A3" w14:textId="77777777" w:rsidR="00734A7A" w:rsidRPr="00716E77" w:rsidRDefault="00734A7A" w:rsidP="006F3182">
            <w:pPr>
              <w:pStyle w:val="ListParagraph"/>
              <w:numPr>
                <w:ilvl w:val="0"/>
                <w:numId w:val="78"/>
              </w:numPr>
              <w:spacing w:after="0" w:line="240" w:lineRule="auto"/>
              <w:ind w:left="720"/>
              <w:jc w:val="both"/>
              <w:rPr>
                <w:rFonts w:cstheme="minorHAnsi"/>
              </w:rPr>
            </w:pPr>
            <w:r w:rsidRPr="00716E77">
              <w:rPr>
                <w:rFonts w:cstheme="minorHAnsi"/>
              </w:rPr>
              <w:t>vježbe disanja (za javni nastup);</w:t>
            </w:r>
          </w:p>
          <w:p w14:paraId="47C9666E" w14:textId="77777777" w:rsidR="00734A7A" w:rsidRPr="00716E77" w:rsidRDefault="00734A7A" w:rsidP="006F3182">
            <w:pPr>
              <w:pStyle w:val="ListParagraph"/>
              <w:numPr>
                <w:ilvl w:val="0"/>
                <w:numId w:val="78"/>
              </w:numPr>
              <w:spacing w:after="0" w:line="240" w:lineRule="auto"/>
              <w:ind w:left="720"/>
              <w:jc w:val="both"/>
              <w:rPr>
                <w:rFonts w:cstheme="minorHAnsi"/>
              </w:rPr>
            </w:pPr>
            <w:r w:rsidRPr="00716E77">
              <w:rPr>
                <w:rFonts w:cstheme="minorHAnsi"/>
              </w:rPr>
              <w:t>priprema za nastup – ulazak, izlazak sa scene, kontakt sa publikom.</w:t>
            </w:r>
          </w:p>
          <w:p w14:paraId="146B7569" w14:textId="77777777" w:rsidR="00734A7A" w:rsidRPr="00716E77" w:rsidRDefault="00734A7A" w:rsidP="00B53E5E">
            <w:pPr>
              <w:spacing w:line="240" w:lineRule="auto"/>
              <w:ind w:left="720"/>
              <w:jc w:val="both"/>
              <w:rPr>
                <w:rFonts w:eastAsia="Calibri" w:cstheme="minorHAnsi"/>
                <w:lang w:val="sr-Latn-ME"/>
              </w:rPr>
            </w:pPr>
          </w:p>
          <w:p w14:paraId="798402C0" w14:textId="77777777" w:rsidR="00734A7A" w:rsidRPr="00716E77" w:rsidRDefault="00734A7A" w:rsidP="006F3182">
            <w:pPr>
              <w:pStyle w:val="ListParagraph"/>
              <w:numPr>
                <w:ilvl w:val="0"/>
                <w:numId w:val="77"/>
              </w:numPr>
              <w:spacing w:after="0" w:line="240" w:lineRule="auto"/>
              <w:rPr>
                <w:rFonts w:cstheme="minorHAnsi"/>
                <w:b/>
              </w:rPr>
            </w:pPr>
            <w:r w:rsidRPr="00716E77">
              <w:rPr>
                <w:rFonts w:cstheme="minorHAnsi"/>
                <w:b/>
              </w:rPr>
              <w:t>Aktivnosti učenja</w:t>
            </w:r>
          </w:p>
          <w:p w14:paraId="586A7623" w14:textId="77777777" w:rsidR="00B53E5E" w:rsidRPr="00716E77" w:rsidRDefault="00B53E5E" w:rsidP="00B53E5E">
            <w:pPr>
              <w:spacing w:line="240" w:lineRule="auto"/>
              <w:ind w:left="360"/>
              <w:rPr>
                <w:rFonts w:cstheme="minorHAnsi"/>
              </w:rPr>
            </w:pPr>
            <w:r w:rsidRPr="00716E77">
              <w:rPr>
                <w:rFonts w:cstheme="minorHAnsi"/>
              </w:rPr>
              <w:t>Učenik:</w:t>
            </w:r>
          </w:p>
          <w:p w14:paraId="0742F642" w14:textId="77777777" w:rsidR="00734A7A" w:rsidRPr="00716E77" w:rsidRDefault="00734A7A"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v</w:t>
            </w:r>
            <w:r w:rsidR="00B53E5E" w:rsidRPr="00716E77">
              <w:rPr>
                <w:rFonts w:asciiTheme="minorHAnsi" w:hAnsiTheme="minorHAnsi" w:cstheme="minorHAnsi"/>
              </w:rPr>
              <w:t>ježba</w:t>
            </w:r>
            <w:r w:rsidRPr="00716E77">
              <w:rPr>
                <w:rFonts w:asciiTheme="minorHAnsi" w:hAnsiTheme="minorHAnsi" w:cstheme="minorHAnsi"/>
              </w:rPr>
              <w:t xml:space="preserve"> pred ogledalom;</w:t>
            </w:r>
          </w:p>
          <w:p w14:paraId="2EEDF7C7" w14:textId="77777777" w:rsidR="00734A7A" w:rsidRPr="00716E77" w:rsidRDefault="00B53E5E"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uvježbava</w:t>
            </w:r>
            <w:r w:rsidR="00734A7A" w:rsidRPr="00716E77">
              <w:rPr>
                <w:rFonts w:asciiTheme="minorHAnsi" w:hAnsiTheme="minorHAnsi" w:cstheme="minorHAnsi"/>
              </w:rPr>
              <w:t xml:space="preserve"> scensk</w:t>
            </w:r>
            <w:r w:rsidRPr="00716E77">
              <w:rPr>
                <w:rFonts w:asciiTheme="minorHAnsi" w:hAnsiTheme="minorHAnsi" w:cstheme="minorHAnsi"/>
              </w:rPr>
              <w:t>i nastup</w:t>
            </w:r>
            <w:r w:rsidR="00734A7A" w:rsidRPr="00716E77">
              <w:rPr>
                <w:rFonts w:asciiTheme="minorHAnsi" w:hAnsiTheme="minorHAnsi" w:cstheme="minorHAnsi"/>
              </w:rPr>
              <w:t>;</w:t>
            </w:r>
          </w:p>
          <w:p w14:paraId="7A4750CD" w14:textId="77777777" w:rsidR="00734A7A" w:rsidRPr="00716E77" w:rsidRDefault="00734A7A"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 izvođenja kompozicija od strane svog nastavnika, starijih učenika;</w:t>
            </w:r>
          </w:p>
          <w:p w14:paraId="1CF3BB91" w14:textId="77777777" w:rsidR="00734A7A" w:rsidRPr="00716E77" w:rsidRDefault="00734A7A"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w:t>
            </w:r>
            <w:r w:rsidR="00B53E5E" w:rsidRPr="00716E77">
              <w:rPr>
                <w:rFonts w:asciiTheme="minorHAnsi" w:hAnsiTheme="minorHAnsi" w:cstheme="minorHAnsi"/>
              </w:rPr>
              <w:t xml:space="preserve"> </w:t>
            </w:r>
            <w:r w:rsidRPr="00716E77">
              <w:rPr>
                <w:rFonts w:asciiTheme="minorHAnsi" w:hAnsiTheme="minorHAnsi" w:cstheme="minorHAnsi"/>
              </w:rPr>
              <w:t>različit</w:t>
            </w:r>
            <w:r w:rsidR="00B53E5E" w:rsidRPr="00716E77">
              <w:rPr>
                <w:rFonts w:asciiTheme="minorHAnsi" w:hAnsiTheme="minorHAnsi" w:cstheme="minorHAnsi"/>
              </w:rPr>
              <w:t>a</w:t>
            </w:r>
            <w:r w:rsidRPr="00716E77">
              <w:rPr>
                <w:rFonts w:asciiTheme="minorHAnsi" w:hAnsiTheme="minorHAnsi" w:cstheme="minorHAnsi"/>
              </w:rPr>
              <w:t xml:space="preserve"> izvođenja kompozicije na internetu;</w:t>
            </w:r>
          </w:p>
          <w:p w14:paraId="4D6F5D27" w14:textId="77777777" w:rsidR="00734A7A" w:rsidRPr="00716E77" w:rsidRDefault="00085B58" w:rsidP="006F3182">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 xml:space="preserve">prisustvuje </w:t>
            </w:r>
            <w:r w:rsidR="00734A7A" w:rsidRPr="00716E77">
              <w:rPr>
                <w:rFonts w:asciiTheme="minorHAnsi" w:hAnsiTheme="minorHAnsi" w:cstheme="minorHAnsi"/>
              </w:rPr>
              <w:t>javnim nastupima;</w:t>
            </w:r>
          </w:p>
          <w:p w14:paraId="445572D7" w14:textId="77777777" w:rsidR="00B53E5E" w:rsidRPr="00716E77" w:rsidRDefault="00734A7A" w:rsidP="006F3182">
            <w:pPr>
              <w:pStyle w:val="ListParagraph"/>
              <w:numPr>
                <w:ilvl w:val="0"/>
                <w:numId w:val="38"/>
              </w:numPr>
              <w:spacing w:after="0" w:line="240" w:lineRule="auto"/>
              <w:rPr>
                <w:rFonts w:cstheme="minorHAnsi"/>
                <w:i/>
              </w:rPr>
            </w:pPr>
            <w:r w:rsidRPr="00716E77">
              <w:rPr>
                <w:rFonts w:cstheme="minorHAnsi"/>
              </w:rPr>
              <w:t>primjenjuje znanje o ponašanju na sceni.</w:t>
            </w:r>
            <w:r w:rsidR="00B53E5E" w:rsidRPr="00716E77">
              <w:rPr>
                <w:rFonts w:cstheme="minorHAnsi"/>
                <w:i/>
              </w:rPr>
              <w:t xml:space="preserve"> </w:t>
            </w:r>
          </w:p>
          <w:p w14:paraId="1D237B7F" w14:textId="77777777" w:rsidR="00B53E5E" w:rsidRPr="00716E77" w:rsidRDefault="00B53E5E" w:rsidP="00B53E5E">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14:paraId="7545855C" w14:textId="77777777" w:rsidR="00734A7A" w:rsidRPr="001A13CD" w:rsidRDefault="00734A7A" w:rsidP="00716E77">
            <w:pPr>
              <w:spacing w:line="240" w:lineRule="auto"/>
              <w:rPr>
                <w:rFonts w:cstheme="minorHAnsi"/>
                <w:lang w:val="sr-Latn-ME"/>
              </w:rPr>
            </w:pPr>
          </w:p>
          <w:p w14:paraId="071A0C8B" w14:textId="77777777" w:rsidR="00734A7A" w:rsidRPr="00716E77" w:rsidRDefault="00734A7A" w:rsidP="006F3182">
            <w:pPr>
              <w:numPr>
                <w:ilvl w:val="0"/>
                <w:numId w:val="77"/>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14:paraId="0D5FD630" w14:textId="77777777" w:rsidR="009640B6" w:rsidRPr="00716E77" w:rsidRDefault="00734A7A" w:rsidP="00B53E5E">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bl>
    <w:p w14:paraId="5298447F" w14:textId="77777777" w:rsidR="007A02BD" w:rsidRDefault="007A02BD" w:rsidP="00B53E5E">
      <w:pPr>
        <w:spacing w:line="240" w:lineRule="auto"/>
        <w:rPr>
          <w:rFonts w:eastAsia="Calibri" w:cstheme="minorHAnsi"/>
          <w:sz w:val="24"/>
          <w:szCs w:val="24"/>
          <w:lang w:val="sr-Latn-ME"/>
        </w:rPr>
      </w:pPr>
    </w:p>
    <w:p w14:paraId="36889228" w14:textId="77777777" w:rsidR="001A13CD" w:rsidRDefault="001A13CD" w:rsidP="00B53E5E">
      <w:pPr>
        <w:spacing w:line="240" w:lineRule="auto"/>
        <w:rPr>
          <w:rFonts w:eastAsia="Calibri" w:cstheme="minorHAnsi"/>
          <w:sz w:val="24"/>
          <w:szCs w:val="24"/>
          <w:lang w:val="sr-Latn-ME"/>
        </w:rPr>
      </w:pPr>
    </w:p>
    <w:p w14:paraId="305BD017" w14:textId="77777777" w:rsidR="001A13CD" w:rsidRDefault="001A13CD" w:rsidP="00B53E5E">
      <w:pPr>
        <w:spacing w:line="240" w:lineRule="auto"/>
        <w:rPr>
          <w:rFonts w:eastAsia="Calibri" w:cstheme="minorHAnsi"/>
          <w:sz w:val="24"/>
          <w:szCs w:val="24"/>
          <w:lang w:val="sr-Latn-ME"/>
        </w:rPr>
      </w:pPr>
    </w:p>
    <w:p w14:paraId="4D4AC7BD" w14:textId="77777777" w:rsidR="001A13CD" w:rsidRDefault="001A13CD" w:rsidP="00B53E5E">
      <w:pPr>
        <w:spacing w:line="240" w:lineRule="auto"/>
        <w:rPr>
          <w:rFonts w:eastAsia="Calibri" w:cstheme="minorHAnsi"/>
          <w:sz w:val="24"/>
          <w:szCs w:val="24"/>
          <w:lang w:val="sr-Latn-ME"/>
        </w:rPr>
      </w:pPr>
    </w:p>
    <w:p w14:paraId="48DD7F24" w14:textId="77777777" w:rsidR="007A02BD" w:rsidRPr="0018416B" w:rsidRDefault="007A02BD" w:rsidP="007A02BD">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V RAZRED</w:t>
      </w:r>
    </w:p>
    <w:tbl>
      <w:tblPr>
        <w:tblStyle w:val="TableGrid14"/>
        <w:tblW w:w="5000" w:type="pct"/>
        <w:jc w:val="center"/>
        <w:tblLook w:val="04A0" w:firstRow="1" w:lastRow="0" w:firstColumn="1" w:lastColumn="0" w:noHBand="0" w:noVBand="1"/>
      </w:tblPr>
      <w:tblGrid>
        <w:gridCol w:w="2337"/>
        <w:gridCol w:w="2337"/>
        <w:gridCol w:w="2338"/>
        <w:gridCol w:w="2338"/>
      </w:tblGrid>
      <w:tr w:rsidR="007A02BD" w:rsidRPr="00716E77" w14:paraId="762AA8D9" w14:textId="77777777" w:rsidTr="00716E77">
        <w:trPr>
          <w:trHeight w:val="230"/>
          <w:jc w:val="center"/>
        </w:trPr>
        <w:tc>
          <w:tcPr>
            <w:tcW w:w="1250" w:type="pct"/>
            <w:tcBorders>
              <w:bottom w:val="single" w:sz="4" w:space="0" w:color="000000" w:themeColor="text1"/>
            </w:tcBorders>
            <w:shd w:val="clear" w:color="auto" w:fill="595959" w:themeFill="text1" w:themeFillTint="A6"/>
          </w:tcPr>
          <w:p w14:paraId="74636DFA" w14:textId="77777777" w:rsidR="007A02BD" w:rsidRPr="00716E77" w:rsidRDefault="007A02BD" w:rsidP="007A02BD">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Skale i arpeđa</w:t>
            </w:r>
          </w:p>
        </w:tc>
        <w:tc>
          <w:tcPr>
            <w:tcW w:w="1250" w:type="pct"/>
            <w:tcBorders>
              <w:bottom w:val="single" w:sz="4" w:space="0" w:color="000000" w:themeColor="text1"/>
            </w:tcBorders>
            <w:shd w:val="clear" w:color="auto" w:fill="595959" w:themeFill="text1" w:themeFillTint="A6"/>
          </w:tcPr>
          <w:p w14:paraId="257F1139" w14:textId="77777777" w:rsidR="007A02BD" w:rsidRPr="00716E77" w:rsidRDefault="007A02BD" w:rsidP="007A02BD">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Škole – Metode</w:t>
            </w:r>
          </w:p>
        </w:tc>
        <w:tc>
          <w:tcPr>
            <w:tcW w:w="1250" w:type="pct"/>
            <w:tcBorders>
              <w:bottom w:val="single" w:sz="4" w:space="0" w:color="000000" w:themeColor="text1"/>
            </w:tcBorders>
            <w:shd w:val="clear" w:color="auto" w:fill="595959" w:themeFill="text1" w:themeFillTint="A6"/>
          </w:tcPr>
          <w:p w14:paraId="16C485DC" w14:textId="77777777" w:rsidR="007A02BD" w:rsidRPr="00716E77" w:rsidRDefault="007A02BD" w:rsidP="007A02BD">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Etide</w:t>
            </w:r>
          </w:p>
        </w:tc>
        <w:tc>
          <w:tcPr>
            <w:tcW w:w="1250" w:type="pct"/>
            <w:tcBorders>
              <w:bottom w:val="single" w:sz="4" w:space="0" w:color="000000" w:themeColor="text1"/>
            </w:tcBorders>
            <w:shd w:val="clear" w:color="auto" w:fill="595959" w:themeFill="text1" w:themeFillTint="A6"/>
          </w:tcPr>
          <w:p w14:paraId="0C500DB6" w14:textId="77777777" w:rsidR="007A02BD" w:rsidRPr="00716E77" w:rsidRDefault="007A02BD" w:rsidP="007A02BD">
            <w:pPr>
              <w:jc w:val="center"/>
              <w:rPr>
                <w:rFonts w:asciiTheme="minorHAnsi" w:hAnsiTheme="minorHAnsi" w:cstheme="minorHAnsi"/>
                <w:b/>
                <w:color w:val="FFFFFF"/>
                <w:lang w:val="sr-Latn-ME"/>
              </w:rPr>
            </w:pPr>
            <w:r w:rsidRPr="00716E77">
              <w:rPr>
                <w:rFonts w:asciiTheme="minorHAnsi" w:hAnsiTheme="minorHAnsi" w:cstheme="minorHAnsi"/>
                <w:b/>
                <w:color w:val="FFFFFF"/>
                <w:lang w:val="sr-Latn-ME"/>
              </w:rPr>
              <w:t>Djela male forme</w:t>
            </w:r>
          </w:p>
        </w:tc>
      </w:tr>
      <w:tr w:rsidR="007A02BD" w:rsidRPr="00716E77" w14:paraId="28EAA027" w14:textId="77777777" w:rsidTr="00716E77">
        <w:trPr>
          <w:trHeight w:val="254"/>
          <w:jc w:val="center"/>
        </w:trPr>
        <w:tc>
          <w:tcPr>
            <w:tcW w:w="1250" w:type="pct"/>
            <w:shd w:val="clear" w:color="auto" w:fill="D9D9D9" w:themeFill="background1" w:themeFillShade="D9"/>
          </w:tcPr>
          <w:p w14:paraId="5D9C93B4" w14:textId="77777777" w:rsidR="007A02BD" w:rsidRPr="00716E77" w:rsidRDefault="007A02BD" w:rsidP="006F3182">
            <w:pPr>
              <w:pStyle w:val="ListParagraph"/>
              <w:numPr>
                <w:ilvl w:val="0"/>
                <w:numId w:val="79"/>
              </w:numPr>
              <w:spacing w:after="200" w:line="240" w:lineRule="auto"/>
              <w:ind w:left="270" w:hanging="270"/>
              <w:rPr>
                <w:rFonts w:eastAsia="Times New Roman" w:cstheme="minorHAnsi"/>
              </w:rPr>
            </w:pPr>
            <w:r w:rsidRPr="00716E77">
              <w:rPr>
                <w:rFonts w:eastAsia="Times New Roman" w:cstheme="minorHAnsi"/>
              </w:rPr>
              <w:t>Durske ljestvice i njihove paralele do tri predznaka u četvrtinama i osminama sa dvije artikulacije i trozvukom. Obratiti pažnju na odabir artikulacija. Upotreba metronoma.</w:t>
            </w:r>
          </w:p>
        </w:tc>
        <w:tc>
          <w:tcPr>
            <w:tcW w:w="1250" w:type="pct"/>
            <w:shd w:val="clear" w:color="auto" w:fill="D9D9D9" w:themeFill="background1" w:themeFillShade="D9"/>
          </w:tcPr>
          <w:p w14:paraId="5ADB386E" w14:textId="77777777" w:rsidR="007A02BD" w:rsidRPr="00716E77" w:rsidRDefault="007A02BD" w:rsidP="006F3182">
            <w:pPr>
              <w:numPr>
                <w:ilvl w:val="0"/>
                <w:numId w:val="80"/>
              </w:numPr>
              <w:ind w:left="301" w:hanging="270"/>
              <w:contextualSpacing/>
              <w:rPr>
                <w:rFonts w:asciiTheme="minorHAnsi" w:hAnsiTheme="minorHAnsi" w:cstheme="minorHAnsi"/>
                <w:lang w:val="sr-Latn-ME"/>
              </w:rPr>
            </w:pPr>
            <w:r w:rsidRPr="00716E77">
              <w:rPr>
                <w:rFonts w:asciiTheme="minorHAnsi" w:hAnsiTheme="minorHAnsi" w:cstheme="minorHAnsi"/>
                <w:lang w:val="sr-Latn-ME"/>
              </w:rPr>
              <w:t>Branimir Slokar: Flexibility,</w:t>
            </w:r>
          </w:p>
          <w:p w14:paraId="2710BE36" w14:textId="77777777" w:rsidR="007A02BD" w:rsidRPr="00716E77" w:rsidRDefault="007A02BD" w:rsidP="006F3182">
            <w:pPr>
              <w:numPr>
                <w:ilvl w:val="0"/>
                <w:numId w:val="80"/>
              </w:numPr>
              <w:ind w:left="301" w:hanging="270"/>
              <w:contextualSpacing/>
              <w:rPr>
                <w:rFonts w:asciiTheme="minorHAnsi" w:hAnsiTheme="minorHAnsi" w:cstheme="minorHAnsi"/>
                <w:lang w:val="sr-Latn-ME"/>
              </w:rPr>
            </w:pPr>
            <w:r w:rsidRPr="00716E77">
              <w:rPr>
                <w:rFonts w:asciiTheme="minorHAnsi" w:hAnsiTheme="minorHAnsi" w:cstheme="minorHAnsi"/>
                <w:lang w:val="sr-Latn-ME"/>
              </w:rPr>
              <w:t>Emory Remington: Warm-Up Exercises for Trombone,</w:t>
            </w:r>
          </w:p>
          <w:p w14:paraId="485DE6D2" w14:textId="77777777" w:rsidR="007A02BD" w:rsidRPr="00716E77" w:rsidRDefault="007A02BD" w:rsidP="006F3182">
            <w:pPr>
              <w:numPr>
                <w:ilvl w:val="0"/>
                <w:numId w:val="80"/>
              </w:numPr>
              <w:ind w:left="301" w:hanging="270"/>
              <w:contextualSpacing/>
              <w:rPr>
                <w:rFonts w:asciiTheme="minorHAnsi" w:hAnsiTheme="minorHAnsi" w:cstheme="minorHAnsi"/>
                <w:lang w:val="sr-Latn-ME"/>
              </w:rPr>
            </w:pPr>
            <w:r w:rsidRPr="00716E77">
              <w:rPr>
                <w:rFonts w:asciiTheme="minorHAnsi" w:hAnsiTheme="minorHAnsi" w:cstheme="minorHAnsi"/>
                <w:lang w:val="sr-Latn-ME"/>
              </w:rPr>
              <w:t>Max Schlossberg: Daily drills and technical studies for trombone.</w:t>
            </w:r>
          </w:p>
        </w:tc>
        <w:tc>
          <w:tcPr>
            <w:tcW w:w="1250" w:type="pct"/>
            <w:shd w:val="clear" w:color="auto" w:fill="D9D9D9" w:themeFill="background1" w:themeFillShade="D9"/>
          </w:tcPr>
          <w:p w14:paraId="556CF1E3" w14:textId="77777777" w:rsidR="007A02BD" w:rsidRPr="00716E77" w:rsidRDefault="007A02BD" w:rsidP="006F3182">
            <w:pPr>
              <w:numPr>
                <w:ilvl w:val="0"/>
                <w:numId w:val="81"/>
              </w:numPr>
              <w:ind w:left="346" w:hanging="346"/>
              <w:contextualSpacing/>
              <w:rPr>
                <w:rFonts w:asciiTheme="minorHAnsi" w:hAnsiTheme="minorHAnsi" w:cstheme="minorHAnsi"/>
                <w:lang w:val="sr-Latn-ME"/>
              </w:rPr>
            </w:pPr>
            <w:r w:rsidRPr="00716E77">
              <w:rPr>
                <w:rFonts w:asciiTheme="minorHAnsi" w:hAnsiTheme="minorHAnsi" w:cstheme="minorHAnsi"/>
                <w:lang w:val="sr-Latn-ME"/>
              </w:rPr>
              <w:t>Gerald Bordner: Practical studies for trombone I,</w:t>
            </w:r>
          </w:p>
          <w:p w14:paraId="4F886502" w14:textId="77777777" w:rsidR="007A02BD" w:rsidRPr="00716E77" w:rsidRDefault="007A02BD" w:rsidP="006F3182">
            <w:pPr>
              <w:numPr>
                <w:ilvl w:val="0"/>
                <w:numId w:val="81"/>
              </w:numPr>
              <w:ind w:left="346" w:hanging="346"/>
              <w:contextualSpacing/>
              <w:rPr>
                <w:rFonts w:asciiTheme="minorHAnsi" w:hAnsiTheme="minorHAnsi" w:cstheme="minorHAnsi"/>
                <w:lang w:val="sr-Latn-ME"/>
              </w:rPr>
            </w:pPr>
            <w:r w:rsidRPr="00716E77">
              <w:rPr>
                <w:rFonts w:asciiTheme="minorHAnsi" w:hAnsiTheme="minorHAnsi" w:cstheme="minorHAnsi"/>
                <w:lang w:val="sr-Latn-ME"/>
              </w:rPr>
              <w:t xml:space="preserve"> J. B. Arban: Method for trombone,</w:t>
            </w:r>
          </w:p>
          <w:p w14:paraId="3E97EBDF" w14:textId="77777777" w:rsidR="007A02BD" w:rsidRPr="00716E77" w:rsidRDefault="007A02BD" w:rsidP="006F3182">
            <w:pPr>
              <w:numPr>
                <w:ilvl w:val="0"/>
                <w:numId w:val="81"/>
              </w:numPr>
              <w:ind w:left="346" w:hanging="346"/>
              <w:contextualSpacing/>
              <w:rPr>
                <w:rFonts w:asciiTheme="minorHAnsi" w:hAnsiTheme="minorHAnsi" w:cstheme="minorHAnsi"/>
                <w:lang w:val="sr-Latn-ME"/>
              </w:rPr>
            </w:pPr>
            <w:r w:rsidRPr="00716E77">
              <w:rPr>
                <w:rFonts w:asciiTheme="minorHAnsi" w:hAnsiTheme="minorHAnsi" w:cstheme="minorHAnsi"/>
                <w:lang w:val="sr-Latn-ME"/>
              </w:rPr>
              <w:t>Sigmund Hering: Forty progressive Etudes.</w:t>
            </w:r>
          </w:p>
        </w:tc>
        <w:tc>
          <w:tcPr>
            <w:tcW w:w="1250" w:type="pct"/>
            <w:shd w:val="clear" w:color="auto" w:fill="D9D9D9" w:themeFill="background1" w:themeFillShade="D9"/>
          </w:tcPr>
          <w:p w14:paraId="6540A44C" w14:textId="77777777" w:rsidR="007A02BD" w:rsidRPr="00716E77" w:rsidRDefault="007A02BD" w:rsidP="006F3182">
            <w:pPr>
              <w:numPr>
                <w:ilvl w:val="0"/>
                <w:numId w:val="82"/>
              </w:numPr>
              <w:ind w:left="286" w:hanging="270"/>
              <w:contextualSpacing/>
              <w:rPr>
                <w:rFonts w:asciiTheme="minorHAnsi" w:hAnsiTheme="minorHAnsi" w:cstheme="minorHAnsi"/>
                <w:lang w:val="sr-Latn-ME"/>
              </w:rPr>
            </w:pPr>
            <w:r w:rsidRPr="00716E77">
              <w:rPr>
                <w:rFonts w:asciiTheme="minorHAnsi" w:hAnsiTheme="minorHAnsi" w:cstheme="minorHAnsi"/>
                <w:lang w:val="sr-Latn-ME"/>
              </w:rPr>
              <w:t>Carl Fischer: Solos for trombone,</w:t>
            </w:r>
          </w:p>
          <w:p w14:paraId="7BEBF316" w14:textId="77777777" w:rsidR="007A02BD" w:rsidRPr="00716E77" w:rsidRDefault="00716E77" w:rsidP="006F3182">
            <w:pPr>
              <w:numPr>
                <w:ilvl w:val="0"/>
                <w:numId w:val="82"/>
              </w:numPr>
              <w:ind w:left="286" w:hanging="270"/>
              <w:contextualSpacing/>
              <w:rPr>
                <w:rFonts w:asciiTheme="minorHAnsi" w:hAnsiTheme="minorHAnsi" w:cstheme="minorHAnsi"/>
                <w:lang w:val="sr-Latn-ME"/>
              </w:rPr>
            </w:pPr>
            <w:r w:rsidRPr="00716E77">
              <w:rPr>
                <w:rFonts w:asciiTheme="minorHAnsi" w:hAnsiTheme="minorHAnsi" w:cstheme="minorHAnsi"/>
                <w:lang w:val="sr-Latn-ME"/>
              </w:rPr>
              <w:t>P. Harris/</w:t>
            </w:r>
            <w:r w:rsidR="007A02BD" w:rsidRPr="00716E77">
              <w:rPr>
                <w:rFonts w:asciiTheme="minorHAnsi" w:hAnsiTheme="minorHAnsi" w:cstheme="minorHAnsi"/>
                <w:lang w:val="sr-Latn-ME"/>
              </w:rPr>
              <w:t>A. Miller: Time Pieces (Volume 1),</w:t>
            </w:r>
          </w:p>
          <w:p w14:paraId="25D9A062" w14:textId="77777777" w:rsidR="007A02BD" w:rsidRPr="00716E77" w:rsidRDefault="007A02BD" w:rsidP="006F3182">
            <w:pPr>
              <w:numPr>
                <w:ilvl w:val="0"/>
                <w:numId w:val="82"/>
              </w:numPr>
              <w:ind w:left="286" w:hanging="270"/>
              <w:contextualSpacing/>
              <w:rPr>
                <w:rFonts w:asciiTheme="minorHAnsi" w:hAnsiTheme="minorHAnsi" w:cstheme="minorHAnsi"/>
                <w:lang w:val="sr-Latn-ME"/>
              </w:rPr>
            </w:pPr>
            <w:r w:rsidRPr="00716E77">
              <w:rPr>
                <w:rFonts w:asciiTheme="minorHAnsi" w:hAnsiTheme="minorHAnsi" w:cstheme="minorHAnsi"/>
                <w:lang w:val="sr-Latn-ME"/>
              </w:rPr>
              <w:t>Steiner Ferenc: Posaunen – ABC.</w:t>
            </w:r>
          </w:p>
        </w:tc>
      </w:tr>
    </w:tbl>
    <w:p w14:paraId="4C0EB5C2" w14:textId="77777777" w:rsidR="00BD35EC" w:rsidRPr="00716E77" w:rsidRDefault="007A02BD" w:rsidP="009706D2">
      <w:pPr>
        <w:jc w:val="both"/>
        <w:rPr>
          <w:rFonts w:eastAsia="Times New Roman" w:cstheme="minorHAnsi"/>
          <w:lang w:val="sr-Latn-ME"/>
        </w:rPr>
      </w:pPr>
      <w:r w:rsidRPr="00716E77">
        <w:rPr>
          <w:rFonts w:eastAsia="Times New Roman" w:cstheme="minorHAnsi"/>
          <w:b/>
          <w:lang w:val="sr-Latn-ME"/>
        </w:rPr>
        <w:t>Napomena:</w:t>
      </w:r>
      <w:r w:rsidRPr="00716E77">
        <w:rPr>
          <w:rFonts w:eastAsia="Times New Roman" w:cstheme="minorHAnsi"/>
          <w:lang w:val="sr-Latn-ME"/>
        </w:rPr>
        <w:t xml:space="preserve"> Poželjno je koristiti razli</w:t>
      </w:r>
      <w:r w:rsidR="00716E77" w:rsidRPr="00716E77">
        <w:rPr>
          <w:rFonts w:eastAsia="Times New Roman" w:cstheme="minorHAnsi"/>
          <w:lang w:val="sr-Latn-ME"/>
        </w:rPr>
        <w:t>č</w:t>
      </w:r>
      <w:r w:rsidRPr="00716E77">
        <w:rPr>
          <w:rFonts w:eastAsia="Times New Roman" w:cstheme="minorHAnsi"/>
          <w:lang w:val="sr-Latn-ME"/>
        </w:rPr>
        <w:t xml:space="preserve">itu literaturu, kao i druge autore, čija je težina kao kod navedenih </w:t>
      </w:r>
      <w:r w:rsidR="009706D2" w:rsidRPr="00716E77">
        <w:rPr>
          <w:rFonts w:eastAsia="Times New Roman" w:cstheme="minorHAnsi"/>
          <w:lang w:val="sr-Latn-ME"/>
        </w:rPr>
        <w:t>djela.</w:t>
      </w:r>
    </w:p>
    <w:p w14:paraId="6B5FB927" w14:textId="77777777" w:rsidR="009706D2" w:rsidRPr="0018416B" w:rsidRDefault="009640B6" w:rsidP="009706D2">
      <w:pPr>
        <w:jc w:val="both"/>
        <w:rPr>
          <w:rFonts w:eastAsia="Times New Roman" w:cstheme="minorHAnsi"/>
          <w:sz w:val="24"/>
          <w:szCs w:val="20"/>
          <w:lang w:val="sr-Latn-ME"/>
        </w:rPr>
      </w:pPr>
      <w:r w:rsidRPr="0018416B">
        <w:rPr>
          <w:rFonts w:eastAsia="Calibri" w:cstheme="minorHAnsi"/>
          <w:lang w:val="sr-Latn-ME"/>
        </w:rPr>
        <w:tab/>
      </w:r>
    </w:p>
    <w:p w14:paraId="524EF9AA" w14:textId="77777777" w:rsidR="00BD35EC" w:rsidRPr="001A13CD" w:rsidRDefault="00BD35EC" w:rsidP="00716E77">
      <w:pPr>
        <w:rPr>
          <w:lang w:val="pl-PL"/>
        </w:rPr>
      </w:pPr>
      <w:r w:rsidRPr="00716E77">
        <w:rPr>
          <w:b/>
          <w:lang w:val="sr-Latn-ME"/>
        </w:rPr>
        <w:t>Minimum programa:</w:t>
      </w:r>
      <w:r w:rsidR="00716E77">
        <w:rPr>
          <w:b/>
          <w:lang w:val="sr-Latn-ME"/>
        </w:rPr>
        <w:t xml:space="preserve"> </w:t>
      </w:r>
      <w:r w:rsidRPr="001A13CD">
        <w:rPr>
          <w:lang w:val="pl-PL"/>
        </w:rPr>
        <w:t>2 skale;</w:t>
      </w:r>
      <w:r w:rsidR="00716E77" w:rsidRPr="001A13CD">
        <w:rPr>
          <w:lang w:val="pl-PL"/>
        </w:rPr>
        <w:t xml:space="preserve"> </w:t>
      </w:r>
      <w:r w:rsidRPr="001A13CD">
        <w:rPr>
          <w:lang w:val="pl-PL"/>
        </w:rPr>
        <w:t>2 etide;</w:t>
      </w:r>
      <w:r w:rsidR="00716E77" w:rsidRPr="001A13CD">
        <w:rPr>
          <w:lang w:val="pl-PL"/>
        </w:rPr>
        <w:t xml:space="preserve"> </w:t>
      </w:r>
      <w:r w:rsidRPr="001A13CD">
        <w:rPr>
          <w:lang w:val="pl-PL"/>
        </w:rPr>
        <w:t>2 kompozicije različitog karaktera.</w:t>
      </w:r>
    </w:p>
    <w:p w14:paraId="3ACCC932" w14:textId="77777777" w:rsidR="005A6EA7" w:rsidRDefault="005A6EA7" w:rsidP="009706D2">
      <w:pPr>
        <w:jc w:val="both"/>
        <w:rPr>
          <w:rFonts w:eastAsia="Times New Roman" w:cstheme="minorHAnsi"/>
          <w:b/>
          <w:bCs/>
          <w:kern w:val="32"/>
          <w:sz w:val="28"/>
          <w:szCs w:val="28"/>
          <w:lang w:val="sr-Latn-ME"/>
        </w:rPr>
      </w:pPr>
    </w:p>
    <w:p w14:paraId="5D4F6638" w14:textId="77777777" w:rsidR="00734A7A" w:rsidRPr="00716E77" w:rsidRDefault="00734A7A" w:rsidP="00716E77">
      <w:pPr>
        <w:rPr>
          <w:b/>
          <w:lang w:val="sr-Latn-ME"/>
        </w:rPr>
      </w:pPr>
      <w:r w:rsidRPr="00716E77">
        <w:rPr>
          <w:b/>
          <w:lang w:val="sr-Latn-ME"/>
        </w:rPr>
        <w:t xml:space="preserve">DIDAKTIČKE PREPORUKE </w:t>
      </w:r>
    </w:p>
    <w:p w14:paraId="4A115121" w14:textId="77777777" w:rsidR="004E34B2" w:rsidRPr="00734A7A" w:rsidRDefault="00734A7A" w:rsidP="00716E77">
      <w:pPr>
        <w:rPr>
          <w:lang w:val="sr-Latn-ME"/>
        </w:rPr>
      </w:pPr>
      <w:r>
        <w:rPr>
          <w:lang w:val="sr-Latn-ME"/>
        </w:rPr>
        <w:t>Čitanje s lista je od značaja za učenika kada je riječ o grupom sviranju (kamerna muzika i orkestar).</w:t>
      </w:r>
    </w:p>
    <w:p w14:paraId="15623037" w14:textId="77777777" w:rsidR="00093707" w:rsidRPr="00716E77" w:rsidRDefault="00093707" w:rsidP="009706D2">
      <w:pPr>
        <w:jc w:val="both"/>
        <w:rPr>
          <w:rFonts w:eastAsia="Times New Roman" w:cstheme="minorHAnsi"/>
          <w:b/>
          <w:bCs/>
          <w:kern w:val="32"/>
          <w:sz w:val="16"/>
          <w:szCs w:val="16"/>
          <w:lang w:val="sr-Latn-ME"/>
        </w:rPr>
      </w:pPr>
    </w:p>
    <w:p w14:paraId="72E05D8F" w14:textId="77777777" w:rsidR="007F7DAB" w:rsidRPr="0018416B" w:rsidRDefault="007F7DAB" w:rsidP="00716E77">
      <w:pPr>
        <w:pStyle w:val="Heading1"/>
        <w:jc w:val="center"/>
        <w:rPr>
          <w:sz w:val="24"/>
          <w:szCs w:val="20"/>
          <w:lang w:val="sr-Latn-ME"/>
        </w:rPr>
      </w:pPr>
      <w:bookmarkStart w:id="11" w:name="_Toc534792952"/>
      <w:r w:rsidRPr="0018416B">
        <w:rPr>
          <w:lang w:val="sr-Latn-ME"/>
        </w:rPr>
        <w:t>VI RAZRED</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7DAB" w:rsidRPr="001A13CD" w14:paraId="04A70016" w14:textId="77777777" w:rsidTr="00716E77">
        <w:tc>
          <w:tcPr>
            <w:tcW w:w="5000" w:type="pct"/>
            <w:shd w:val="clear" w:color="auto" w:fill="E7E6E6"/>
          </w:tcPr>
          <w:p w14:paraId="24721DE7" w14:textId="77777777" w:rsidR="007F7DAB" w:rsidRPr="00716E77" w:rsidRDefault="007F7DAB" w:rsidP="00716E77">
            <w:pPr>
              <w:spacing w:line="240" w:lineRule="auto"/>
              <w:rPr>
                <w:rFonts w:eastAsia="Calibri" w:cstheme="minorHAnsi"/>
                <w:b/>
                <w:lang w:val="sr-Latn-ME"/>
              </w:rPr>
            </w:pPr>
            <w:r w:rsidRPr="00716E77">
              <w:rPr>
                <w:rFonts w:eastAsia="Calibri" w:cstheme="minorHAnsi"/>
                <w:b/>
                <w:lang w:val="sr-Latn-ME"/>
              </w:rPr>
              <w:t>Obrazovno-vaspitni ishod 1</w:t>
            </w:r>
          </w:p>
          <w:p w14:paraId="48F1F092" w14:textId="77777777" w:rsidR="007F7DAB" w:rsidRPr="00716E77" w:rsidRDefault="00A47B45" w:rsidP="00716E77">
            <w:pPr>
              <w:spacing w:line="240" w:lineRule="auto"/>
              <w:rPr>
                <w:rFonts w:eastAsia="Calibri" w:cstheme="minorHAnsi"/>
                <w:b/>
                <w:lang w:val="sr-Latn-ME"/>
              </w:rPr>
            </w:pPr>
            <w:r w:rsidRPr="00716E77">
              <w:rPr>
                <w:rFonts w:eastAsia="Calibri" w:cstheme="minorHAnsi"/>
                <w:b/>
                <w:lang w:val="sr-Latn-ME"/>
              </w:rPr>
              <w:t>Učenik</w:t>
            </w:r>
            <w:r w:rsidR="007F7DAB" w:rsidRPr="00716E77">
              <w:rPr>
                <w:rFonts w:eastAsia="Calibri" w:cstheme="minorHAnsi"/>
                <w:b/>
                <w:lang w:val="sr-Latn-ME"/>
              </w:rPr>
              <w:t xml:space="preserve"> će moći da </w:t>
            </w:r>
            <w:r w:rsidRPr="00716E77">
              <w:rPr>
                <w:rFonts w:eastAsia="Calibri" w:cstheme="minorHAnsi"/>
                <w:b/>
                <w:lang w:val="sr-Latn-ME"/>
              </w:rPr>
              <w:t>izvodi ljestvice i tehničke vježbe.</w:t>
            </w:r>
          </w:p>
        </w:tc>
      </w:tr>
      <w:tr w:rsidR="007E135B" w:rsidRPr="001A13CD" w14:paraId="071D5CB8" w14:textId="77777777" w:rsidTr="00716E77">
        <w:tc>
          <w:tcPr>
            <w:tcW w:w="5000" w:type="pct"/>
          </w:tcPr>
          <w:p w14:paraId="15BB06D0" w14:textId="77777777" w:rsidR="007E135B" w:rsidRPr="00716E77" w:rsidRDefault="007E135B" w:rsidP="00716E77">
            <w:pPr>
              <w:spacing w:line="240" w:lineRule="auto"/>
              <w:rPr>
                <w:rFonts w:eastAsia="Calibri" w:cstheme="minorHAnsi"/>
                <w:lang w:val="sr-Latn-ME"/>
              </w:rPr>
            </w:pPr>
            <w:r w:rsidRPr="00716E77">
              <w:rPr>
                <w:rFonts w:eastAsia="Calibri" w:cstheme="minorHAnsi"/>
                <w:b/>
                <w:lang w:val="sr-Latn-ME"/>
              </w:rPr>
              <w:t>Ishodi učenja</w:t>
            </w:r>
          </w:p>
          <w:p w14:paraId="43012397" w14:textId="77777777" w:rsidR="007E135B" w:rsidRPr="00716E77" w:rsidRDefault="007E135B" w:rsidP="00716E77">
            <w:pPr>
              <w:spacing w:line="240" w:lineRule="auto"/>
              <w:rPr>
                <w:rFonts w:eastAsia="Calibri" w:cstheme="minorHAnsi"/>
                <w:i/>
                <w:lang w:val="sr-Latn-ME"/>
              </w:rPr>
            </w:pPr>
            <w:r w:rsidRPr="00716E77">
              <w:rPr>
                <w:rFonts w:eastAsia="Calibri" w:cstheme="minorHAnsi"/>
                <w:i/>
                <w:lang w:val="sr-Latn-ME"/>
              </w:rPr>
              <w:t>Tokom učenja učenik će moći da:</w:t>
            </w:r>
          </w:p>
          <w:p w14:paraId="1DBF4361" w14:textId="77777777"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 xml:space="preserve">svira durske ljestvice do </w:t>
            </w:r>
            <w:r w:rsidR="00716E77">
              <w:rPr>
                <w:rFonts w:eastAsia="Calibri" w:cstheme="minorHAnsi"/>
                <w:lang w:val="sr-Latn-ME"/>
              </w:rPr>
              <w:t>četiri</w:t>
            </w:r>
            <w:r w:rsidRPr="00716E77">
              <w:rPr>
                <w:rFonts w:eastAsia="Calibri" w:cstheme="minorHAnsi"/>
                <w:lang w:val="sr-Latn-ME"/>
              </w:rPr>
              <w:t xml:space="preserve"> predznaka;</w:t>
            </w:r>
          </w:p>
          <w:p w14:paraId="4D88ACD1" w14:textId="77777777"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 xml:space="preserve">svira molske ljestvice do </w:t>
            </w:r>
            <w:r w:rsidR="00716E77">
              <w:rPr>
                <w:rFonts w:eastAsia="Calibri" w:cstheme="minorHAnsi"/>
                <w:lang w:val="sr-Latn-ME"/>
              </w:rPr>
              <w:t>četiri</w:t>
            </w:r>
            <w:r w:rsidRPr="00716E77">
              <w:rPr>
                <w:rFonts w:eastAsia="Calibri" w:cstheme="minorHAnsi"/>
                <w:lang w:val="sr-Latn-ME"/>
              </w:rPr>
              <w:t xml:space="preserve"> predznaka;</w:t>
            </w:r>
          </w:p>
          <w:p w14:paraId="0F5A99D5" w14:textId="77777777"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 trozvuke obrađenih ljestvica</w:t>
            </w:r>
            <w:r w:rsidR="00852A9A" w:rsidRPr="00716E77">
              <w:rPr>
                <w:rFonts w:eastAsia="Calibri" w:cstheme="minorHAnsi"/>
                <w:lang w:val="sr-Latn-ME"/>
              </w:rPr>
              <w:t>;</w:t>
            </w:r>
          </w:p>
          <w:p w14:paraId="21CC33EF" w14:textId="77777777"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 xml:space="preserve">durske i molske </w:t>
            </w:r>
            <w:r w:rsidR="005E1BE7" w:rsidRPr="00716E77">
              <w:rPr>
                <w:rFonts w:eastAsia="Calibri" w:cstheme="minorHAnsi"/>
                <w:lang w:val="sr-Latn-ME"/>
              </w:rPr>
              <w:t>ljestvice izvodi u četvrtinama i</w:t>
            </w:r>
            <w:r w:rsidR="00F56ED8" w:rsidRPr="00716E77">
              <w:rPr>
                <w:rFonts w:eastAsia="Calibri" w:cstheme="minorHAnsi"/>
                <w:lang w:val="sr-Latn-ME"/>
              </w:rPr>
              <w:t xml:space="preserve"> </w:t>
            </w:r>
            <w:r w:rsidR="004D10BB" w:rsidRPr="00716E77">
              <w:rPr>
                <w:rFonts w:eastAsia="Calibri" w:cstheme="minorHAnsi"/>
                <w:lang w:val="sr-Latn-ME"/>
              </w:rPr>
              <w:t>osminama</w:t>
            </w:r>
            <w:r w:rsidR="001C191D" w:rsidRPr="00716E77">
              <w:rPr>
                <w:rFonts w:eastAsia="Calibri" w:cstheme="minorHAnsi"/>
                <w:lang w:val="sr-Latn-ME"/>
              </w:rPr>
              <w:t xml:space="preserve"> (legato i staccato);</w:t>
            </w:r>
          </w:p>
          <w:p w14:paraId="31F10A1A" w14:textId="77777777" w:rsidR="007E135B" w:rsidRPr="00716E77" w:rsidRDefault="007E135B" w:rsidP="006F3182">
            <w:pPr>
              <w:numPr>
                <w:ilvl w:val="0"/>
                <w:numId w:val="22"/>
              </w:numPr>
              <w:spacing w:line="240" w:lineRule="auto"/>
              <w:contextualSpacing/>
              <w:rPr>
                <w:rFonts w:eastAsia="Calibri" w:cstheme="minorHAnsi"/>
                <w:lang w:val="sr-Latn-ME"/>
              </w:rPr>
            </w:pPr>
            <w:r w:rsidRPr="00716E77">
              <w:rPr>
                <w:rFonts w:eastAsia="Calibri" w:cstheme="minorHAnsi"/>
                <w:lang w:val="sr-Latn-ME"/>
              </w:rPr>
              <w:t>svira tehničke vježbe u određenom tempu uz određenu artikulaciju.</w:t>
            </w:r>
          </w:p>
        </w:tc>
      </w:tr>
      <w:tr w:rsidR="007E135B" w:rsidRPr="001A13CD" w14:paraId="19A71F77" w14:textId="77777777" w:rsidTr="00716E77">
        <w:tc>
          <w:tcPr>
            <w:tcW w:w="5000" w:type="pct"/>
          </w:tcPr>
          <w:p w14:paraId="0C7AA715" w14:textId="77777777" w:rsidR="007E135B" w:rsidRPr="00716E77" w:rsidRDefault="007E135B" w:rsidP="003611ED">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586898DC" w14:textId="77777777" w:rsidR="007E135B" w:rsidRPr="001A13CD" w:rsidRDefault="007E135B" w:rsidP="003611ED">
            <w:pPr>
              <w:spacing w:line="240" w:lineRule="auto"/>
              <w:rPr>
                <w:rFonts w:eastAsia="Calibri" w:cstheme="minorHAnsi"/>
                <w:sz w:val="12"/>
                <w:szCs w:val="12"/>
                <w:lang w:val="sr-Latn-ME"/>
              </w:rPr>
            </w:pPr>
          </w:p>
          <w:p w14:paraId="3FBD0DA8" w14:textId="77777777" w:rsidR="007E135B" w:rsidRPr="00716E77" w:rsidRDefault="007E135B" w:rsidP="006F3182">
            <w:pPr>
              <w:pStyle w:val="ListParagraph"/>
              <w:numPr>
                <w:ilvl w:val="0"/>
                <w:numId w:val="52"/>
              </w:numPr>
              <w:spacing w:after="0" w:line="240" w:lineRule="auto"/>
              <w:rPr>
                <w:rFonts w:asciiTheme="minorHAnsi" w:hAnsiTheme="minorHAnsi" w:cstheme="minorHAnsi"/>
                <w:b/>
              </w:rPr>
            </w:pPr>
            <w:r w:rsidRPr="00716E77">
              <w:rPr>
                <w:rFonts w:asciiTheme="minorHAnsi" w:hAnsiTheme="minorHAnsi" w:cstheme="minorHAnsi"/>
                <w:b/>
              </w:rPr>
              <w:t>Sadržaji/pojmovi</w:t>
            </w:r>
          </w:p>
          <w:p w14:paraId="52C1C8C9" w14:textId="77777777" w:rsidR="007E135B" w:rsidRPr="00716E77" w:rsidRDefault="007E135B" w:rsidP="006F3182">
            <w:pPr>
              <w:numPr>
                <w:ilvl w:val="0"/>
                <w:numId w:val="23"/>
              </w:numPr>
              <w:spacing w:line="240" w:lineRule="auto"/>
              <w:rPr>
                <w:rFonts w:eastAsia="Calibri" w:cstheme="minorHAnsi"/>
                <w:lang w:val="sr-Latn-ME"/>
              </w:rPr>
            </w:pPr>
            <w:r w:rsidRPr="00716E77">
              <w:rPr>
                <w:rFonts w:eastAsia="Calibri" w:cstheme="minorHAnsi"/>
                <w:lang w:val="sr-Latn-ME"/>
              </w:rPr>
              <w:t xml:space="preserve">durske ljestvice do </w:t>
            </w:r>
            <w:r w:rsidR="00716E77">
              <w:rPr>
                <w:rFonts w:eastAsia="Calibri" w:cstheme="minorHAnsi"/>
                <w:lang w:val="sr-Latn-ME"/>
              </w:rPr>
              <w:t>četiri</w:t>
            </w:r>
            <w:r w:rsidRPr="00716E77">
              <w:rPr>
                <w:rFonts w:eastAsia="Calibri" w:cstheme="minorHAnsi"/>
                <w:lang w:val="sr-Latn-ME"/>
              </w:rPr>
              <w:t xml:space="preserve"> predznaka;</w:t>
            </w:r>
          </w:p>
          <w:p w14:paraId="6F40B04B" w14:textId="77777777" w:rsidR="007E135B" w:rsidRPr="00716E77" w:rsidRDefault="007E135B" w:rsidP="006F3182">
            <w:pPr>
              <w:numPr>
                <w:ilvl w:val="0"/>
                <w:numId w:val="23"/>
              </w:numPr>
              <w:spacing w:line="240" w:lineRule="auto"/>
              <w:rPr>
                <w:rFonts w:eastAsia="Calibri" w:cstheme="minorHAnsi"/>
                <w:lang w:val="sr-Latn-ME"/>
              </w:rPr>
            </w:pPr>
            <w:r w:rsidRPr="00716E77">
              <w:rPr>
                <w:rFonts w:eastAsia="Calibri" w:cstheme="minorHAnsi"/>
                <w:lang w:val="sr-Latn-ME"/>
              </w:rPr>
              <w:t xml:space="preserve">molske ljestvice do </w:t>
            </w:r>
            <w:r w:rsidR="00716E77">
              <w:rPr>
                <w:rFonts w:eastAsia="Calibri" w:cstheme="minorHAnsi"/>
                <w:lang w:val="sr-Latn-ME"/>
              </w:rPr>
              <w:t>četiri</w:t>
            </w:r>
            <w:r w:rsidRPr="00716E77">
              <w:rPr>
                <w:rFonts w:eastAsia="Calibri" w:cstheme="minorHAnsi"/>
                <w:lang w:val="sr-Latn-ME"/>
              </w:rPr>
              <w:t xml:space="preserve"> predznaka;</w:t>
            </w:r>
          </w:p>
          <w:p w14:paraId="1FB80EF4" w14:textId="77777777" w:rsidR="007E135B" w:rsidRPr="00716E77" w:rsidRDefault="007E135B" w:rsidP="006F3182">
            <w:pPr>
              <w:numPr>
                <w:ilvl w:val="0"/>
                <w:numId w:val="23"/>
              </w:numPr>
              <w:spacing w:line="240" w:lineRule="auto"/>
              <w:rPr>
                <w:rFonts w:eastAsia="Calibri" w:cstheme="minorHAnsi"/>
                <w:lang w:val="sr-Latn-ME"/>
              </w:rPr>
            </w:pPr>
            <w:r w:rsidRPr="00716E77">
              <w:rPr>
                <w:rFonts w:eastAsia="Calibri" w:cstheme="minorHAnsi"/>
                <w:lang w:val="sr-Latn-ME"/>
              </w:rPr>
              <w:t>tehničke vježbe sa različitim artikulacijama.</w:t>
            </w:r>
          </w:p>
          <w:p w14:paraId="73227B15" w14:textId="77777777" w:rsidR="00036DEE" w:rsidRPr="001A13CD" w:rsidRDefault="00036DEE" w:rsidP="003611ED">
            <w:pPr>
              <w:spacing w:line="240" w:lineRule="auto"/>
              <w:ind w:left="720"/>
              <w:rPr>
                <w:rFonts w:eastAsia="Calibri" w:cstheme="minorHAnsi"/>
                <w:sz w:val="12"/>
                <w:szCs w:val="12"/>
                <w:lang w:val="sr-Latn-ME"/>
              </w:rPr>
            </w:pPr>
          </w:p>
          <w:p w14:paraId="0CD8C9AC" w14:textId="77777777" w:rsidR="007E135B" w:rsidRPr="00716E77" w:rsidRDefault="007E135B" w:rsidP="006F3182">
            <w:pPr>
              <w:pStyle w:val="ListParagraph"/>
              <w:numPr>
                <w:ilvl w:val="0"/>
                <w:numId w:val="52"/>
              </w:numPr>
              <w:spacing w:after="0" w:line="240" w:lineRule="auto"/>
              <w:rPr>
                <w:rFonts w:asciiTheme="minorHAnsi" w:hAnsiTheme="minorHAnsi" w:cstheme="minorHAnsi"/>
                <w:b/>
              </w:rPr>
            </w:pPr>
            <w:r w:rsidRPr="00716E77">
              <w:rPr>
                <w:rFonts w:asciiTheme="minorHAnsi" w:hAnsiTheme="minorHAnsi" w:cstheme="minorHAnsi"/>
                <w:b/>
              </w:rPr>
              <w:t>Aktivnosti učenja</w:t>
            </w:r>
          </w:p>
          <w:p w14:paraId="73BD7478" w14:textId="77777777" w:rsidR="003611ED" w:rsidRPr="003611ED" w:rsidRDefault="003611ED" w:rsidP="003611ED">
            <w:pPr>
              <w:spacing w:line="240" w:lineRule="auto"/>
              <w:ind w:left="360"/>
              <w:rPr>
                <w:rFonts w:cstheme="minorHAnsi"/>
              </w:rPr>
            </w:pPr>
            <w:r>
              <w:rPr>
                <w:rFonts w:cstheme="minorHAnsi"/>
              </w:rPr>
              <w:t>Učenik:</w:t>
            </w:r>
          </w:p>
          <w:p w14:paraId="462A0725" w14:textId="77777777" w:rsidR="007E135B" w:rsidRPr="00716E77" w:rsidRDefault="00AF0DD9" w:rsidP="006F3182">
            <w:pPr>
              <w:pStyle w:val="ListParagraph"/>
              <w:numPr>
                <w:ilvl w:val="0"/>
                <w:numId w:val="83"/>
              </w:numPr>
              <w:spacing w:after="0" w:line="240" w:lineRule="auto"/>
              <w:rPr>
                <w:rFonts w:asciiTheme="minorHAnsi" w:hAnsiTheme="minorHAnsi" w:cstheme="minorHAnsi"/>
              </w:rPr>
            </w:pPr>
            <w:r w:rsidRPr="00716E77">
              <w:rPr>
                <w:rFonts w:asciiTheme="minorHAnsi" w:hAnsiTheme="minorHAnsi" w:cstheme="minorHAnsi"/>
              </w:rPr>
              <w:t>vježba</w:t>
            </w:r>
            <w:r w:rsidR="007E135B" w:rsidRPr="00716E77">
              <w:rPr>
                <w:rFonts w:asciiTheme="minorHAnsi" w:hAnsiTheme="minorHAnsi" w:cstheme="minorHAnsi"/>
              </w:rPr>
              <w:t xml:space="preserve"> ispred ogledala;</w:t>
            </w:r>
          </w:p>
          <w:p w14:paraId="5560F17A" w14:textId="77777777" w:rsidR="007E135B" w:rsidRPr="00716E77" w:rsidRDefault="007E135B" w:rsidP="006F3182">
            <w:pPr>
              <w:pStyle w:val="ListParagraph"/>
              <w:numPr>
                <w:ilvl w:val="0"/>
                <w:numId w:val="83"/>
              </w:numPr>
              <w:spacing w:after="0" w:line="240" w:lineRule="auto"/>
              <w:rPr>
                <w:rFonts w:asciiTheme="minorHAnsi" w:hAnsiTheme="minorHAnsi" w:cstheme="minorHAnsi"/>
              </w:rPr>
            </w:pPr>
            <w:r w:rsidRPr="00716E77">
              <w:rPr>
                <w:rFonts w:asciiTheme="minorHAnsi" w:hAnsiTheme="minorHAnsi" w:cstheme="minorHAnsi"/>
              </w:rPr>
              <w:t>provjerava ispravnost držanja tijela;</w:t>
            </w:r>
          </w:p>
          <w:p w14:paraId="031CC9C3" w14:textId="77777777" w:rsidR="007E135B" w:rsidRPr="00716E77" w:rsidRDefault="00AF0DD9" w:rsidP="006F3182">
            <w:pPr>
              <w:pStyle w:val="ListParagraph"/>
              <w:numPr>
                <w:ilvl w:val="0"/>
                <w:numId w:val="83"/>
              </w:numPr>
              <w:spacing w:after="0" w:line="240" w:lineRule="auto"/>
              <w:rPr>
                <w:rFonts w:asciiTheme="minorHAnsi" w:hAnsiTheme="minorHAnsi" w:cstheme="minorHAnsi"/>
              </w:rPr>
            </w:pPr>
            <w:r w:rsidRPr="00716E77">
              <w:rPr>
                <w:rFonts w:asciiTheme="minorHAnsi" w:hAnsiTheme="minorHAnsi" w:cstheme="minorHAnsi"/>
              </w:rPr>
              <w:t>koriguje</w:t>
            </w:r>
            <w:r w:rsidR="007E135B" w:rsidRPr="00716E77">
              <w:rPr>
                <w:rFonts w:asciiTheme="minorHAnsi" w:hAnsiTheme="minorHAnsi" w:cstheme="minorHAnsi"/>
              </w:rPr>
              <w:t xml:space="preserve"> intonaciju;</w:t>
            </w:r>
          </w:p>
          <w:p w14:paraId="0274FBA9" w14:textId="77777777" w:rsidR="003611ED" w:rsidRPr="003611ED" w:rsidRDefault="007E135B" w:rsidP="006F3182">
            <w:pPr>
              <w:pStyle w:val="ListParagraph"/>
              <w:numPr>
                <w:ilvl w:val="0"/>
                <w:numId w:val="83"/>
              </w:numPr>
              <w:spacing w:after="0" w:line="240" w:lineRule="auto"/>
              <w:rPr>
                <w:rFonts w:cstheme="minorHAnsi"/>
                <w:i/>
              </w:rPr>
            </w:pPr>
            <w:r w:rsidRPr="003611ED">
              <w:rPr>
                <w:rFonts w:cstheme="minorHAnsi"/>
              </w:rPr>
              <w:t>izvodi osnovn</w:t>
            </w:r>
            <w:r w:rsidR="00036DEE" w:rsidRPr="003611ED">
              <w:rPr>
                <w:rFonts w:cstheme="minorHAnsi"/>
              </w:rPr>
              <w:t>e i zahtjevnije tehničke vježbe.</w:t>
            </w:r>
            <w:r w:rsidR="003611ED" w:rsidRPr="003611ED">
              <w:rPr>
                <w:rFonts w:cstheme="minorHAnsi"/>
                <w:i/>
              </w:rPr>
              <w:t xml:space="preserve"> </w:t>
            </w:r>
          </w:p>
          <w:p w14:paraId="5CE73040" w14:textId="77777777" w:rsidR="007E135B" w:rsidRPr="003611ED" w:rsidRDefault="003611ED" w:rsidP="003611ED">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14:paraId="2C32FE62" w14:textId="77777777" w:rsidR="00036DEE" w:rsidRPr="00716E77" w:rsidRDefault="00036DEE" w:rsidP="003611ED">
            <w:pPr>
              <w:pStyle w:val="ListParagraph"/>
              <w:spacing w:after="0" w:line="240" w:lineRule="auto"/>
              <w:rPr>
                <w:rFonts w:asciiTheme="minorHAnsi" w:hAnsiTheme="minorHAnsi" w:cstheme="minorHAnsi"/>
              </w:rPr>
            </w:pPr>
          </w:p>
          <w:p w14:paraId="3B55C075" w14:textId="77777777" w:rsidR="007E135B" w:rsidRPr="00716E77" w:rsidRDefault="007E135B" w:rsidP="006F3182">
            <w:pPr>
              <w:pStyle w:val="ListParagraph"/>
              <w:numPr>
                <w:ilvl w:val="0"/>
                <w:numId w:val="52"/>
              </w:numPr>
              <w:spacing w:after="0" w:line="240" w:lineRule="auto"/>
              <w:rPr>
                <w:rFonts w:asciiTheme="minorHAnsi" w:hAnsiTheme="minorHAnsi" w:cstheme="minorHAnsi"/>
                <w:b/>
              </w:rPr>
            </w:pPr>
            <w:r w:rsidRPr="00716E77">
              <w:rPr>
                <w:rFonts w:asciiTheme="minorHAnsi" w:hAnsiTheme="minorHAnsi" w:cstheme="minorHAnsi"/>
                <w:b/>
              </w:rPr>
              <w:t xml:space="preserve">Broj časova realizacije </w:t>
            </w:r>
          </w:p>
          <w:p w14:paraId="63C50D96" w14:textId="77777777" w:rsidR="007E135B" w:rsidRPr="00716E77" w:rsidRDefault="007E135B" w:rsidP="003611ED">
            <w:pPr>
              <w:spacing w:line="240" w:lineRule="auto"/>
              <w:contextualSpacing/>
              <w:rPr>
                <w:rFonts w:eastAsia="Calibri" w:cstheme="minorHAnsi"/>
                <w:b/>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14:paraId="700DB754" w14:textId="77777777" w:rsidTr="00716E77">
        <w:tc>
          <w:tcPr>
            <w:tcW w:w="5000" w:type="pct"/>
            <w:shd w:val="clear" w:color="auto" w:fill="E7E6E6"/>
          </w:tcPr>
          <w:p w14:paraId="3B6EE841" w14:textId="77777777" w:rsidR="007F7DAB" w:rsidRPr="003611ED" w:rsidRDefault="007F7DAB" w:rsidP="00716E77">
            <w:pPr>
              <w:spacing w:line="240" w:lineRule="auto"/>
              <w:rPr>
                <w:rFonts w:eastAsia="Calibri" w:cstheme="minorHAnsi"/>
                <w:b/>
                <w:lang w:val="sr-Latn-ME"/>
              </w:rPr>
            </w:pPr>
            <w:r w:rsidRPr="003611ED">
              <w:rPr>
                <w:rFonts w:eastAsia="Calibri" w:cstheme="minorHAnsi"/>
                <w:b/>
                <w:lang w:val="sr-Latn-ME"/>
              </w:rPr>
              <w:t>Obrazovno-vaspitni ishod 2</w:t>
            </w:r>
          </w:p>
          <w:p w14:paraId="28D0DF28" w14:textId="77777777" w:rsidR="007F7DAB" w:rsidRPr="003611ED" w:rsidRDefault="00F56ED8" w:rsidP="00716E77">
            <w:pPr>
              <w:spacing w:line="240" w:lineRule="auto"/>
              <w:rPr>
                <w:rFonts w:eastAsia="Calibri" w:cstheme="minorHAnsi"/>
                <w:b/>
                <w:lang w:val="sr-Latn-ME"/>
              </w:rPr>
            </w:pPr>
            <w:r w:rsidRPr="003611ED">
              <w:rPr>
                <w:rFonts w:eastAsia="Calibri" w:cstheme="minorHAnsi"/>
                <w:b/>
                <w:lang w:val="sr-Latn-ME"/>
              </w:rPr>
              <w:t xml:space="preserve">Na kraju šestog razreda učenja učenik će moći da </w:t>
            </w:r>
            <w:r w:rsidR="00556B0D" w:rsidRPr="003611ED">
              <w:rPr>
                <w:rFonts w:eastAsia="Calibri" w:cstheme="minorHAnsi"/>
                <w:b/>
                <w:lang w:val="sr-Latn-ME"/>
              </w:rPr>
              <w:t>svira u velikoj, maloj i prvoj oktavi.</w:t>
            </w:r>
          </w:p>
        </w:tc>
      </w:tr>
      <w:tr w:rsidR="007F7DAB" w:rsidRPr="0018416B" w14:paraId="50697199" w14:textId="77777777" w:rsidTr="00716E77">
        <w:tc>
          <w:tcPr>
            <w:tcW w:w="5000" w:type="pct"/>
          </w:tcPr>
          <w:p w14:paraId="593EFB63" w14:textId="77777777" w:rsidR="007F7DAB" w:rsidRPr="00716E77" w:rsidRDefault="007F7DAB" w:rsidP="00716E77">
            <w:pPr>
              <w:spacing w:line="240" w:lineRule="auto"/>
              <w:rPr>
                <w:rFonts w:eastAsia="Calibri" w:cstheme="minorHAnsi"/>
                <w:lang w:val="sr-Latn-ME"/>
              </w:rPr>
            </w:pPr>
            <w:r w:rsidRPr="00716E77">
              <w:rPr>
                <w:rFonts w:eastAsia="Calibri" w:cstheme="minorHAnsi"/>
                <w:b/>
                <w:lang w:val="sr-Latn-ME"/>
              </w:rPr>
              <w:t>Ishodi učenja</w:t>
            </w:r>
          </w:p>
          <w:p w14:paraId="603EF821" w14:textId="77777777" w:rsidR="007F7DAB" w:rsidRPr="00716E77" w:rsidRDefault="007F7DAB" w:rsidP="00716E77">
            <w:pPr>
              <w:spacing w:line="240" w:lineRule="auto"/>
              <w:rPr>
                <w:rFonts w:eastAsia="Calibri" w:cstheme="minorHAnsi"/>
                <w:i/>
                <w:lang w:val="sr-Latn-ME"/>
              </w:rPr>
            </w:pPr>
            <w:r w:rsidRPr="00716E77">
              <w:rPr>
                <w:rFonts w:eastAsia="Calibri" w:cstheme="minorHAnsi"/>
                <w:i/>
                <w:lang w:val="sr-Latn-ME"/>
              </w:rPr>
              <w:t>Tokom učenja učenik će moći da:</w:t>
            </w:r>
          </w:p>
          <w:p w14:paraId="6AC1EACB" w14:textId="77777777" w:rsidR="007F7DAB" w:rsidRPr="00716E77" w:rsidRDefault="00BF5976" w:rsidP="006F3182">
            <w:pPr>
              <w:numPr>
                <w:ilvl w:val="0"/>
                <w:numId w:val="25"/>
              </w:numPr>
              <w:spacing w:line="240" w:lineRule="auto"/>
              <w:contextualSpacing/>
              <w:rPr>
                <w:rFonts w:eastAsia="Calibri" w:cstheme="minorHAnsi"/>
                <w:lang w:val="sr-Latn-ME"/>
              </w:rPr>
            </w:pPr>
            <w:r w:rsidRPr="00716E77">
              <w:rPr>
                <w:rFonts w:eastAsia="Calibri" w:cstheme="minorHAnsi"/>
                <w:lang w:val="sr-Latn-ME"/>
              </w:rPr>
              <w:t>koriguje intonaciju;</w:t>
            </w:r>
          </w:p>
          <w:p w14:paraId="2C5961A9" w14:textId="77777777" w:rsidR="00BF5976" w:rsidRPr="00716E77" w:rsidRDefault="006D5D42" w:rsidP="006F3182">
            <w:pPr>
              <w:numPr>
                <w:ilvl w:val="0"/>
                <w:numId w:val="25"/>
              </w:numPr>
              <w:spacing w:line="240" w:lineRule="auto"/>
              <w:contextualSpacing/>
              <w:rPr>
                <w:rFonts w:eastAsia="Calibri" w:cstheme="minorHAnsi"/>
                <w:lang w:val="sr-Latn-ME"/>
              </w:rPr>
            </w:pPr>
            <w:r w:rsidRPr="00716E77">
              <w:rPr>
                <w:rFonts w:eastAsia="Calibri" w:cstheme="minorHAnsi"/>
                <w:lang w:val="sr-Latn-ME"/>
              </w:rPr>
              <w:t>preduvava alikvote</w:t>
            </w:r>
            <w:r w:rsidR="00BF5976" w:rsidRPr="00716E77">
              <w:rPr>
                <w:rFonts w:eastAsia="Calibri" w:cstheme="minorHAnsi"/>
                <w:lang w:val="sr-Latn-ME"/>
              </w:rPr>
              <w:t>;</w:t>
            </w:r>
          </w:p>
          <w:p w14:paraId="7C046A28" w14:textId="77777777" w:rsidR="007F7DAB" w:rsidRPr="003611ED" w:rsidRDefault="00BF5976" w:rsidP="006F3182">
            <w:pPr>
              <w:numPr>
                <w:ilvl w:val="0"/>
                <w:numId w:val="25"/>
              </w:numPr>
              <w:spacing w:line="240" w:lineRule="auto"/>
              <w:contextualSpacing/>
              <w:rPr>
                <w:rFonts w:eastAsia="Calibri" w:cstheme="minorHAnsi"/>
                <w:lang w:val="sr-Latn-ME"/>
              </w:rPr>
            </w:pPr>
            <w:r w:rsidRPr="00716E77">
              <w:rPr>
                <w:rFonts w:eastAsia="Calibri" w:cstheme="minorHAnsi"/>
                <w:lang w:val="sr-Latn-ME"/>
              </w:rPr>
              <w:t xml:space="preserve">prepoznaje </w:t>
            </w:r>
            <w:r w:rsidR="005A1930" w:rsidRPr="00716E77">
              <w:rPr>
                <w:rFonts w:eastAsia="Calibri" w:cstheme="minorHAnsi"/>
                <w:lang w:val="sr-Latn-ME"/>
              </w:rPr>
              <w:t>prirodni legato</w:t>
            </w:r>
            <w:r w:rsidRPr="00716E77">
              <w:rPr>
                <w:rFonts w:eastAsia="Calibri" w:cstheme="minorHAnsi"/>
                <w:lang w:val="sr-Latn-ME"/>
              </w:rPr>
              <w:t>.</w:t>
            </w:r>
          </w:p>
        </w:tc>
      </w:tr>
      <w:tr w:rsidR="007F7DAB" w:rsidRPr="001A13CD" w14:paraId="472A8085" w14:textId="77777777" w:rsidTr="00716E77">
        <w:tc>
          <w:tcPr>
            <w:tcW w:w="5000" w:type="pct"/>
          </w:tcPr>
          <w:p w14:paraId="7837D82A" w14:textId="77777777" w:rsidR="007F7DAB" w:rsidRPr="00716E77" w:rsidRDefault="007F7DAB" w:rsidP="003611ED">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116CBE71" w14:textId="77777777" w:rsidR="007F7DAB" w:rsidRPr="001A13CD" w:rsidRDefault="007F7DAB" w:rsidP="003611ED">
            <w:pPr>
              <w:spacing w:line="240" w:lineRule="auto"/>
              <w:rPr>
                <w:rFonts w:eastAsia="Calibri" w:cstheme="minorHAnsi"/>
                <w:sz w:val="12"/>
                <w:szCs w:val="12"/>
                <w:lang w:val="sr-Latn-ME"/>
              </w:rPr>
            </w:pPr>
          </w:p>
          <w:p w14:paraId="13D2C035" w14:textId="77777777" w:rsidR="007F7DAB" w:rsidRPr="00716E77" w:rsidRDefault="007F7DAB" w:rsidP="006F3182">
            <w:pPr>
              <w:numPr>
                <w:ilvl w:val="0"/>
                <w:numId w:val="3"/>
              </w:numPr>
              <w:spacing w:line="240" w:lineRule="auto"/>
              <w:contextualSpacing/>
              <w:rPr>
                <w:rFonts w:eastAsia="Calibri" w:cstheme="minorHAnsi"/>
                <w:b/>
                <w:lang w:val="sr-Latn-ME"/>
              </w:rPr>
            </w:pPr>
            <w:r w:rsidRPr="00716E77">
              <w:rPr>
                <w:rFonts w:eastAsia="Calibri" w:cstheme="minorHAnsi"/>
                <w:b/>
                <w:lang w:val="sr-Latn-ME"/>
              </w:rPr>
              <w:t>Sadržaji/pojmovi</w:t>
            </w:r>
            <w:r w:rsidR="003611ED">
              <w:rPr>
                <w:rFonts w:eastAsia="Calibri" w:cstheme="minorHAnsi"/>
                <w:b/>
                <w:lang w:val="sr-Latn-ME"/>
              </w:rPr>
              <w:t>:</w:t>
            </w:r>
          </w:p>
          <w:p w14:paraId="17246BDA" w14:textId="77777777" w:rsidR="007F7DAB" w:rsidRPr="003611ED" w:rsidRDefault="007359A9" w:rsidP="006F3182">
            <w:pPr>
              <w:pStyle w:val="ListParagraph"/>
              <w:numPr>
                <w:ilvl w:val="0"/>
                <w:numId w:val="84"/>
              </w:numPr>
              <w:spacing w:after="0" w:line="240" w:lineRule="auto"/>
              <w:ind w:left="720"/>
              <w:jc w:val="both"/>
              <w:rPr>
                <w:rFonts w:cstheme="minorHAnsi"/>
              </w:rPr>
            </w:pPr>
            <w:r w:rsidRPr="003611ED">
              <w:rPr>
                <w:rFonts w:cstheme="minorHAnsi"/>
              </w:rPr>
              <w:t>tonovi opsega</w:t>
            </w:r>
            <w:r w:rsidR="00BF5976" w:rsidRPr="003611ED">
              <w:rPr>
                <w:rFonts w:cstheme="minorHAnsi"/>
              </w:rPr>
              <w:t>;</w:t>
            </w:r>
          </w:p>
          <w:p w14:paraId="6B4A3F51" w14:textId="77777777" w:rsidR="00BF5976" w:rsidRPr="003611ED" w:rsidRDefault="00BF5976" w:rsidP="006F3182">
            <w:pPr>
              <w:pStyle w:val="ListParagraph"/>
              <w:numPr>
                <w:ilvl w:val="0"/>
                <w:numId w:val="84"/>
              </w:numPr>
              <w:spacing w:after="0" w:line="240" w:lineRule="auto"/>
              <w:ind w:left="720"/>
              <w:jc w:val="both"/>
              <w:rPr>
                <w:rFonts w:cstheme="minorHAnsi"/>
              </w:rPr>
            </w:pPr>
            <w:r w:rsidRPr="003611ED">
              <w:rPr>
                <w:rFonts w:cstheme="minorHAnsi"/>
              </w:rPr>
              <w:t xml:space="preserve">vježbe za </w:t>
            </w:r>
            <w:r w:rsidR="005A1930" w:rsidRPr="003611ED">
              <w:rPr>
                <w:rFonts w:cstheme="minorHAnsi"/>
              </w:rPr>
              <w:t>prirodni legato</w:t>
            </w:r>
            <w:r w:rsidRPr="003611ED">
              <w:rPr>
                <w:rFonts w:cstheme="minorHAnsi"/>
              </w:rPr>
              <w:t>;</w:t>
            </w:r>
          </w:p>
          <w:p w14:paraId="1A6BFE50" w14:textId="77777777" w:rsidR="00BF5976" w:rsidRPr="003611ED" w:rsidRDefault="00BF5976" w:rsidP="006F3182">
            <w:pPr>
              <w:pStyle w:val="ListParagraph"/>
              <w:numPr>
                <w:ilvl w:val="0"/>
                <w:numId w:val="84"/>
              </w:numPr>
              <w:spacing w:after="0" w:line="240" w:lineRule="auto"/>
              <w:ind w:left="720"/>
              <w:jc w:val="both"/>
              <w:rPr>
                <w:rFonts w:cstheme="minorHAnsi"/>
              </w:rPr>
            </w:pPr>
            <w:r w:rsidRPr="003611ED">
              <w:rPr>
                <w:rFonts w:cstheme="minorHAnsi"/>
              </w:rPr>
              <w:t>vježbe za intonaciju.</w:t>
            </w:r>
          </w:p>
          <w:p w14:paraId="3C080E84" w14:textId="77777777" w:rsidR="007F7DAB" w:rsidRPr="001A13CD" w:rsidRDefault="007F7DAB" w:rsidP="003611ED">
            <w:pPr>
              <w:spacing w:line="240" w:lineRule="auto"/>
              <w:rPr>
                <w:rFonts w:eastAsia="Calibri" w:cstheme="minorHAnsi"/>
                <w:sz w:val="12"/>
                <w:szCs w:val="12"/>
                <w:lang w:val="sr-Latn-ME"/>
              </w:rPr>
            </w:pPr>
          </w:p>
          <w:p w14:paraId="1C21B46C" w14:textId="77777777" w:rsidR="007F7DAB" w:rsidRPr="00716E77" w:rsidRDefault="007F7DAB" w:rsidP="006F3182">
            <w:pPr>
              <w:numPr>
                <w:ilvl w:val="0"/>
                <w:numId w:val="3"/>
              </w:numPr>
              <w:spacing w:line="240" w:lineRule="auto"/>
              <w:contextualSpacing/>
              <w:rPr>
                <w:rFonts w:eastAsia="Calibri" w:cstheme="minorHAnsi"/>
                <w:b/>
                <w:lang w:val="sr-Latn-ME"/>
              </w:rPr>
            </w:pPr>
            <w:r w:rsidRPr="00716E77">
              <w:rPr>
                <w:rFonts w:eastAsia="Calibri" w:cstheme="minorHAnsi"/>
                <w:b/>
                <w:lang w:val="sr-Latn-ME"/>
              </w:rPr>
              <w:t>Aktivnosti učenja</w:t>
            </w:r>
          </w:p>
          <w:p w14:paraId="54135E3D" w14:textId="77777777" w:rsidR="003611ED" w:rsidRPr="003611ED" w:rsidRDefault="003611ED" w:rsidP="003611ED">
            <w:pPr>
              <w:spacing w:line="240" w:lineRule="auto"/>
              <w:ind w:left="360"/>
              <w:rPr>
                <w:rFonts w:cstheme="minorHAnsi"/>
              </w:rPr>
            </w:pPr>
            <w:r>
              <w:rPr>
                <w:rFonts w:cstheme="minorHAnsi"/>
              </w:rPr>
              <w:t>Učenik:</w:t>
            </w:r>
          </w:p>
          <w:p w14:paraId="06131D2F" w14:textId="77777777" w:rsidR="003611ED" w:rsidRPr="003611ED" w:rsidRDefault="007F7DAB" w:rsidP="006F3182">
            <w:pPr>
              <w:pStyle w:val="ListParagraph"/>
              <w:numPr>
                <w:ilvl w:val="0"/>
                <w:numId w:val="85"/>
              </w:numPr>
              <w:spacing w:after="0" w:line="240" w:lineRule="auto"/>
              <w:rPr>
                <w:rFonts w:cstheme="minorHAnsi"/>
              </w:rPr>
            </w:pPr>
            <w:r w:rsidRPr="003611ED">
              <w:rPr>
                <w:rFonts w:cstheme="minorHAnsi"/>
              </w:rPr>
              <w:t xml:space="preserve">poštujući muzičke elemente, izražajno </w:t>
            </w:r>
            <w:r w:rsidR="00BF5976" w:rsidRPr="003611ED">
              <w:rPr>
                <w:rFonts w:cstheme="minorHAnsi"/>
              </w:rPr>
              <w:t xml:space="preserve">svira tonove na </w:t>
            </w:r>
            <w:r w:rsidR="00EA6A36" w:rsidRPr="003611ED">
              <w:rPr>
                <w:rFonts w:cstheme="minorHAnsi"/>
              </w:rPr>
              <w:t>trombonu,</w:t>
            </w:r>
            <w:r w:rsidR="00BF5976" w:rsidRPr="003611ED">
              <w:rPr>
                <w:rFonts w:cstheme="minorHAnsi"/>
              </w:rPr>
              <w:t xml:space="preserve"> vodeći računa o čistoj intonaciji, duvanju</w:t>
            </w:r>
            <w:r w:rsidR="003611ED">
              <w:rPr>
                <w:rFonts w:cstheme="minorHAnsi"/>
              </w:rPr>
              <w:t xml:space="preserve"> </w:t>
            </w:r>
            <w:r w:rsidR="00BF5976" w:rsidRPr="003611ED">
              <w:rPr>
                <w:rFonts w:cstheme="minorHAnsi"/>
              </w:rPr>
              <w:t>i disanju.</w:t>
            </w:r>
            <w:r w:rsidRPr="003611ED">
              <w:rPr>
                <w:rFonts w:cstheme="minorHAnsi"/>
              </w:rPr>
              <w:t xml:space="preserve"> </w:t>
            </w:r>
          </w:p>
          <w:p w14:paraId="26535171" w14:textId="77777777" w:rsidR="003611ED" w:rsidRPr="00716E77" w:rsidRDefault="003611ED" w:rsidP="003611ED">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14:paraId="65682CD2" w14:textId="77777777" w:rsidR="00BF5976" w:rsidRPr="00716E77" w:rsidRDefault="00BF5976" w:rsidP="003611ED">
            <w:pPr>
              <w:pStyle w:val="ListParagraph"/>
              <w:spacing w:after="0" w:line="240" w:lineRule="auto"/>
              <w:rPr>
                <w:rFonts w:asciiTheme="minorHAnsi" w:hAnsiTheme="minorHAnsi" w:cstheme="minorHAnsi"/>
              </w:rPr>
            </w:pPr>
          </w:p>
          <w:p w14:paraId="688C6D25" w14:textId="77777777" w:rsidR="007F7DAB" w:rsidRPr="00716E77" w:rsidRDefault="007F7DAB" w:rsidP="006F3182">
            <w:pPr>
              <w:numPr>
                <w:ilvl w:val="0"/>
                <w:numId w:val="3"/>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14:paraId="6E44241E" w14:textId="77777777" w:rsidR="007F7DAB" w:rsidRPr="00716E77" w:rsidRDefault="00BF5976" w:rsidP="003611ED">
            <w:pPr>
              <w:spacing w:line="240" w:lineRule="auto"/>
              <w:contextualSpacing/>
              <w:rPr>
                <w:rFonts w:eastAsia="Calibri" w:cstheme="minorHAnsi"/>
                <w:lang w:val="sr-Latn-ME"/>
              </w:rPr>
            </w:pPr>
            <w:r w:rsidRPr="00716E77">
              <w:rPr>
                <w:rFonts w:eastAsia="Calibri" w:cstheme="minorHAnsi"/>
                <w:i/>
                <w:lang w:val="sr-Latn-ME"/>
              </w:rPr>
              <w:t>Ovaj ishod se realizuje kontinuirano tokom cijele nastavne godine u kombinaciji sa ostalim ishodima.</w:t>
            </w:r>
          </w:p>
        </w:tc>
      </w:tr>
      <w:tr w:rsidR="007F7DAB" w:rsidRPr="001A13CD" w14:paraId="2FB522B7" w14:textId="77777777" w:rsidTr="00716E77">
        <w:tc>
          <w:tcPr>
            <w:tcW w:w="5000" w:type="pct"/>
            <w:shd w:val="clear" w:color="auto" w:fill="E7E6E6"/>
          </w:tcPr>
          <w:p w14:paraId="44913E44" w14:textId="77777777" w:rsidR="007F7DAB" w:rsidRPr="003611ED" w:rsidRDefault="007F7DAB" w:rsidP="00716E77">
            <w:pPr>
              <w:spacing w:line="240" w:lineRule="auto"/>
              <w:rPr>
                <w:rFonts w:eastAsia="Calibri" w:cstheme="minorHAnsi"/>
                <w:b/>
                <w:lang w:val="sr-Latn-ME"/>
              </w:rPr>
            </w:pPr>
            <w:r w:rsidRPr="003611ED">
              <w:rPr>
                <w:rFonts w:eastAsia="Calibri" w:cstheme="minorHAnsi"/>
                <w:b/>
                <w:lang w:val="sr-Latn-ME"/>
              </w:rPr>
              <w:t>Obrazovno-vaspitni ishod 3</w:t>
            </w:r>
          </w:p>
          <w:p w14:paraId="130E8947" w14:textId="77777777" w:rsidR="007F7DAB" w:rsidRPr="003611ED" w:rsidRDefault="005B5431" w:rsidP="00716E77">
            <w:pPr>
              <w:spacing w:line="240" w:lineRule="auto"/>
              <w:rPr>
                <w:rFonts w:eastAsia="Calibri" w:cstheme="minorHAnsi"/>
                <w:b/>
                <w:lang w:val="sr-Latn-ME"/>
              </w:rPr>
            </w:pPr>
            <w:r w:rsidRPr="003611ED">
              <w:rPr>
                <w:rFonts w:eastAsia="Calibri" w:cstheme="minorHAnsi"/>
                <w:b/>
                <w:lang w:val="sr-Latn-ME"/>
              </w:rPr>
              <w:t>Uče</w:t>
            </w:r>
            <w:r w:rsidR="003611ED">
              <w:rPr>
                <w:rFonts w:eastAsia="Calibri" w:cstheme="minorHAnsi"/>
                <w:b/>
                <w:lang w:val="sr-Latn-ME"/>
              </w:rPr>
              <w:t>nik</w:t>
            </w:r>
            <w:r w:rsidR="00BF5976" w:rsidRPr="003611ED">
              <w:rPr>
                <w:rFonts w:eastAsia="Calibri" w:cstheme="minorHAnsi"/>
                <w:b/>
                <w:lang w:val="sr-Latn-ME"/>
              </w:rPr>
              <w:t xml:space="preserve"> će moći da</w:t>
            </w:r>
            <w:r w:rsidR="00E720BC" w:rsidRPr="003611ED">
              <w:rPr>
                <w:rFonts w:eastAsia="Calibri" w:cstheme="minorHAnsi"/>
                <w:b/>
                <w:lang w:val="sr-Latn-ME"/>
              </w:rPr>
              <w:t xml:space="preserve"> </w:t>
            </w:r>
            <w:r w:rsidR="009F78B6" w:rsidRPr="003611ED">
              <w:rPr>
                <w:rFonts w:eastAsia="Calibri" w:cstheme="minorHAnsi"/>
                <w:b/>
                <w:lang w:val="sr-Latn-ME"/>
              </w:rPr>
              <w:t>prepozna</w:t>
            </w:r>
            <w:r w:rsidR="00E720BC" w:rsidRPr="003611ED">
              <w:rPr>
                <w:rFonts w:eastAsia="Calibri" w:cstheme="minorHAnsi"/>
                <w:b/>
                <w:lang w:val="sr-Latn-ME"/>
              </w:rPr>
              <w:t xml:space="preserve"> frazu kroz sva djela koja svira tokom škols</w:t>
            </w:r>
            <w:r w:rsidR="003611ED">
              <w:rPr>
                <w:rFonts w:eastAsia="Calibri" w:cstheme="minorHAnsi"/>
                <w:b/>
                <w:lang w:val="sr-Latn-ME"/>
              </w:rPr>
              <w:t>k</w:t>
            </w:r>
            <w:r w:rsidR="00E720BC" w:rsidRPr="003611ED">
              <w:rPr>
                <w:rFonts w:eastAsia="Calibri" w:cstheme="minorHAnsi"/>
                <w:b/>
                <w:lang w:val="sr-Latn-ME"/>
              </w:rPr>
              <w:t>e godine.</w:t>
            </w:r>
          </w:p>
        </w:tc>
      </w:tr>
      <w:tr w:rsidR="007F7DAB" w:rsidRPr="0018416B" w14:paraId="14E181DD" w14:textId="77777777" w:rsidTr="00716E77">
        <w:tc>
          <w:tcPr>
            <w:tcW w:w="5000" w:type="pct"/>
          </w:tcPr>
          <w:p w14:paraId="5301899E" w14:textId="77777777" w:rsidR="007F7DAB" w:rsidRPr="00716E77" w:rsidRDefault="007F7DAB" w:rsidP="00716E77">
            <w:pPr>
              <w:spacing w:line="240" w:lineRule="auto"/>
              <w:rPr>
                <w:rFonts w:eastAsia="Calibri" w:cstheme="minorHAnsi"/>
                <w:lang w:val="sr-Latn-ME"/>
              </w:rPr>
            </w:pPr>
            <w:r w:rsidRPr="00716E77">
              <w:rPr>
                <w:rFonts w:eastAsia="Calibri" w:cstheme="minorHAnsi"/>
                <w:b/>
                <w:lang w:val="sr-Latn-ME"/>
              </w:rPr>
              <w:t>Ishodi učenja</w:t>
            </w:r>
          </w:p>
          <w:p w14:paraId="7D0942A5" w14:textId="77777777" w:rsidR="007F7DAB" w:rsidRPr="00716E77" w:rsidRDefault="007F7DAB" w:rsidP="00716E77">
            <w:pPr>
              <w:spacing w:line="240" w:lineRule="auto"/>
              <w:rPr>
                <w:rFonts w:eastAsia="Calibri" w:cstheme="minorHAnsi"/>
                <w:i/>
                <w:lang w:val="sr-Latn-ME"/>
              </w:rPr>
            </w:pPr>
            <w:r w:rsidRPr="00716E77">
              <w:rPr>
                <w:rFonts w:eastAsia="Calibri" w:cstheme="minorHAnsi"/>
                <w:i/>
                <w:lang w:val="sr-Latn-ME"/>
              </w:rPr>
              <w:t>Tokom učenja učenik će moći da:</w:t>
            </w:r>
          </w:p>
          <w:p w14:paraId="674EA262" w14:textId="77777777" w:rsidR="00324ECE" w:rsidRPr="00716E77" w:rsidRDefault="00324ECE" w:rsidP="006F3182">
            <w:pPr>
              <w:numPr>
                <w:ilvl w:val="0"/>
                <w:numId w:val="26"/>
              </w:numPr>
              <w:spacing w:line="240" w:lineRule="auto"/>
              <w:contextualSpacing/>
              <w:rPr>
                <w:rFonts w:eastAsia="Calibri" w:cstheme="minorHAnsi"/>
                <w:lang w:val="sr-Latn-ME"/>
              </w:rPr>
            </w:pPr>
            <w:r w:rsidRPr="00716E77">
              <w:rPr>
                <w:rFonts w:eastAsia="Calibri" w:cstheme="minorHAnsi"/>
                <w:lang w:val="sr-Latn-ME"/>
              </w:rPr>
              <w:t>izvede lijepu frazu;</w:t>
            </w:r>
          </w:p>
          <w:p w14:paraId="4EB87FEA" w14:textId="77777777" w:rsidR="00324ECE" w:rsidRPr="00716E77" w:rsidRDefault="00324ECE" w:rsidP="006F3182">
            <w:pPr>
              <w:numPr>
                <w:ilvl w:val="0"/>
                <w:numId w:val="26"/>
              </w:numPr>
              <w:spacing w:line="240" w:lineRule="auto"/>
              <w:contextualSpacing/>
              <w:rPr>
                <w:rFonts w:eastAsia="Calibri" w:cstheme="minorHAnsi"/>
                <w:lang w:val="sr-Latn-ME"/>
              </w:rPr>
            </w:pPr>
            <w:r w:rsidRPr="00716E77">
              <w:rPr>
                <w:rFonts w:eastAsia="Calibri" w:cstheme="minorHAnsi"/>
                <w:lang w:val="sr-Latn-ME"/>
              </w:rPr>
              <w:t>učestvuje u zajedničkom sviranju;</w:t>
            </w:r>
          </w:p>
          <w:p w14:paraId="17100695" w14:textId="77777777" w:rsidR="00324ECE" w:rsidRPr="00716E77" w:rsidRDefault="00324ECE" w:rsidP="006F3182">
            <w:pPr>
              <w:numPr>
                <w:ilvl w:val="0"/>
                <w:numId w:val="26"/>
              </w:numPr>
              <w:spacing w:line="240" w:lineRule="auto"/>
              <w:contextualSpacing/>
              <w:rPr>
                <w:rFonts w:eastAsia="Calibri" w:cstheme="minorHAnsi"/>
                <w:lang w:val="sr-Latn-ME"/>
              </w:rPr>
            </w:pPr>
            <w:r w:rsidRPr="00716E77">
              <w:rPr>
                <w:rFonts w:eastAsia="Calibri" w:cstheme="minorHAnsi"/>
                <w:lang w:val="sr-Latn-ME"/>
              </w:rPr>
              <w:t>svira sa nastavnikom;</w:t>
            </w:r>
          </w:p>
          <w:p w14:paraId="5CD93C0C" w14:textId="77777777" w:rsidR="00324ECE" w:rsidRPr="00716E77" w:rsidRDefault="00324ECE" w:rsidP="006F3182">
            <w:pPr>
              <w:numPr>
                <w:ilvl w:val="0"/>
                <w:numId w:val="26"/>
              </w:numPr>
              <w:spacing w:line="240" w:lineRule="auto"/>
              <w:contextualSpacing/>
              <w:rPr>
                <w:rFonts w:eastAsia="Calibri" w:cstheme="minorHAnsi"/>
                <w:lang w:val="sr-Latn-ME"/>
              </w:rPr>
            </w:pPr>
            <w:r w:rsidRPr="00716E77">
              <w:rPr>
                <w:rFonts w:eastAsia="Calibri" w:cstheme="minorHAnsi"/>
                <w:lang w:val="sr-Latn-ME"/>
              </w:rPr>
              <w:t>svira uz klavirsku pratnju.</w:t>
            </w:r>
          </w:p>
        </w:tc>
      </w:tr>
      <w:tr w:rsidR="007F7DAB" w:rsidRPr="001A13CD" w14:paraId="527A62E1" w14:textId="77777777" w:rsidTr="00716E77">
        <w:tc>
          <w:tcPr>
            <w:tcW w:w="5000" w:type="pct"/>
          </w:tcPr>
          <w:p w14:paraId="2A3FA52C" w14:textId="77777777" w:rsidR="007F7DAB" w:rsidRPr="00716E77" w:rsidRDefault="007F7DAB" w:rsidP="00716E77">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66B05110" w14:textId="77777777" w:rsidR="007F7DAB" w:rsidRPr="001A13CD" w:rsidRDefault="007F7DAB" w:rsidP="00716E77">
            <w:pPr>
              <w:spacing w:line="240" w:lineRule="auto"/>
              <w:rPr>
                <w:rFonts w:eastAsia="Calibri" w:cstheme="minorHAnsi"/>
                <w:sz w:val="12"/>
                <w:szCs w:val="12"/>
                <w:lang w:val="sr-Latn-ME"/>
              </w:rPr>
            </w:pPr>
          </w:p>
          <w:p w14:paraId="1522C8FA" w14:textId="77777777" w:rsidR="007F7DAB" w:rsidRPr="00716E77" w:rsidRDefault="007F7DAB" w:rsidP="006F3182">
            <w:pPr>
              <w:numPr>
                <w:ilvl w:val="0"/>
                <w:numId w:val="4"/>
              </w:numPr>
              <w:spacing w:line="240" w:lineRule="auto"/>
              <w:contextualSpacing/>
              <w:rPr>
                <w:rFonts w:eastAsia="Calibri" w:cstheme="minorHAnsi"/>
                <w:b/>
                <w:lang w:val="sr-Latn-ME"/>
              </w:rPr>
            </w:pPr>
            <w:r w:rsidRPr="00716E77">
              <w:rPr>
                <w:rFonts w:eastAsia="Calibri" w:cstheme="minorHAnsi"/>
                <w:b/>
                <w:lang w:val="sr-Latn-ME"/>
              </w:rPr>
              <w:t>Sadržaji/pojmovi</w:t>
            </w:r>
            <w:r w:rsidR="003611ED">
              <w:rPr>
                <w:rFonts w:eastAsia="Calibri" w:cstheme="minorHAnsi"/>
                <w:b/>
                <w:lang w:val="sr-Latn-ME"/>
              </w:rPr>
              <w:t>:</w:t>
            </w:r>
          </w:p>
          <w:p w14:paraId="7284E374" w14:textId="77777777" w:rsidR="007F7DAB" w:rsidRPr="003611ED" w:rsidRDefault="00324ECE" w:rsidP="006F3182">
            <w:pPr>
              <w:pStyle w:val="ListParagraph"/>
              <w:numPr>
                <w:ilvl w:val="0"/>
                <w:numId w:val="86"/>
              </w:numPr>
              <w:spacing w:after="0" w:line="240" w:lineRule="auto"/>
              <w:ind w:left="720"/>
              <w:rPr>
                <w:rFonts w:cstheme="minorHAnsi"/>
              </w:rPr>
            </w:pPr>
            <w:r w:rsidRPr="003611ED">
              <w:rPr>
                <w:rFonts w:cstheme="minorHAnsi"/>
              </w:rPr>
              <w:t>muzička rečenica;</w:t>
            </w:r>
          </w:p>
          <w:p w14:paraId="6F16C1AA" w14:textId="77777777" w:rsidR="00324ECE" w:rsidRPr="003611ED" w:rsidRDefault="00324ECE" w:rsidP="006F3182">
            <w:pPr>
              <w:pStyle w:val="ListParagraph"/>
              <w:numPr>
                <w:ilvl w:val="0"/>
                <w:numId w:val="86"/>
              </w:numPr>
              <w:spacing w:after="0" w:line="240" w:lineRule="auto"/>
              <w:ind w:left="720"/>
              <w:rPr>
                <w:rFonts w:cstheme="minorHAnsi"/>
              </w:rPr>
            </w:pPr>
            <w:r w:rsidRPr="003611ED">
              <w:rPr>
                <w:rFonts w:cstheme="minorHAnsi"/>
              </w:rPr>
              <w:t>muzička fraza;</w:t>
            </w:r>
          </w:p>
          <w:p w14:paraId="57107F95" w14:textId="77777777" w:rsidR="00324ECE" w:rsidRPr="003611ED" w:rsidRDefault="00324ECE" w:rsidP="006F3182">
            <w:pPr>
              <w:pStyle w:val="ListParagraph"/>
              <w:numPr>
                <w:ilvl w:val="0"/>
                <w:numId w:val="86"/>
              </w:numPr>
              <w:spacing w:after="0" w:line="240" w:lineRule="auto"/>
              <w:ind w:left="720"/>
              <w:rPr>
                <w:rFonts w:cstheme="minorHAnsi"/>
              </w:rPr>
            </w:pPr>
            <w:r w:rsidRPr="003611ED">
              <w:rPr>
                <w:rFonts w:cstheme="minorHAnsi"/>
              </w:rPr>
              <w:t>kamerna muzika;</w:t>
            </w:r>
          </w:p>
          <w:p w14:paraId="2EFB5577" w14:textId="77777777" w:rsidR="00324ECE" w:rsidRDefault="00324ECE" w:rsidP="006F3182">
            <w:pPr>
              <w:pStyle w:val="ListParagraph"/>
              <w:numPr>
                <w:ilvl w:val="0"/>
                <w:numId w:val="86"/>
              </w:numPr>
              <w:spacing w:after="0" w:line="240" w:lineRule="auto"/>
              <w:ind w:left="720"/>
              <w:rPr>
                <w:rFonts w:cstheme="minorHAnsi"/>
              </w:rPr>
            </w:pPr>
            <w:r w:rsidRPr="003611ED">
              <w:rPr>
                <w:rFonts w:cstheme="minorHAnsi"/>
              </w:rPr>
              <w:t>nastupi.</w:t>
            </w:r>
          </w:p>
          <w:p w14:paraId="7B0A8401" w14:textId="77777777" w:rsidR="003611ED" w:rsidRPr="003611ED" w:rsidRDefault="003611ED" w:rsidP="003611ED">
            <w:pPr>
              <w:pStyle w:val="ListParagraph"/>
              <w:spacing w:after="0" w:line="240" w:lineRule="auto"/>
              <w:rPr>
                <w:rFonts w:cstheme="minorHAnsi"/>
              </w:rPr>
            </w:pPr>
          </w:p>
          <w:p w14:paraId="5D770908" w14:textId="77777777" w:rsidR="007F7DAB" w:rsidRPr="00716E77" w:rsidRDefault="007F7DAB" w:rsidP="006F3182">
            <w:pPr>
              <w:numPr>
                <w:ilvl w:val="0"/>
                <w:numId w:val="4"/>
              </w:numPr>
              <w:spacing w:line="240" w:lineRule="auto"/>
              <w:contextualSpacing/>
              <w:rPr>
                <w:rFonts w:eastAsia="Calibri" w:cstheme="minorHAnsi"/>
                <w:b/>
                <w:lang w:val="sr-Latn-ME"/>
              </w:rPr>
            </w:pPr>
            <w:r w:rsidRPr="00716E77">
              <w:rPr>
                <w:rFonts w:eastAsia="Calibri" w:cstheme="minorHAnsi"/>
                <w:b/>
                <w:lang w:val="sr-Latn-ME"/>
              </w:rPr>
              <w:t>Aktivnosti učenja</w:t>
            </w:r>
          </w:p>
          <w:p w14:paraId="3AA25CAF" w14:textId="77777777" w:rsidR="003611ED" w:rsidRDefault="003611ED" w:rsidP="003611ED">
            <w:pPr>
              <w:spacing w:line="240" w:lineRule="auto"/>
              <w:ind w:left="360"/>
              <w:contextualSpacing/>
              <w:rPr>
                <w:rFonts w:eastAsia="Calibri" w:cstheme="minorHAnsi"/>
                <w:lang w:val="sr-Latn-ME"/>
              </w:rPr>
            </w:pPr>
            <w:r>
              <w:rPr>
                <w:rFonts w:eastAsia="Calibri" w:cstheme="minorHAnsi"/>
                <w:lang w:val="sr-Latn-ME"/>
              </w:rPr>
              <w:t>Učenik:</w:t>
            </w:r>
          </w:p>
          <w:p w14:paraId="01CA8B2E" w14:textId="77777777" w:rsidR="007F7DAB" w:rsidRPr="00716E77" w:rsidRDefault="007F7DAB" w:rsidP="006F3182">
            <w:pPr>
              <w:numPr>
                <w:ilvl w:val="0"/>
                <w:numId w:val="43"/>
              </w:numPr>
              <w:spacing w:line="240" w:lineRule="auto"/>
              <w:contextualSpacing/>
              <w:rPr>
                <w:rFonts w:eastAsia="Calibri" w:cstheme="minorHAnsi"/>
                <w:lang w:val="sr-Latn-ME"/>
              </w:rPr>
            </w:pPr>
            <w:r w:rsidRPr="00716E77">
              <w:rPr>
                <w:rFonts w:eastAsia="Calibri" w:cstheme="minorHAnsi"/>
                <w:lang w:val="sr-Latn-ME"/>
              </w:rPr>
              <w:t>svira narodne, umjetničke i popularne pjesme, odlomke ili teme poznatih umjetničkih kompozicija;</w:t>
            </w:r>
          </w:p>
          <w:p w14:paraId="524A22E0" w14:textId="77777777" w:rsidR="00324ECE" w:rsidRPr="00716E77" w:rsidRDefault="0033388D" w:rsidP="006F3182">
            <w:pPr>
              <w:numPr>
                <w:ilvl w:val="0"/>
                <w:numId w:val="43"/>
              </w:numPr>
              <w:spacing w:line="240" w:lineRule="auto"/>
              <w:contextualSpacing/>
              <w:rPr>
                <w:rFonts w:eastAsia="Calibri" w:cstheme="minorHAnsi"/>
                <w:lang w:val="sr-Latn-ME"/>
              </w:rPr>
            </w:pPr>
            <w:r w:rsidRPr="00716E77">
              <w:rPr>
                <w:rFonts w:eastAsia="Calibri" w:cstheme="minorHAnsi"/>
                <w:lang w:val="sr-Latn-ME"/>
              </w:rPr>
              <w:t>čita</w:t>
            </w:r>
            <w:r w:rsidR="00324ECE" w:rsidRPr="00716E77">
              <w:rPr>
                <w:rFonts w:eastAsia="Calibri" w:cstheme="minorHAnsi"/>
                <w:lang w:val="sr-Latn-ME"/>
              </w:rPr>
              <w:t xml:space="preserve"> notni tekst;</w:t>
            </w:r>
          </w:p>
          <w:p w14:paraId="0128C9F1" w14:textId="77777777" w:rsidR="00324ECE" w:rsidRPr="00716E77" w:rsidRDefault="00324ECE" w:rsidP="006F3182">
            <w:pPr>
              <w:numPr>
                <w:ilvl w:val="0"/>
                <w:numId w:val="43"/>
              </w:numPr>
              <w:spacing w:line="240" w:lineRule="auto"/>
              <w:contextualSpacing/>
              <w:rPr>
                <w:rFonts w:eastAsia="Calibri" w:cstheme="minorHAnsi"/>
                <w:lang w:val="sr-Latn-ME"/>
              </w:rPr>
            </w:pPr>
            <w:r w:rsidRPr="00716E77">
              <w:rPr>
                <w:rFonts w:eastAsia="Calibri" w:cstheme="minorHAnsi"/>
                <w:lang w:val="sr-Latn-ME"/>
              </w:rPr>
              <w:t xml:space="preserve">analizira date kompozicije; </w:t>
            </w:r>
          </w:p>
          <w:p w14:paraId="14D7CF83" w14:textId="77777777" w:rsidR="003611ED" w:rsidRDefault="00324ECE" w:rsidP="006F3182">
            <w:pPr>
              <w:pStyle w:val="ListParagraph"/>
              <w:numPr>
                <w:ilvl w:val="0"/>
                <w:numId w:val="43"/>
              </w:numPr>
              <w:spacing w:after="0" w:line="240" w:lineRule="auto"/>
              <w:rPr>
                <w:rFonts w:cstheme="minorHAnsi"/>
                <w:i/>
              </w:rPr>
            </w:pPr>
            <w:r w:rsidRPr="003611ED">
              <w:rPr>
                <w:rFonts w:cstheme="minorHAnsi"/>
              </w:rPr>
              <w:t>svira u ansamblima (duo, trio .....).</w:t>
            </w:r>
            <w:r w:rsidR="003611ED" w:rsidRPr="003611ED">
              <w:rPr>
                <w:rFonts w:cstheme="minorHAnsi"/>
                <w:i/>
              </w:rPr>
              <w:t xml:space="preserve"> </w:t>
            </w:r>
          </w:p>
          <w:p w14:paraId="36408778" w14:textId="77777777" w:rsidR="00324ECE" w:rsidRPr="001A13CD" w:rsidRDefault="003611ED" w:rsidP="003611ED">
            <w:pPr>
              <w:spacing w:line="240" w:lineRule="auto"/>
              <w:rPr>
                <w:rFonts w:cstheme="minorHAnsi"/>
                <w:i/>
                <w:lang w:val="sr-Latn-ME"/>
              </w:rPr>
            </w:pPr>
            <w:r w:rsidRPr="003611ED">
              <w:rPr>
                <w:rFonts w:cstheme="minorHAnsi"/>
                <w:i/>
              </w:rPr>
              <w:t>Nastavni</w:t>
            </w:r>
            <w:r w:rsidRPr="001A13CD">
              <w:rPr>
                <w:rFonts w:cstheme="minorHAnsi"/>
                <w:i/>
                <w:lang w:val="sr-Latn-ME"/>
              </w:rPr>
              <w:t xml:space="preserve"> </w:t>
            </w:r>
            <w:r w:rsidRPr="003611ED">
              <w:rPr>
                <w:rFonts w:cstheme="minorHAnsi"/>
                <w:i/>
              </w:rPr>
              <w:t>ishod</w:t>
            </w:r>
            <w:r w:rsidRPr="001A13CD">
              <w:rPr>
                <w:rFonts w:cstheme="minorHAnsi"/>
                <w:i/>
                <w:lang w:val="sr-Latn-ME"/>
              </w:rPr>
              <w:t xml:space="preserve"> </w:t>
            </w:r>
            <w:r w:rsidRPr="003611ED">
              <w:rPr>
                <w:rFonts w:cstheme="minorHAnsi"/>
                <w:i/>
              </w:rPr>
              <w:t>u</w:t>
            </w:r>
            <w:r w:rsidRPr="001A13CD">
              <w:rPr>
                <w:rFonts w:cstheme="minorHAnsi"/>
                <w:i/>
                <w:lang w:val="sr-Latn-ME"/>
              </w:rPr>
              <w:t>č</w:t>
            </w:r>
            <w:r w:rsidRPr="003611ED">
              <w:rPr>
                <w:rFonts w:cstheme="minorHAnsi"/>
                <w:i/>
              </w:rPr>
              <w:t>enja</w:t>
            </w:r>
            <w:r w:rsidRPr="001A13CD">
              <w:rPr>
                <w:rFonts w:cstheme="minorHAnsi"/>
                <w:i/>
                <w:lang w:val="sr-Latn-ME"/>
              </w:rPr>
              <w:t xml:space="preserve"> </w:t>
            </w:r>
            <w:r w:rsidRPr="003611ED">
              <w:rPr>
                <w:rFonts w:cstheme="minorHAnsi"/>
                <w:i/>
              </w:rPr>
              <w:t>predmeta</w:t>
            </w:r>
            <w:r w:rsidRPr="001A13CD">
              <w:rPr>
                <w:rFonts w:cstheme="minorHAnsi"/>
                <w:i/>
                <w:lang w:val="sr-Latn-ME"/>
              </w:rPr>
              <w:t xml:space="preserve"> </w:t>
            </w:r>
            <w:r w:rsidRPr="003611ED">
              <w:rPr>
                <w:rFonts w:cstheme="minorHAnsi"/>
                <w:i/>
              </w:rPr>
              <w:t>Trombon</w:t>
            </w:r>
            <w:r w:rsidRPr="001A13CD">
              <w:rPr>
                <w:rFonts w:cstheme="minorHAnsi"/>
                <w:i/>
                <w:lang w:val="sr-Latn-ME"/>
              </w:rPr>
              <w:t xml:space="preserve"> </w:t>
            </w:r>
            <w:r w:rsidRPr="003611ED">
              <w:rPr>
                <w:rFonts w:cstheme="minorHAnsi"/>
                <w:i/>
              </w:rPr>
              <w:t>ostvaruje</w:t>
            </w:r>
            <w:r w:rsidRPr="001A13CD">
              <w:rPr>
                <w:rFonts w:cstheme="minorHAnsi"/>
                <w:i/>
                <w:lang w:val="sr-Latn-ME"/>
              </w:rPr>
              <w:t xml:space="preserve"> </w:t>
            </w:r>
            <w:r w:rsidRPr="003611ED">
              <w:rPr>
                <w:rFonts w:cstheme="minorHAnsi"/>
                <w:i/>
              </w:rPr>
              <w:t>se</w:t>
            </w:r>
            <w:r w:rsidRPr="001A13CD">
              <w:rPr>
                <w:rFonts w:cstheme="minorHAnsi"/>
                <w:i/>
                <w:lang w:val="sr-Latn-ME"/>
              </w:rPr>
              <w:t xml:space="preserve"> </w:t>
            </w:r>
            <w:r w:rsidRPr="003611ED">
              <w:rPr>
                <w:rFonts w:cstheme="minorHAnsi"/>
                <w:i/>
              </w:rPr>
              <w:t>kombinovanjem</w:t>
            </w:r>
            <w:r w:rsidRPr="001A13CD">
              <w:rPr>
                <w:rFonts w:cstheme="minorHAnsi"/>
                <w:i/>
                <w:lang w:val="sr-Latn-ME"/>
              </w:rPr>
              <w:t xml:space="preserve"> </w:t>
            </w:r>
            <w:r w:rsidRPr="003611ED">
              <w:rPr>
                <w:rFonts w:cstheme="minorHAnsi"/>
                <w:i/>
              </w:rPr>
              <w:t>vi</w:t>
            </w:r>
            <w:r w:rsidRPr="001A13CD">
              <w:rPr>
                <w:rFonts w:cstheme="minorHAnsi"/>
                <w:i/>
                <w:lang w:val="sr-Latn-ME"/>
              </w:rPr>
              <w:t>š</w:t>
            </w:r>
            <w:r w:rsidRPr="003611ED">
              <w:rPr>
                <w:rFonts w:cstheme="minorHAnsi"/>
                <w:i/>
              </w:rPr>
              <w:t>e</w:t>
            </w:r>
            <w:r w:rsidRPr="001A13CD">
              <w:rPr>
                <w:rFonts w:cstheme="minorHAnsi"/>
                <w:i/>
                <w:lang w:val="sr-Latn-ME"/>
              </w:rPr>
              <w:t xml:space="preserve"> </w:t>
            </w:r>
            <w:r w:rsidRPr="003611ED">
              <w:rPr>
                <w:rFonts w:cstheme="minorHAnsi"/>
                <w:i/>
              </w:rPr>
              <w:t>aktivnosti</w:t>
            </w:r>
            <w:r w:rsidRPr="001A13CD">
              <w:rPr>
                <w:rFonts w:cstheme="minorHAnsi"/>
                <w:i/>
                <w:lang w:val="sr-Latn-ME"/>
              </w:rPr>
              <w:t xml:space="preserve"> (</w:t>
            </w:r>
            <w:r w:rsidRPr="003611ED">
              <w:rPr>
                <w:rFonts w:cstheme="minorHAnsi"/>
                <w:i/>
              </w:rPr>
              <w:t>izvo</w:t>
            </w:r>
            <w:r w:rsidRPr="001A13CD">
              <w:rPr>
                <w:rFonts w:cstheme="minorHAnsi"/>
                <w:i/>
                <w:lang w:val="sr-Latn-ME"/>
              </w:rPr>
              <w:t>đ</w:t>
            </w:r>
            <w:r w:rsidRPr="003611ED">
              <w:rPr>
                <w:rFonts w:cstheme="minorHAnsi"/>
                <w:i/>
              </w:rPr>
              <w:t>enje</w:t>
            </w:r>
            <w:r w:rsidRPr="001A13CD">
              <w:rPr>
                <w:rFonts w:cstheme="minorHAnsi"/>
                <w:i/>
                <w:lang w:val="sr-Latn-ME"/>
              </w:rPr>
              <w:t xml:space="preserve">, </w:t>
            </w:r>
            <w:r w:rsidRPr="003611ED">
              <w:rPr>
                <w:rFonts w:cstheme="minorHAnsi"/>
                <w:i/>
              </w:rPr>
              <w:t>stvaranje</w:t>
            </w:r>
            <w:r w:rsidRPr="001A13CD">
              <w:rPr>
                <w:rFonts w:cstheme="minorHAnsi"/>
                <w:i/>
                <w:lang w:val="sr-Latn-ME"/>
              </w:rPr>
              <w:t xml:space="preserve">, </w:t>
            </w:r>
            <w:r w:rsidRPr="003611ED">
              <w:rPr>
                <w:rFonts w:cstheme="minorHAnsi"/>
                <w:i/>
              </w:rPr>
              <w:t>slu</w:t>
            </w:r>
            <w:r w:rsidRPr="001A13CD">
              <w:rPr>
                <w:rFonts w:cstheme="minorHAnsi"/>
                <w:i/>
                <w:lang w:val="sr-Latn-ME"/>
              </w:rPr>
              <w:t>š</w:t>
            </w:r>
            <w:r w:rsidRPr="003611ED">
              <w:rPr>
                <w:rFonts w:cstheme="minorHAnsi"/>
                <w:i/>
              </w:rPr>
              <w:t>anje</w:t>
            </w:r>
            <w:r w:rsidRPr="001A13CD">
              <w:rPr>
                <w:rFonts w:cstheme="minorHAnsi"/>
                <w:i/>
                <w:lang w:val="sr-Latn-ME"/>
              </w:rPr>
              <w:t>).</w:t>
            </w:r>
          </w:p>
          <w:p w14:paraId="6499D262" w14:textId="77777777" w:rsidR="00DB0BCA" w:rsidRPr="001A13CD" w:rsidRDefault="00DB0BCA" w:rsidP="003611ED">
            <w:pPr>
              <w:spacing w:line="240" w:lineRule="auto"/>
              <w:ind w:left="720"/>
              <w:contextualSpacing/>
              <w:rPr>
                <w:rFonts w:eastAsia="Calibri" w:cstheme="minorHAnsi"/>
                <w:sz w:val="10"/>
                <w:szCs w:val="10"/>
                <w:lang w:val="sr-Latn-ME"/>
              </w:rPr>
            </w:pPr>
          </w:p>
          <w:p w14:paraId="7C28DC34" w14:textId="77777777" w:rsidR="007F7DAB" w:rsidRPr="00716E77" w:rsidRDefault="007F7DAB" w:rsidP="006F3182">
            <w:pPr>
              <w:numPr>
                <w:ilvl w:val="0"/>
                <w:numId w:val="4"/>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14:paraId="4694B897" w14:textId="77777777" w:rsidR="003611ED" w:rsidRPr="001A13CD" w:rsidRDefault="00324ECE" w:rsidP="003611ED">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r w:rsidR="00324ECE" w:rsidRPr="001A13CD" w14:paraId="4C4594E0" w14:textId="77777777" w:rsidTr="00716E77">
        <w:tc>
          <w:tcPr>
            <w:tcW w:w="5000" w:type="pct"/>
            <w:shd w:val="clear" w:color="auto" w:fill="E7E6E6"/>
          </w:tcPr>
          <w:p w14:paraId="3C302C67" w14:textId="77777777" w:rsidR="00083DFD" w:rsidRPr="003611ED" w:rsidRDefault="00083DFD" w:rsidP="003611ED">
            <w:pPr>
              <w:spacing w:line="240" w:lineRule="auto"/>
              <w:rPr>
                <w:rFonts w:eastAsia="Calibri" w:cstheme="minorHAnsi"/>
                <w:b/>
                <w:lang w:val="sr-Latn-ME"/>
              </w:rPr>
            </w:pPr>
            <w:r w:rsidRPr="003611ED">
              <w:rPr>
                <w:rFonts w:eastAsia="Calibri" w:cstheme="minorHAnsi"/>
                <w:b/>
                <w:lang w:val="sr-Latn-ME"/>
              </w:rPr>
              <w:t>Obrazovno-vaspitni ishod 4</w:t>
            </w:r>
          </w:p>
          <w:p w14:paraId="1F243D04" w14:textId="77777777" w:rsidR="00324ECE" w:rsidRPr="00716E77" w:rsidRDefault="003611ED" w:rsidP="003611ED">
            <w:pPr>
              <w:spacing w:line="240" w:lineRule="auto"/>
              <w:jc w:val="both"/>
              <w:rPr>
                <w:rFonts w:eastAsia="Calibri" w:cstheme="minorHAnsi"/>
                <w:b/>
                <w:i/>
                <w:lang w:val="sr-Latn-ME"/>
              </w:rPr>
            </w:pPr>
            <w:r>
              <w:rPr>
                <w:rFonts w:eastAsia="Calibri" w:cstheme="minorHAnsi"/>
                <w:b/>
                <w:lang w:val="sr-Latn-ME"/>
              </w:rPr>
              <w:t>Učenik</w:t>
            </w:r>
            <w:r w:rsidR="00083DFD" w:rsidRPr="003611ED">
              <w:rPr>
                <w:rFonts w:eastAsia="Calibri" w:cstheme="minorHAnsi"/>
                <w:b/>
                <w:lang w:val="sr-Latn-ME"/>
              </w:rPr>
              <w:t xml:space="preserve"> će biti osposobljen za javni nastup.</w:t>
            </w:r>
          </w:p>
        </w:tc>
      </w:tr>
      <w:tr w:rsidR="00324ECE" w:rsidRPr="001A13CD" w14:paraId="5F02DAB3" w14:textId="77777777" w:rsidTr="00716E77">
        <w:tc>
          <w:tcPr>
            <w:tcW w:w="5000" w:type="pct"/>
          </w:tcPr>
          <w:p w14:paraId="246D27B9" w14:textId="77777777" w:rsidR="00083DFD" w:rsidRPr="00716E77" w:rsidRDefault="00083DFD" w:rsidP="003611ED">
            <w:pPr>
              <w:spacing w:line="240" w:lineRule="auto"/>
              <w:rPr>
                <w:rFonts w:eastAsia="Calibri" w:cstheme="minorHAnsi"/>
                <w:lang w:val="sr-Latn-ME"/>
              </w:rPr>
            </w:pPr>
            <w:r w:rsidRPr="00716E77">
              <w:rPr>
                <w:rFonts w:eastAsia="Calibri" w:cstheme="minorHAnsi"/>
                <w:b/>
                <w:lang w:val="sr-Latn-ME"/>
              </w:rPr>
              <w:t>Ishodi učenja</w:t>
            </w:r>
          </w:p>
          <w:p w14:paraId="0A99AF97" w14:textId="77777777" w:rsidR="00083DFD" w:rsidRPr="00716E77" w:rsidRDefault="00083DFD" w:rsidP="003611ED">
            <w:pPr>
              <w:spacing w:line="240" w:lineRule="auto"/>
              <w:rPr>
                <w:rFonts w:eastAsia="Calibri" w:cstheme="minorHAnsi"/>
                <w:i/>
                <w:lang w:val="sr-Latn-ME"/>
              </w:rPr>
            </w:pPr>
            <w:r w:rsidRPr="00716E77">
              <w:rPr>
                <w:rFonts w:eastAsia="Calibri" w:cstheme="minorHAnsi"/>
                <w:i/>
                <w:lang w:val="sr-Latn-ME"/>
              </w:rPr>
              <w:t>Tokom učenja učenik će moći da:</w:t>
            </w:r>
          </w:p>
          <w:p w14:paraId="44F1DCFE" w14:textId="77777777" w:rsidR="00083DFD" w:rsidRPr="00716E77" w:rsidRDefault="00083DFD" w:rsidP="006F3182">
            <w:pPr>
              <w:pStyle w:val="ListParagraph"/>
              <w:numPr>
                <w:ilvl w:val="0"/>
                <w:numId w:val="20"/>
              </w:numPr>
              <w:spacing w:after="0" w:line="240" w:lineRule="auto"/>
              <w:rPr>
                <w:rFonts w:asciiTheme="minorHAnsi" w:hAnsiTheme="minorHAnsi" w:cstheme="minorHAnsi"/>
              </w:rPr>
            </w:pPr>
            <w:r w:rsidRPr="00716E77">
              <w:rPr>
                <w:rFonts w:asciiTheme="minorHAnsi" w:hAnsiTheme="minorHAnsi" w:cstheme="minorHAnsi"/>
              </w:rPr>
              <w:t>samostalno vježba;</w:t>
            </w:r>
          </w:p>
          <w:p w14:paraId="0DB7CB67" w14:textId="77777777" w:rsidR="00324ECE" w:rsidRPr="00716E77" w:rsidRDefault="00083DFD" w:rsidP="006F3182">
            <w:pPr>
              <w:numPr>
                <w:ilvl w:val="0"/>
                <w:numId w:val="20"/>
              </w:numPr>
              <w:spacing w:line="240" w:lineRule="auto"/>
              <w:contextualSpacing/>
              <w:rPr>
                <w:rFonts w:eastAsia="Calibri" w:cstheme="minorHAnsi"/>
                <w:lang w:val="sr-Latn-ME"/>
              </w:rPr>
            </w:pPr>
            <w:r w:rsidRPr="00716E77">
              <w:rPr>
                <w:rFonts w:eastAsia="Calibri" w:cstheme="minorHAnsi"/>
                <w:lang w:val="sr-Latn-ME"/>
              </w:rPr>
              <w:t>nastupa na koncertima i takmičenjima.</w:t>
            </w:r>
          </w:p>
        </w:tc>
      </w:tr>
      <w:tr w:rsidR="00324ECE" w:rsidRPr="001A13CD" w14:paraId="7FD50A3F" w14:textId="77777777" w:rsidTr="00716E77">
        <w:trPr>
          <w:trHeight w:val="1266"/>
        </w:trPr>
        <w:tc>
          <w:tcPr>
            <w:tcW w:w="5000" w:type="pct"/>
          </w:tcPr>
          <w:p w14:paraId="0B8CEC48" w14:textId="77777777" w:rsidR="00083DFD" w:rsidRPr="00716E77" w:rsidRDefault="00083DFD" w:rsidP="003611ED">
            <w:pPr>
              <w:spacing w:line="240" w:lineRule="auto"/>
              <w:rPr>
                <w:rFonts w:eastAsia="Calibri" w:cstheme="minorHAnsi"/>
                <w:lang w:val="sr-Latn-ME"/>
              </w:rPr>
            </w:pPr>
            <w:r w:rsidRPr="00716E77">
              <w:rPr>
                <w:rFonts w:eastAsia="Calibri" w:cstheme="minorHAnsi"/>
                <w:b/>
                <w:lang w:val="sr-Latn-ME"/>
              </w:rPr>
              <w:t>Didaktičke preporuke za realizaciju obrazovno-vaspitnog ishoda</w:t>
            </w:r>
          </w:p>
          <w:p w14:paraId="3851452C" w14:textId="77777777" w:rsidR="00083DFD" w:rsidRPr="00716E77" w:rsidRDefault="00083DFD" w:rsidP="003611ED">
            <w:pPr>
              <w:spacing w:line="240" w:lineRule="auto"/>
              <w:rPr>
                <w:rFonts w:eastAsia="Calibri" w:cstheme="minorHAnsi"/>
                <w:lang w:val="sr-Latn-ME"/>
              </w:rPr>
            </w:pPr>
          </w:p>
          <w:p w14:paraId="20D7799C" w14:textId="77777777" w:rsidR="00083DFD" w:rsidRPr="003611ED" w:rsidRDefault="00083DFD" w:rsidP="006F3182">
            <w:pPr>
              <w:pStyle w:val="ListParagraph"/>
              <w:numPr>
                <w:ilvl w:val="0"/>
                <w:numId w:val="87"/>
              </w:numPr>
              <w:spacing w:after="0" w:line="240" w:lineRule="auto"/>
              <w:rPr>
                <w:rFonts w:cstheme="minorHAnsi"/>
                <w:b/>
              </w:rPr>
            </w:pPr>
            <w:r w:rsidRPr="003611ED">
              <w:rPr>
                <w:rFonts w:cstheme="minorHAnsi"/>
                <w:b/>
              </w:rPr>
              <w:t>Sadržaji/pojmovi</w:t>
            </w:r>
            <w:r w:rsidR="003611ED">
              <w:rPr>
                <w:rFonts w:cstheme="minorHAnsi"/>
                <w:b/>
              </w:rPr>
              <w:t>:</w:t>
            </w:r>
          </w:p>
          <w:p w14:paraId="05611A3C" w14:textId="77777777" w:rsidR="00083DFD" w:rsidRPr="00716E77" w:rsidRDefault="00083DFD" w:rsidP="006F3182">
            <w:pPr>
              <w:numPr>
                <w:ilvl w:val="0"/>
                <w:numId w:val="88"/>
              </w:numPr>
              <w:spacing w:line="240" w:lineRule="auto"/>
              <w:jc w:val="both"/>
              <w:rPr>
                <w:rFonts w:eastAsia="Calibri" w:cstheme="minorHAnsi"/>
                <w:lang w:val="sr-Latn-ME"/>
              </w:rPr>
            </w:pPr>
            <w:r w:rsidRPr="00716E77">
              <w:rPr>
                <w:rFonts w:eastAsia="Calibri" w:cstheme="minorHAnsi"/>
                <w:lang w:val="sr-Latn-ME"/>
              </w:rPr>
              <w:t>vježbe disanja (za javni nastup);</w:t>
            </w:r>
          </w:p>
          <w:p w14:paraId="79382AFD" w14:textId="77777777" w:rsidR="00083DFD" w:rsidRPr="00716E77" w:rsidRDefault="00083DFD" w:rsidP="006F3182">
            <w:pPr>
              <w:numPr>
                <w:ilvl w:val="0"/>
                <w:numId w:val="88"/>
              </w:numPr>
              <w:spacing w:line="240" w:lineRule="auto"/>
              <w:jc w:val="both"/>
              <w:rPr>
                <w:rFonts w:eastAsia="Calibri" w:cstheme="minorHAnsi"/>
                <w:lang w:val="sr-Latn-ME"/>
              </w:rPr>
            </w:pPr>
            <w:r w:rsidRPr="00716E77">
              <w:rPr>
                <w:rFonts w:eastAsia="Calibri" w:cstheme="minorHAnsi"/>
                <w:lang w:val="sr-Latn-ME"/>
              </w:rPr>
              <w:t>priprema za nastup – ulazak, izlazak sa scene, kontakt sa publikom.</w:t>
            </w:r>
          </w:p>
          <w:p w14:paraId="7AD618C7" w14:textId="77777777" w:rsidR="00083DFD" w:rsidRPr="00716E77" w:rsidRDefault="00083DFD" w:rsidP="003611ED">
            <w:pPr>
              <w:spacing w:line="240" w:lineRule="auto"/>
              <w:ind w:left="720"/>
              <w:jc w:val="both"/>
              <w:rPr>
                <w:rFonts w:eastAsia="Calibri" w:cstheme="minorHAnsi"/>
                <w:lang w:val="sr-Latn-ME"/>
              </w:rPr>
            </w:pPr>
          </w:p>
          <w:p w14:paraId="028187A7" w14:textId="77777777" w:rsidR="00083DFD" w:rsidRPr="003611ED" w:rsidRDefault="00083DFD" w:rsidP="006F3182">
            <w:pPr>
              <w:pStyle w:val="ListParagraph"/>
              <w:numPr>
                <w:ilvl w:val="0"/>
                <w:numId w:val="87"/>
              </w:numPr>
              <w:spacing w:after="0" w:line="240" w:lineRule="auto"/>
              <w:rPr>
                <w:rFonts w:cstheme="minorHAnsi"/>
                <w:b/>
              </w:rPr>
            </w:pPr>
            <w:r w:rsidRPr="003611ED">
              <w:rPr>
                <w:rFonts w:cstheme="minorHAnsi"/>
                <w:b/>
              </w:rPr>
              <w:t>Aktivnosti učenja</w:t>
            </w:r>
          </w:p>
          <w:p w14:paraId="3E3DC0CC" w14:textId="77777777" w:rsidR="003611ED" w:rsidRPr="003611ED" w:rsidRDefault="003611ED" w:rsidP="003611ED">
            <w:pPr>
              <w:spacing w:line="240" w:lineRule="auto"/>
              <w:ind w:left="360"/>
              <w:rPr>
                <w:rFonts w:cstheme="minorHAnsi"/>
              </w:rPr>
            </w:pPr>
            <w:r>
              <w:rPr>
                <w:rFonts w:cstheme="minorHAnsi"/>
              </w:rPr>
              <w:t>Učenik:</w:t>
            </w:r>
          </w:p>
          <w:p w14:paraId="621A359D" w14:textId="77777777" w:rsidR="00083DFD" w:rsidRPr="00716E77" w:rsidRDefault="00083DFD"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vježba pred ogledalom;</w:t>
            </w:r>
          </w:p>
          <w:p w14:paraId="2287C145" w14:textId="77777777" w:rsidR="00083DFD" w:rsidRPr="00716E77" w:rsidRDefault="00083DFD"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uvježbava scensk</w:t>
            </w:r>
            <w:r w:rsidR="003611ED">
              <w:rPr>
                <w:rFonts w:asciiTheme="minorHAnsi" w:hAnsiTheme="minorHAnsi" w:cstheme="minorHAnsi"/>
              </w:rPr>
              <w:t>i</w:t>
            </w:r>
            <w:r w:rsidRPr="00716E77">
              <w:rPr>
                <w:rFonts w:asciiTheme="minorHAnsi" w:hAnsiTheme="minorHAnsi" w:cstheme="minorHAnsi"/>
              </w:rPr>
              <w:t xml:space="preserve"> nastup;</w:t>
            </w:r>
          </w:p>
          <w:p w14:paraId="4D0E49DC" w14:textId="77777777" w:rsidR="00083DFD" w:rsidRPr="00716E77" w:rsidRDefault="00083DFD"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 izvođenj</w:t>
            </w:r>
            <w:r w:rsidR="003611ED">
              <w:rPr>
                <w:rFonts w:asciiTheme="minorHAnsi" w:hAnsiTheme="minorHAnsi" w:cstheme="minorHAnsi"/>
              </w:rPr>
              <w:t>e</w:t>
            </w:r>
            <w:r w:rsidRPr="00716E77">
              <w:rPr>
                <w:rFonts w:asciiTheme="minorHAnsi" w:hAnsiTheme="minorHAnsi" w:cstheme="minorHAnsi"/>
              </w:rPr>
              <w:t xml:space="preserve"> kompozicija od strane svog nastavnika, starijih učenika;</w:t>
            </w:r>
          </w:p>
          <w:p w14:paraId="383455F0" w14:textId="77777777" w:rsidR="00083DFD" w:rsidRPr="00716E77" w:rsidRDefault="00083DFD" w:rsidP="006F3182">
            <w:pPr>
              <w:pStyle w:val="ListParagraph"/>
              <w:numPr>
                <w:ilvl w:val="0"/>
                <w:numId w:val="38"/>
              </w:numPr>
              <w:spacing w:after="0" w:line="240" w:lineRule="auto"/>
              <w:rPr>
                <w:rFonts w:asciiTheme="minorHAnsi" w:hAnsiTheme="minorHAnsi" w:cstheme="minorHAnsi"/>
              </w:rPr>
            </w:pPr>
            <w:r w:rsidRPr="00716E77">
              <w:rPr>
                <w:rFonts w:asciiTheme="minorHAnsi" w:hAnsiTheme="minorHAnsi" w:cstheme="minorHAnsi"/>
              </w:rPr>
              <w:t>sluša različitih izvođenja kompozicije na internetu;</w:t>
            </w:r>
          </w:p>
          <w:p w14:paraId="4AD1A9EF" w14:textId="77777777" w:rsidR="00083DFD" w:rsidRPr="00716E77" w:rsidRDefault="00085B58" w:rsidP="006F3182">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prisustvuje</w:t>
            </w:r>
            <w:r w:rsidR="00083DFD" w:rsidRPr="00716E77">
              <w:rPr>
                <w:rFonts w:asciiTheme="minorHAnsi" w:hAnsiTheme="minorHAnsi" w:cstheme="minorHAnsi"/>
              </w:rPr>
              <w:t xml:space="preserve"> javnim nastupima;</w:t>
            </w:r>
          </w:p>
          <w:p w14:paraId="6871162E" w14:textId="77777777" w:rsidR="003611ED" w:rsidRPr="003611ED" w:rsidRDefault="00083DFD" w:rsidP="006F3182">
            <w:pPr>
              <w:pStyle w:val="ListParagraph"/>
              <w:numPr>
                <w:ilvl w:val="0"/>
                <w:numId w:val="38"/>
              </w:numPr>
              <w:spacing w:after="0" w:line="240" w:lineRule="auto"/>
              <w:rPr>
                <w:rFonts w:cstheme="minorHAnsi"/>
                <w:i/>
              </w:rPr>
            </w:pPr>
            <w:r w:rsidRPr="003611ED">
              <w:rPr>
                <w:rFonts w:cstheme="minorHAnsi"/>
              </w:rPr>
              <w:t>primjenjuje znanje o ponašanju na sceni.</w:t>
            </w:r>
            <w:r w:rsidR="003611ED" w:rsidRPr="003611ED">
              <w:rPr>
                <w:rFonts w:cstheme="minorHAnsi"/>
                <w:i/>
              </w:rPr>
              <w:t xml:space="preserve"> </w:t>
            </w:r>
          </w:p>
          <w:p w14:paraId="556CD32D" w14:textId="77777777" w:rsidR="003611ED" w:rsidRPr="00716E77" w:rsidRDefault="003611ED" w:rsidP="003611ED">
            <w:pPr>
              <w:spacing w:line="240" w:lineRule="auto"/>
              <w:contextualSpacing/>
              <w:rPr>
                <w:rFonts w:eastAsia="Calibri" w:cstheme="minorHAnsi"/>
                <w:i/>
                <w:lang w:val="sr-Latn-ME"/>
              </w:rPr>
            </w:pPr>
            <w:r w:rsidRPr="00716E77">
              <w:rPr>
                <w:rFonts w:eastAsia="Calibri" w:cstheme="minorHAnsi"/>
                <w:i/>
                <w:lang w:val="sr-Latn-ME"/>
              </w:rPr>
              <w:t>Nastavni ishod učenja predmeta Trombon ostvaruje se kombinovanjem više aktivnosti (izvođenje, stvaranje, slušanje).</w:t>
            </w:r>
          </w:p>
          <w:p w14:paraId="4AEE57D6" w14:textId="77777777" w:rsidR="00083DFD" w:rsidRPr="00716E77" w:rsidRDefault="00083DFD" w:rsidP="003611ED">
            <w:pPr>
              <w:pStyle w:val="ListParagraph"/>
              <w:spacing w:after="0" w:line="240" w:lineRule="auto"/>
              <w:rPr>
                <w:rFonts w:asciiTheme="minorHAnsi" w:hAnsiTheme="minorHAnsi" w:cstheme="minorHAnsi"/>
              </w:rPr>
            </w:pPr>
          </w:p>
          <w:p w14:paraId="34AC9B90" w14:textId="77777777" w:rsidR="00083DFD" w:rsidRPr="00716E77" w:rsidRDefault="00083DFD" w:rsidP="006F3182">
            <w:pPr>
              <w:numPr>
                <w:ilvl w:val="0"/>
                <w:numId w:val="87"/>
              </w:numPr>
              <w:spacing w:line="240" w:lineRule="auto"/>
              <w:contextualSpacing/>
              <w:rPr>
                <w:rFonts w:eastAsia="Calibri" w:cstheme="minorHAnsi"/>
                <w:b/>
                <w:lang w:val="sr-Latn-ME"/>
              </w:rPr>
            </w:pPr>
            <w:r w:rsidRPr="00716E77">
              <w:rPr>
                <w:rFonts w:eastAsia="Calibri" w:cstheme="minorHAnsi"/>
                <w:b/>
                <w:lang w:val="sr-Latn-ME"/>
              </w:rPr>
              <w:t xml:space="preserve">Broj časova realizacije </w:t>
            </w:r>
          </w:p>
          <w:p w14:paraId="5CD8AF97" w14:textId="77777777" w:rsidR="00324ECE" w:rsidRPr="00716E77" w:rsidRDefault="00083DFD" w:rsidP="003611ED">
            <w:pPr>
              <w:spacing w:line="240" w:lineRule="auto"/>
              <w:contextualSpacing/>
              <w:rPr>
                <w:rFonts w:eastAsia="Calibri" w:cstheme="minorHAnsi"/>
                <w:i/>
                <w:lang w:val="sr-Latn-ME"/>
              </w:rPr>
            </w:pPr>
            <w:r w:rsidRPr="00716E77">
              <w:rPr>
                <w:rFonts w:eastAsia="Calibri" w:cstheme="minorHAnsi"/>
                <w:i/>
                <w:lang w:val="sr-Latn-ME"/>
              </w:rPr>
              <w:t>Ovaj ishod se realizuje kontinuirano tokom cijele nastavne godine u kombinaciji sa ostalim ishodima.</w:t>
            </w:r>
          </w:p>
        </w:tc>
      </w:tr>
    </w:tbl>
    <w:p w14:paraId="2AF6FD49" w14:textId="77777777" w:rsidR="0029441A" w:rsidRPr="006C2024" w:rsidRDefault="0029441A" w:rsidP="00B70FBD">
      <w:pPr>
        <w:spacing w:line="240" w:lineRule="auto"/>
        <w:rPr>
          <w:rFonts w:eastAsia="Calibri" w:cstheme="minorHAnsi"/>
          <w:b/>
          <w:sz w:val="24"/>
          <w:szCs w:val="24"/>
          <w:lang w:val="sr-Latn-ME"/>
        </w:rPr>
      </w:pPr>
    </w:p>
    <w:p w14:paraId="605FB0A9" w14:textId="77777777" w:rsidR="007A104B" w:rsidRPr="0018416B" w:rsidRDefault="007A104B" w:rsidP="007A104B">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V</w:t>
      </w:r>
      <w:r w:rsidR="00D83B82" w:rsidRPr="0018416B">
        <w:rPr>
          <w:rFonts w:eastAsia="Calibri" w:cstheme="minorHAnsi"/>
          <w:b/>
          <w:sz w:val="24"/>
          <w:szCs w:val="24"/>
          <w:lang w:val="it-IT"/>
        </w:rPr>
        <w:t>I</w:t>
      </w:r>
      <w:r w:rsidRPr="0018416B">
        <w:rPr>
          <w:rFonts w:eastAsia="Calibri" w:cstheme="minorHAnsi"/>
          <w:b/>
          <w:sz w:val="24"/>
          <w:szCs w:val="24"/>
          <w:lang w:val="it-IT"/>
        </w:rPr>
        <w:t xml:space="preserve"> RAZRED</w:t>
      </w:r>
    </w:p>
    <w:tbl>
      <w:tblPr>
        <w:tblStyle w:val="TableGrid15"/>
        <w:tblW w:w="5000" w:type="pct"/>
        <w:jc w:val="center"/>
        <w:tblLook w:val="04A0" w:firstRow="1" w:lastRow="0" w:firstColumn="1" w:lastColumn="0" w:noHBand="0" w:noVBand="1"/>
      </w:tblPr>
      <w:tblGrid>
        <w:gridCol w:w="2337"/>
        <w:gridCol w:w="2337"/>
        <w:gridCol w:w="2338"/>
        <w:gridCol w:w="2338"/>
      </w:tblGrid>
      <w:tr w:rsidR="009A5521" w:rsidRPr="001A13CD" w14:paraId="73D3288B" w14:textId="77777777" w:rsidTr="003611ED">
        <w:trPr>
          <w:trHeight w:val="250"/>
          <w:jc w:val="center"/>
        </w:trPr>
        <w:tc>
          <w:tcPr>
            <w:tcW w:w="1250" w:type="pct"/>
            <w:tcBorders>
              <w:bottom w:val="single" w:sz="4" w:space="0" w:color="000000" w:themeColor="text1"/>
            </w:tcBorders>
            <w:shd w:val="clear" w:color="auto" w:fill="595959" w:themeFill="text1" w:themeFillTint="A6"/>
          </w:tcPr>
          <w:p w14:paraId="520926C0" w14:textId="77777777" w:rsidR="009A5521" w:rsidRPr="001A13CD" w:rsidRDefault="009A5521" w:rsidP="009A5521">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Skale i arpeđa</w:t>
            </w:r>
          </w:p>
        </w:tc>
        <w:tc>
          <w:tcPr>
            <w:tcW w:w="1250" w:type="pct"/>
            <w:tcBorders>
              <w:bottom w:val="single" w:sz="4" w:space="0" w:color="000000" w:themeColor="text1"/>
            </w:tcBorders>
            <w:shd w:val="clear" w:color="auto" w:fill="595959" w:themeFill="text1" w:themeFillTint="A6"/>
          </w:tcPr>
          <w:p w14:paraId="4420680B" w14:textId="77777777" w:rsidR="009A5521" w:rsidRPr="001A13CD" w:rsidRDefault="009A5521" w:rsidP="003611ED">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 xml:space="preserve">Škole </w:t>
            </w:r>
            <w:r w:rsidR="003611ED" w:rsidRPr="001A13CD">
              <w:rPr>
                <w:rFonts w:asciiTheme="minorHAnsi" w:hAnsiTheme="minorHAnsi" w:cstheme="minorHAnsi"/>
                <w:b/>
                <w:color w:val="FFFFFF"/>
                <w:lang w:val="sr-Latn-ME"/>
              </w:rPr>
              <w:t>‒</w:t>
            </w:r>
            <w:r w:rsidRPr="001A13CD">
              <w:rPr>
                <w:rFonts w:asciiTheme="minorHAnsi" w:hAnsiTheme="minorHAnsi" w:cstheme="minorHAnsi"/>
                <w:b/>
                <w:color w:val="FFFFFF"/>
                <w:lang w:val="sr-Latn-ME"/>
              </w:rPr>
              <w:t xml:space="preserve"> Metode</w:t>
            </w:r>
          </w:p>
        </w:tc>
        <w:tc>
          <w:tcPr>
            <w:tcW w:w="1250" w:type="pct"/>
            <w:tcBorders>
              <w:bottom w:val="single" w:sz="4" w:space="0" w:color="000000" w:themeColor="text1"/>
            </w:tcBorders>
            <w:shd w:val="clear" w:color="auto" w:fill="595959" w:themeFill="text1" w:themeFillTint="A6"/>
          </w:tcPr>
          <w:p w14:paraId="2A445519" w14:textId="77777777" w:rsidR="009A5521" w:rsidRPr="001A13CD" w:rsidRDefault="009A5521" w:rsidP="009A5521">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Etide</w:t>
            </w:r>
          </w:p>
        </w:tc>
        <w:tc>
          <w:tcPr>
            <w:tcW w:w="1250" w:type="pct"/>
            <w:tcBorders>
              <w:bottom w:val="single" w:sz="4" w:space="0" w:color="000000" w:themeColor="text1"/>
            </w:tcBorders>
            <w:shd w:val="clear" w:color="auto" w:fill="595959" w:themeFill="text1" w:themeFillTint="A6"/>
          </w:tcPr>
          <w:p w14:paraId="1A817787" w14:textId="77777777" w:rsidR="009A5521" w:rsidRPr="001A13CD" w:rsidRDefault="009A5521" w:rsidP="009A5521">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Djela male forme</w:t>
            </w:r>
          </w:p>
        </w:tc>
      </w:tr>
      <w:tr w:rsidR="009A5521" w:rsidRPr="001A13CD" w14:paraId="5FFC0ADB" w14:textId="77777777" w:rsidTr="003611ED">
        <w:trPr>
          <w:trHeight w:val="558"/>
          <w:jc w:val="center"/>
        </w:trPr>
        <w:tc>
          <w:tcPr>
            <w:tcW w:w="1250" w:type="pct"/>
            <w:shd w:val="clear" w:color="auto" w:fill="D9D9D9" w:themeFill="background1" w:themeFillShade="D9"/>
          </w:tcPr>
          <w:p w14:paraId="06C746AC" w14:textId="77777777" w:rsidR="009A5521" w:rsidRPr="001A13CD" w:rsidRDefault="009A5521" w:rsidP="006F3182">
            <w:pPr>
              <w:numPr>
                <w:ilvl w:val="0"/>
                <w:numId w:val="89"/>
              </w:numPr>
              <w:ind w:left="360" w:hanging="270"/>
              <w:contextualSpacing/>
              <w:rPr>
                <w:rFonts w:asciiTheme="minorHAnsi" w:hAnsiTheme="minorHAnsi" w:cstheme="minorHAnsi"/>
                <w:lang w:val="sr-Latn-ME"/>
              </w:rPr>
            </w:pPr>
            <w:r w:rsidRPr="001A13CD">
              <w:rPr>
                <w:rFonts w:asciiTheme="minorHAnsi" w:hAnsiTheme="minorHAnsi" w:cstheme="minorHAnsi"/>
                <w:lang w:val="sr-Latn-ME"/>
              </w:rPr>
              <w:t>Durske ljes</w:t>
            </w:r>
            <w:r w:rsidR="00657ABA" w:rsidRPr="001A13CD">
              <w:rPr>
                <w:rFonts w:asciiTheme="minorHAnsi" w:hAnsiTheme="minorHAnsi" w:cstheme="minorHAnsi"/>
                <w:lang w:val="sr-Latn-ME"/>
              </w:rPr>
              <w:t xml:space="preserve">tvice i njihove paralele sa </w:t>
            </w:r>
            <w:r w:rsidR="00716E77" w:rsidRPr="001A13CD">
              <w:rPr>
                <w:rFonts w:asciiTheme="minorHAnsi" w:hAnsiTheme="minorHAnsi" w:cstheme="minorHAnsi"/>
                <w:lang w:val="sr-Latn-ME"/>
              </w:rPr>
              <w:t>četiri</w:t>
            </w:r>
            <w:r w:rsidRPr="001A13CD">
              <w:rPr>
                <w:rFonts w:asciiTheme="minorHAnsi" w:hAnsiTheme="minorHAnsi" w:cstheme="minorHAnsi"/>
                <w:lang w:val="sr-Latn-ME"/>
              </w:rPr>
              <w:t xml:space="preserve"> predznaka u četvrtinama i osminama sa najmanje dvije artikulacije i trozvukom.</w:t>
            </w:r>
          </w:p>
          <w:p w14:paraId="25EEF6CC" w14:textId="77777777" w:rsidR="009A5521" w:rsidRPr="001A13CD" w:rsidRDefault="009A5521" w:rsidP="006F3182">
            <w:pPr>
              <w:numPr>
                <w:ilvl w:val="0"/>
                <w:numId w:val="89"/>
              </w:numPr>
              <w:ind w:left="360" w:hanging="270"/>
              <w:contextualSpacing/>
              <w:rPr>
                <w:rFonts w:asciiTheme="minorHAnsi" w:hAnsiTheme="minorHAnsi" w:cstheme="minorHAnsi"/>
                <w:lang w:val="sr-Latn-ME"/>
              </w:rPr>
            </w:pPr>
            <w:r w:rsidRPr="001A13CD">
              <w:rPr>
                <w:rFonts w:asciiTheme="minorHAnsi" w:hAnsiTheme="minorHAnsi" w:cstheme="minorHAnsi"/>
                <w:lang w:val="sr-Latn-ME"/>
              </w:rPr>
              <w:t>Rad sa metronomom.</w:t>
            </w:r>
          </w:p>
        </w:tc>
        <w:tc>
          <w:tcPr>
            <w:tcW w:w="1250" w:type="pct"/>
            <w:shd w:val="clear" w:color="auto" w:fill="D9D9D9" w:themeFill="background1" w:themeFillShade="D9"/>
          </w:tcPr>
          <w:p w14:paraId="5B7EC06E" w14:textId="77777777" w:rsidR="009A5521" w:rsidRPr="001A13CD" w:rsidRDefault="009A5521" w:rsidP="006F3182">
            <w:pPr>
              <w:numPr>
                <w:ilvl w:val="0"/>
                <w:numId w:val="90"/>
              </w:numPr>
              <w:ind w:left="301" w:hanging="301"/>
              <w:contextualSpacing/>
              <w:rPr>
                <w:rFonts w:asciiTheme="minorHAnsi" w:hAnsiTheme="minorHAnsi" w:cstheme="minorHAnsi"/>
                <w:lang w:val="sr-Latn-ME"/>
              </w:rPr>
            </w:pPr>
            <w:r w:rsidRPr="001A13CD">
              <w:rPr>
                <w:rFonts w:asciiTheme="minorHAnsi" w:hAnsiTheme="minorHAnsi" w:cstheme="minorHAnsi"/>
                <w:lang w:val="sr-Latn-ME"/>
              </w:rPr>
              <w:t>Branimir Slokar: Flexibility,</w:t>
            </w:r>
          </w:p>
          <w:p w14:paraId="28A93160" w14:textId="77777777" w:rsidR="009A5521" w:rsidRPr="001A13CD" w:rsidRDefault="009A5521" w:rsidP="006F3182">
            <w:pPr>
              <w:numPr>
                <w:ilvl w:val="0"/>
                <w:numId w:val="90"/>
              </w:numPr>
              <w:ind w:left="301" w:hanging="301"/>
              <w:contextualSpacing/>
              <w:rPr>
                <w:rFonts w:asciiTheme="minorHAnsi" w:hAnsiTheme="minorHAnsi" w:cstheme="minorHAnsi"/>
                <w:lang w:val="sr-Latn-ME"/>
              </w:rPr>
            </w:pPr>
            <w:r w:rsidRPr="001A13CD">
              <w:rPr>
                <w:rFonts w:asciiTheme="minorHAnsi" w:hAnsiTheme="minorHAnsi" w:cstheme="minorHAnsi"/>
                <w:lang w:val="sr-Latn-ME"/>
              </w:rPr>
              <w:t>Emory Remington: Warm-Up Exercises for Trombone,</w:t>
            </w:r>
          </w:p>
          <w:p w14:paraId="7DD7FB8D" w14:textId="77777777" w:rsidR="009A5521" w:rsidRPr="001A13CD" w:rsidRDefault="009A5521" w:rsidP="006F3182">
            <w:pPr>
              <w:numPr>
                <w:ilvl w:val="0"/>
                <w:numId w:val="90"/>
              </w:numPr>
              <w:ind w:left="301" w:hanging="301"/>
              <w:contextualSpacing/>
              <w:rPr>
                <w:rFonts w:asciiTheme="minorHAnsi" w:hAnsiTheme="minorHAnsi" w:cstheme="minorHAnsi"/>
                <w:lang w:val="sr-Latn-ME"/>
              </w:rPr>
            </w:pPr>
            <w:r w:rsidRPr="001A13CD">
              <w:rPr>
                <w:rFonts w:asciiTheme="minorHAnsi" w:hAnsiTheme="minorHAnsi" w:cstheme="minorHAnsi"/>
                <w:lang w:val="sr-Latn-ME"/>
              </w:rPr>
              <w:t>Max Schlossberg: Daily drills and technical studies for trombone.</w:t>
            </w:r>
          </w:p>
        </w:tc>
        <w:tc>
          <w:tcPr>
            <w:tcW w:w="1250" w:type="pct"/>
            <w:shd w:val="clear" w:color="auto" w:fill="D9D9D9" w:themeFill="background1" w:themeFillShade="D9"/>
          </w:tcPr>
          <w:p w14:paraId="61DA3B98" w14:textId="77777777" w:rsidR="009A5521" w:rsidRPr="001A13CD" w:rsidRDefault="009A5521" w:rsidP="006F3182">
            <w:pPr>
              <w:numPr>
                <w:ilvl w:val="0"/>
                <w:numId w:val="91"/>
              </w:numPr>
              <w:ind w:left="346" w:hanging="270"/>
              <w:contextualSpacing/>
              <w:rPr>
                <w:rFonts w:asciiTheme="minorHAnsi" w:hAnsiTheme="minorHAnsi" w:cstheme="minorHAnsi"/>
                <w:lang w:val="sr-Latn-ME"/>
              </w:rPr>
            </w:pPr>
            <w:r w:rsidRPr="001A13CD">
              <w:rPr>
                <w:rFonts w:asciiTheme="minorHAnsi" w:hAnsiTheme="minorHAnsi" w:cstheme="minorHAnsi"/>
                <w:lang w:val="sr-Latn-ME"/>
              </w:rPr>
              <w:t>Gerald Bordner: Practical studies for trombone II,</w:t>
            </w:r>
          </w:p>
          <w:p w14:paraId="0C2D1B4D" w14:textId="77777777" w:rsidR="009A5521" w:rsidRPr="001A13CD" w:rsidRDefault="009A5521" w:rsidP="006F3182">
            <w:pPr>
              <w:numPr>
                <w:ilvl w:val="0"/>
                <w:numId w:val="91"/>
              </w:numPr>
              <w:ind w:left="346" w:hanging="270"/>
              <w:contextualSpacing/>
              <w:rPr>
                <w:rFonts w:asciiTheme="minorHAnsi" w:hAnsiTheme="minorHAnsi" w:cstheme="minorHAnsi"/>
                <w:lang w:val="sr-Latn-ME"/>
              </w:rPr>
            </w:pPr>
            <w:r w:rsidRPr="001A13CD">
              <w:rPr>
                <w:rFonts w:asciiTheme="minorHAnsi" w:hAnsiTheme="minorHAnsi" w:cstheme="minorHAnsi"/>
                <w:lang w:val="sr-Latn-ME"/>
              </w:rPr>
              <w:t xml:space="preserve"> J. B. Arban: Method for trombone,</w:t>
            </w:r>
          </w:p>
          <w:p w14:paraId="397D0DB9" w14:textId="77777777" w:rsidR="009A5521" w:rsidRPr="001A13CD" w:rsidRDefault="009A5521" w:rsidP="006F3182">
            <w:pPr>
              <w:numPr>
                <w:ilvl w:val="0"/>
                <w:numId w:val="91"/>
              </w:numPr>
              <w:spacing w:after="200"/>
              <w:ind w:left="346" w:hanging="270"/>
              <w:contextualSpacing/>
              <w:rPr>
                <w:rFonts w:asciiTheme="minorHAnsi" w:hAnsiTheme="minorHAnsi" w:cstheme="minorHAnsi"/>
                <w:lang w:val="sr-Latn-ME"/>
              </w:rPr>
            </w:pPr>
            <w:r w:rsidRPr="001A13CD">
              <w:rPr>
                <w:rFonts w:asciiTheme="minorHAnsi" w:hAnsiTheme="minorHAnsi" w:cstheme="minorHAnsi"/>
                <w:lang w:val="sr-Latn-ME"/>
              </w:rPr>
              <w:t>Sigmund Hering: Forty progressive Etudes.</w:t>
            </w:r>
          </w:p>
        </w:tc>
        <w:tc>
          <w:tcPr>
            <w:tcW w:w="1250" w:type="pct"/>
            <w:shd w:val="clear" w:color="auto" w:fill="D9D9D9" w:themeFill="background1" w:themeFillShade="D9"/>
          </w:tcPr>
          <w:p w14:paraId="0D844741" w14:textId="77777777" w:rsidR="009A5521" w:rsidRPr="001A13CD" w:rsidRDefault="009A5521" w:rsidP="006F3182">
            <w:pPr>
              <w:numPr>
                <w:ilvl w:val="0"/>
                <w:numId w:val="92"/>
              </w:numPr>
              <w:ind w:left="376" w:hanging="270"/>
              <w:contextualSpacing/>
              <w:rPr>
                <w:rFonts w:asciiTheme="minorHAnsi" w:hAnsiTheme="minorHAnsi" w:cstheme="minorHAnsi"/>
                <w:lang w:val="sr-Latn-ME"/>
              </w:rPr>
            </w:pPr>
            <w:r w:rsidRPr="001A13CD">
              <w:rPr>
                <w:rFonts w:asciiTheme="minorHAnsi" w:hAnsiTheme="minorHAnsi" w:cstheme="minorHAnsi"/>
                <w:lang w:val="sr-Latn-ME"/>
              </w:rPr>
              <w:t>Carl Fischer: Solos for trombone,</w:t>
            </w:r>
          </w:p>
          <w:p w14:paraId="26AE424F" w14:textId="77777777" w:rsidR="009A5521" w:rsidRPr="001A13CD" w:rsidRDefault="009A5521" w:rsidP="006F3182">
            <w:pPr>
              <w:numPr>
                <w:ilvl w:val="0"/>
                <w:numId w:val="92"/>
              </w:numPr>
              <w:ind w:left="376" w:hanging="270"/>
              <w:contextualSpacing/>
              <w:rPr>
                <w:rFonts w:asciiTheme="minorHAnsi" w:hAnsiTheme="minorHAnsi" w:cstheme="minorHAnsi"/>
                <w:lang w:val="sr-Latn-ME"/>
              </w:rPr>
            </w:pPr>
            <w:r w:rsidRPr="001A13CD">
              <w:rPr>
                <w:rFonts w:asciiTheme="minorHAnsi" w:hAnsiTheme="minorHAnsi" w:cstheme="minorHAnsi"/>
                <w:lang w:val="sr-Latn-ME"/>
              </w:rPr>
              <w:t>P. Harris / A. Miller: Time Pieces (Volume 2),</w:t>
            </w:r>
          </w:p>
          <w:p w14:paraId="0632A54C" w14:textId="77777777" w:rsidR="009A5521" w:rsidRPr="001A13CD" w:rsidRDefault="009A5521" w:rsidP="006F3182">
            <w:pPr>
              <w:numPr>
                <w:ilvl w:val="0"/>
                <w:numId w:val="92"/>
              </w:numPr>
              <w:spacing w:after="200"/>
              <w:ind w:left="376" w:hanging="270"/>
              <w:contextualSpacing/>
              <w:rPr>
                <w:rFonts w:asciiTheme="minorHAnsi" w:hAnsiTheme="minorHAnsi" w:cstheme="minorHAnsi"/>
                <w:lang w:val="sr-Latn-ME"/>
              </w:rPr>
            </w:pPr>
            <w:r w:rsidRPr="001A13CD">
              <w:rPr>
                <w:rFonts w:asciiTheme="minorHAnsi" w:hAnsiTheme="minorHAnsi" w:cstheme="minorHAnsi"/>
                <w:lang w:val="sr-Latn-ME"/>
              </w:rPr>
              <w:t>Steiner Ferenc: Posaunen – ABC.</w:t>
            </w:r>
          </w:p>
        </w:tc>
      </w:tr>
    </w:tbl>
    <w:p w14:paraId="633960E1" w14:textId="77777777" w:rsidR="0098474A" w:rsidRPr="00FA0443" w:rsidRDefault="009A5521" w:rsidP="009A5521">
      <w:pPr>
        <w:spacing w:line="240" w:lineRule="auto"/>
        <w:rPr>
          <w:rFonts w:eastAsia="Calibri" w:cstheme="minorHAnsi"/>
          <w:lang w:val="sr-Latn-ME"/>
        </w:rPr>
      </w:pPr>
      <w:r w:rsidRPr="00FA0443">
        <w:rPr>
          <w:rFonts w:eastAsia="Times New Roman" w:cstheme="minorHAnsi"/>
          <w:b/>
          <w:lang w:val="sr-Latn-ME"/>
        </w:rPr>
        <w:t>Napomena:</w:t>
      </w:r>
      <w:r w:rsidR="00FA0443" w:rsidRPr="00FA0443">
        <w:rPr>
          <w:rFonts w:eastAsia="Times New Roman" w:cstheme="minorHAnsi"/>
          <w:lang w:val="sr-Latn-ME"/>
        </w:rPr>
        <w:t xml:space="preserve"> Poželjno je koristiti različ</w:t>
      </w:r>
      <w:r w:rsidRPr="00FA0443">
        <w:rPr>
          <w:rFonts w:eastAsia="Times New Roman" w:cstheme="minorHAnsi"/>
          <w:lang w:val="sr-Latn-ME"/>
        </w:rPr>
        <w:t>itu literaturu, kao i druge autore, čija je težina kao kod navedenih djela.</w:t>
      </w:r>
    </w:p>
    <w:p w14:paraId="2B46721A" w14:textId="77777777" w:rsidR="007F7DAB" w:rsidRPr="001A13CD" w:rsidRDefault="007F7DAB" w:rsidP="007F7DAB">
      <w:pPr>
        <w:spacing w:line="240" w:lineRule="auto"/>
        <w:rPr>
          <w:rFonts w:eastAsia="Calibri" w:cstheme="minorHAnsi"/>
          <w:sz w:val="10"/>
          <w:szCs w:val="10"/>
          <w:lang w:val="sr-Latn-ME"/>
        </w:rPr>
      </w:pPr>
    </w:p>
    <w:p w14:paraId="48942B88" w14:textId="77777777" w:rsidR="004E48B5" w:rsidRPr="001A13CD" w:rsidRDefault="004E48B5" w:rsidP="00FA0443">
      <w:pPr>
        <w:rPr>
          <w:b/>
          <w:lang w:val="pl-PL"/>
        </w:rPr>
      </w:pPr>
      <w:r w:rsidRPr="00FA0443">
        <w:rPr>
          <w:b/>
          <w:lang w:val="sr-Latn-ME"/>
        </w:rPr>
        <w:t>Minimum programa:</w:t>
      </w:r>
      <w:r w:rsidR="00FA0443">
        <w:rPr>
          <w:b/>
          <w:lang w:val="sr-Latn-ME"/>
        </w:rPr>
        <w:t xml:space="preserve"> </w:t>
      </w:r>
      <w:r w:rsidRPr="001A13CD">
        <w:rPr>
          <w:lang w:val="pl-PL"/>
        </w:rPr>
        <w:t>3 skale;</w:t>
      </w:r>
      <w:r w:rsidR="00FA0443" w:rsidRPr="001A13CD">
        <w:rPr>
          <w:lang w:val="pl-PL"/>
        </w:rPr>
        <w:t xml:space="preserve"> </w:t>
      </w:r>
      <w:r w:rsidRPr="001A13CD">
        <w:rPr>
          <w:lang w:val="pl-PL"/>
        </w:rPr>
        <w:t>3 etide;</w:t>
      </w:r>
      <w:r w:rsidR="00FA0443" w:rsidRPr="001A13CD">
        <w:rPr>
          <w:lang w:val="pl-PL"/>
        </w:rPr>
        <w:t xml:space="preserve"> </w:t>
      </w:r>
      <w:r w:rsidRPr="001A13CD">
        <w:rPr>
          <w:lang w:val="pl-PL"/>
        </w:rPr>
        <w:t>3 kompozicije različitog karaktera.</w:t>
      </w:r>
    </w:p>
    <w:p w14:paraId="7756E34F" w14:textId="77777777" w:rsidR="007F7DAB" w:rsidRPr="0018416B" w:rsidRDefault="007F7DAB" w:rsidP="00FA0443">
      <w:pPr>
        <w:pStyle w:val="Heading1"/>
        <w:jc w:val="center"/>
        <w:rPr>
          <w:lang w:val="sr-Latn-ME"/>
        </w:rPr>
      </w:pPr>
      <w:bookmarkStart w:id="12" w:name="_Toc534792953"/>
      <w:r w:rsidRPr="0018416B">
        <w:rPr>
          <w:lang w:val="sr-Latn-ME"/>
        </w:rPr>
        <w:t>VII RAZRED</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7DAB" w:rsidRPr="001A13CD" w14:paraId="6A627F3C"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E7E6E6"/>
          </w:tcPr>
          <w:p w14:paraId="5B5B44E9" w14:textId="77777777" w:rsidR="00E86FE0" w:rsidRPr="00FA0443" w:rsidRDefault="00E86FE0" w:rsidP="00E86FE0">
            <w:pPr>
              <w:spacing w:line="240" w:lineRule="auto"/>
              <w:rPr>
                <w:rFonts w:eastAsia="Calibri" w:cstheme="minorHAnsi"/>
                <w:b/>
                <w:lang w:val="sr-Latn-ME"/>
              </w:rPr>
            </w:pPr>
            <w:r w:rsidRPr="00FA0443">
              <w:rPr>
                <w:rFonts w:eastAsia="Calibri" w:cstheme="minorHAnsi"/>
                <w:b/>
                <w:lang w:val="sr-Latn-ME"/>
              </w:rPr>
              <w:t>Obrazovno-vaspitni ishod 1</w:t>
            </w:r>
          </w:p>
          <w:p w14:paraId="576F782F" w14:textId="77777777" w:rsidR="007F7DAB" w:rsidRPr="00FA0443" w:rsidRDefault="00FA0443" w:rsidP="00E86FE0">
            <w:pPr>
              <w:spacing w:line="240" w:lineRule="auto"/>
              <w:rPr>
                <w:rFonts w:eastAsia="Calibri" w:cstheme="minorHAnsi"/>
                <w:b/>
                <w:lang w:val="sr-Latn-ME"/>
              </w:rPr>
            </w:pPr>
            <w:r w:rsidRPr="00FA0443">
              <w:rPr>
                <w:rFonts w:eastAsia="Calibri" w:cstheme="minorHAnsi"/>
                <w:b/>
                <w:lang w:val="sr-Latn-ME"/>
              </w:rPr>
              <w:t>Učenik</w:t>
            </w:r>
            <w:r w:rsidR="00E86FE0" w:rsidRPr="00FA0443">
              <w:rPr>
                <w:rFonts w:eastAsia="Calibri" w:cstheme="minorHAnsi"/>
                <w:b/>
                <w:lang w:val="sr-Latn-ME"/>
              </w:rPr>
              <w:t xml:space="preserve"> će moći da izvodi ljestvice i tehničke vježbe.</w:t>
            </w:r>
          </w:p>
        </w:tc>
      </w:tr>
      <w:tr w:rsidR="007F7DAB" w:rsidRPr="001A13CD" w14:paraId="2BC82BBF"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auto"/>
          </w:tcPr>
          <w:p w14:paraId="5FB80AAB" w14:textId="77777777" w:rsidR="007F7DAB" w:rsidRPr="00FA0443" w:rsidRDefault="007F7DAB" w:rsidP="007F7DAB">
            <w:pPr>
              <w:spacing w:line="240" w:lineRule="auto"/>
              <w:rPr>
                <w:rFonts w:eastAsia="Calibri" w:cstheme="minorHAnsi"/>
                <w:lang w:val="sr-Latn-ME"/>
              </w:rPr>
            </w:pPr>
            <w:r w:rsidRPr="00FA0443">
              <w:rPr>
                <w:rFonts w:eastAsia="Calibri" w:cstheme="minorHAnsi"/>
                <w:b/>
                <w:lang w:val="sr-Latn-ME"/>
              </w:rPr>
              <w:t>Ishodi učenja</w:t>
            </w:r>
          </w:p>
          <w:p w14:paraId="327E3536" w14:textId="77777777" w:rsidR="007F7DAB" w:rsidRPr="00FA0443" w:rsidRDefault="007F7DAB" w:rsidP="007F7DAB">
            <w:pPr>
              <w:spacing w:line="240" w:lineRule="auto"/>
              <w:rPr>
                <w:rFonts w:eastAsia="Calibri" w:cstheme="minorHAnsi"/>
                <w:i/>
                <w:lang w:val="sr-Latn-ME"/>
              </w:rPr>
            </w:pPr>
            <w:r w:rsidRPr="00FA0443">
              <w:rPr>
                <w:rFonts w:eastAsia="Calibri" w:cstheme="minorHAnsi"/>
                <w:i/>
                <w:lang w:val="sr-Latn-ME"/>
              </w:rPr>
              <w:t>Tokom učenja učenik će moći da:</w:t>
            </w:r>
          </w:p>
          <w:p w14:paraId="2ECC3275" w14:textId="77777777"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 xml:space="preserve">svira durske ljestvice do </w:t>
            </w:r>
            <w:r w:rsidR="00242BC5" w:rsidRPr="00FA0443">
              <w:rPr>
                <w:rFonts w:asciiTheme="minorHAnsi" w:hAnsiTheme="minorHAnsi" w:cstheme="minorHAnsi"/>
              </w:rPr>
              <w:t>pet</w:t>
            </w:r>
            <w:r w:rsidRPr="00FA0443">
              <w:rPr>
                <w:rFonts w:asciiTheme="minorHAnsi" w:hAnsiTheme="minorHAnsi" w:cstheme="minorHAnsi"/>
              </w:rPr>
              <w:t xml:space="preserve"> predznaka;</w:t>
            </w:r>
          </w:p>
          <w:p w14:paraId="6AB8842C" w14:textId="77777777"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 xml:space="preserve">svira molske ljestvice do </w:t>
            </w:r>
            <w:r w:rsidR="00242BC5" w:rsidRPr="00FA0443">
              <w:rPr>
                <w:rFonts w:asciiTheme="minorHAnsi" w:hAnsiTheme="minorHAnsi" w:cstheme="minorHAnsi"/>
              </w:rPr>
              <w:t>pet</w:t>
            </w:r>
            <w:r w:rsidRPr="00FA0443">
              <w:rPr>
                <w:rFonts w:asciiTheme="minorHAnsi" w:hAnsiTheme="minorHAnsi" w:cstheme="minorHAnsi"/>
              </w:rPr>
              <w:t xml:space="preserve"> predznaka;</w:t>
            </w:r>
          </w:p>
          <w:p w14:paraId="43B38BBD" w14:textId="77777777"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svira trozvuke obrađenih ljestvica;</w:t>
            </w:r>
          </w:p>
          <w:p w14:paraId="5A049FE2" w14:textId="77777777"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svira dominantni septakord;</w:t>
            </w:r>
          </w:p>
          <w:p w14:paraId="7E769337" w14:textId="77777777" w:rsidR="00185B73" w:rsidRPr="00FA0443" w:rsidRDefault="00185B73" w:rsidP="006F3182">
            <w:pPr>
              <w:pStyle w:val="ListParagraph"/>
              <w:numPr>
                <w:ilvl w:val="0"/>
                <w:numId w:val="93"/>
              </w:numPr>
              <w:rPr>
                <w:rFonts w:asciiTheme="minorHAnsi" w:hAnsiTheme="minorHAnsi" w:cstheme="minorHAnsi"/>
              </w:rPr>
            </w:pPr>
            <w:r w:rsidRPr="00FA0443">
              <w:rPr>
                <w:rFonts w:asciiTheme="minorHAnsi" w:hAnsiTheme="minorHAnsi" w:cstheme="minorHAnsi"/>
              </w:rPr>
              <w:t>svira umanjeni septakord;</w:t>
            </w:r>
          </w:p>
          <w:p w14:paraId="25FA9753" w14:textId="77777777" w:rsidR="00852A9A"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durske i molske ljestvice izvodi u četvrtinama i osminama</w:t>
            </w:r>
            <w:r w:rsidR="007C3E77" w:rsidRPr="00FA0443">
              <w:rPr>
                <w:rFonts w:asciiTheme="minorHAnsi" w:hAnsiTheme="minorHAnsi" w:cstheme="minorHAnsi"/>
              </w:rPr>
              <w:t xml:space="preserve"> (legato,</w:t>
            </w:r>
            <w:r w:rsidR="00FA0443" w:rsidRPr="00FA0443">
              <w:rPr>
                <w:rFonts w:asciiTheme="minorHAnsi" w:hAnsiTheme="minorHAnsi" w:cstheme="minorHAnsi"/>
              </w:rPr>
              <w:t xml:space="preserve"> </w:t>
            </w:r>
            <w:r w:rsidR="007C3E77" w:rsidRPr="00FA0443">
              <w:rPr>
                <w:rFonts w:asciiTheme="minorHAnsi" w:hAnsiTheme="minorHAnsi" w:cstheme="minorHAnsi"/>
              </w:rPr>
              <w:t>staccato, portato)</w:t>
            </w:r>
            <w:r w:rsidRPr="00FA0443">
              <w:rPr>
                <w:rFonts w:asciiTheme="minorHAnsi" w:hAnsiTheme="minorHAnsi" w:cstheme="minorHAnsi"/>
              </w:rPr>
              <w:t>;</w:t>
            </w:r>
          </w:p>
          <w:p w14:paraId="198C05D3" w14:textId="77777777" w:rsidR="007F7DAB" w:rsidRPr="00FA0443" w:rsidRDefault="00852A9A" w:rsidP="006F3182">
            <w:pPr>
              <w:pStyle w:val="ListParagraph"/>
              <w:numPr>
                <w:ilvl w:val="0"/>
                <w:numId w:val="93"/>
              </w:numPr>
              <w:rPr>
                <w:rFonts w:asciiTheme="minorHAnsi" w:hAnsiTheme="minorHAnsi" w:cstheme="minorHAnsi"/>
              </w:rPr>
            </w:pPr>
            <w:r w:rsidRPr="00FA0443">
              <w:rPr>
                <w:rFonts w:asciiTheme="minorHAnsi" w:hAnsiTheme="minorHAnsi" w:cstheme="minorHAnsi"/>
              </w:rPr>
              <w:t xml:space="preserve">svira tehničke vježbe u određenom tempu uz </w:t>
            </w:r>
            <w:r w:rsidR="00DC7069" w:rsidRPr="00FA0443">
              <w:rPr>
                <w:rFonts w:asciiTheme="minorHAnsi" w:hAnsiTheme="minorHAnsi" w:cstheme="minorHAnsi"/>
              </w:rPr>
              <w:t>zadatu</w:t>
            </w:r>
            <w:r w:rsidRPr="00FA0443">
              <w:rPr>
                <w:rFonts w:asciiTheme="minorHAnsi" w:hAnsiTheme="minorHAnsi" w:cstheme="minorHAnsi"/>
              </w:rPr>
              <w:t xml:space="preserve"> artikulaciju.</w:t>
            </w:r>
          </w:p>
        </w:tc>
      </w:tr>
      <w:tr w:rsidR="007F7DAB" w:rsidRPr="001A13CD" w14:paraId="1DB3567D" w14:textId="77777777" w:rsidTr="00F51417">
        <w:tc>
          <w:tcPr>
            <w:tcW w:w="5000" w:type="pct"/>
            <w:tcBorders>
              <w:top w:val="single" w:sz="4" w:space="0" w:color="auto"/>
              <w:left w:val="single" w:sz="4" w:space="0" w:color="auto"/>
              <w:bottom w:val="single" w:sz="4" w:space="0" w:color="auto"/>
              <w:right w:val="single" w:sz="4" w:space="0" w:color="auto"/>
            </w:tcBorders>
            <w:shd w:val="clear" w:color="auto" w:fill="auto"/>
          </w:tcPr>
          <w:p w14:paraId="39430BCA" w14:textId="77777777" w:rsidR="007F7DAB" w:rsidRPr="00FA0443" w:rsidRDefault="007F7DAB" w:rsidP="00FA0443">
            <w:pPr>
              <w:spacing w:line="240" w:lineRule="auto"/>
              <w:rPr>
                <w:rFonts w:eastAsia="Calibri" w:cstheme="minorHAnsi"/>
                <w:b/>
                <w:lang w:val="sr-Latn-ME"/>
              </w:rPr>
            </w:pPr>
            <w:r w:rsidRPr="00FA0443">
              <w:rPr>
                <w:rFonts w:eastAsia="Calibri" w:cstheme="minorHAnsi"/>
                <w:b/>
                <w:lang w:val="sr-Latn-ME"/>
              </w:rPr>
              <w:t>Didaktičke preporuke za realiza</w:t>
            </w:r>
            <w:r w:rsidR="00FA0443" w:rsidRPr="00FA0443">
              <w:rPr>
                <w:rFonts w:eastAsia="Calibri" w:cstheme="minorHAnsi"/>
                <w:b/>
                <w:lang w:val="sr-Latn-ME"/>
              </w:rPr>
              <w:t>ciju obrazovno-vaspitnog ishoda</w:t>
            </w:r>
          </w:p>
          <w:p w14:paraId="5C281035" w14:textId="77777777" w:rsidR="007F7DAB" w:rsidRPr="00FA0443" w:rsidRDefault="007F7DAB" w:rsidP="00FA0443">
            <w:pPr>
              <w:spacing w:line="240" w:lineRule="auto"/>
              <w:rPr>
                <w:rFonts w:eastAsia="Calibri" w:cstheme="minorHAnsi"/>
                <w:b/>
                <w:lang w:val="sr-Latn-ME"/>
              </w:rPr>
            </w:pPr>
          </w:p>
          <w:p w14:paraId="0802BA91" w14:textId="77777777" w:rsidR="007F7DAB" w:rsidRPr="00FA0443" w:rsidRDefault="007F7DAB" w:rsidP="006F3182">
            <w:pPr>
              <w:numPr>
                <w:ilvl w:val="0"/>
                <w:numId w:val="8"/>
              </w:numPr>
              <w:spacing w:line="240" w:lineRule="auto"/>
              <w:contextualSpacing/>
              <w:rPr>
                <w:rFonts w:eastAsia="Calibri" w:cstheme="minorHAnsi"/>
                <w:b/>
                <w:lang w:val="sr-Latn-ME"/>
              </w:rPr>
            </w:pPr>
            <w:r w:rsidRPr="00FA0443">
              <w:rPr>
                <w:rFonts w:eastAsia="Calibri" w:cstheme="minorHAnsi"/>
                <w:b/>
                <w:lang w:val="sr-Latn-ME"/>
              </w:rPr>
              <w:t>Sadržaji/pojmovi</w:t>
            </w:r>
            <w:r w:rsidR="00FA0443" w:rsidRPr="00FA0443">
              <w:rPr>
                <w:rFonts w:eastAsia="Calibri" w:cstheme="minorHAnsi"/>
                <w:b/>
                <w:lang w:val="sr-Latn-ME"/>
              </w:rPr>
              <w:t>:</w:t>
            </w:r>
          </w:p>
          <w:p w14:paraId="6BBC0312" w14:textId="77777777" w:rsidR="00185B73" w:rsidRPr="00FA0443" w:rsidRDefault="00185B73" w:rsidP="006F3182">
            <w:pPr>
              <w:numPr>
                <w:ilvl w:val="0"/>
                <w:numId w:val="94"/>
              </w:numPr>
              <w:spacing w:line="240" w:lineRule="auto"/>
              <w:rPr>
                <w:rFonts w:eastAsia="Calibri" w:cstheme="minorHAnsi"/>
                <w:lang w:val="sr-Latn-ME"/>
              </w:rPr>
            </w:pPr>
            <w:r w:rsidRPr="00FA0443">
              <w:rPr>
                <w:rFonts w:eastAsia="Calibri" w:cstheme="minorHAnsi"/>
                <w:lang w:val="sr-Latn-ME"/>
              </w:rPr>
              <w:t xml:space="preserve">durske ljestvice do </w:t>
            </w:r>
            <w:r w:rsidR="00A720C3" w:rsidRPr="00FA0443">
              <w:rPr>
                <w:rFonts w:eastAsia="Calibri" w:cstheme="minorHAnsi"/>
                <w:lang w:val="sr-Latn-ME"/>
              </w:rPr>
              <w:t>pet</w:t>
            </w:r>
            <w:r w:rsidRPr="00FA0443">
              <w:rPr>
                <w:rFonts w:eastAsia="Calibri" w:cstheme="minorHAnsi"/>
                <w:lang w:val="sr-Latn-ME"/>
              </w:rPr>
              <w:t xml:space="preserve"> predznaka;</w:t>
            </w:r>
          </w:p>
          <w:p w14:paraId="26CEC4CC" w14:textId="77777777" w:rsidR="00185B73" w:rsidRPr="00FA0443" w:rsidRDefault="00185B73" w:rsidP="006F3182">
            <w:pPr>
              <w:numPr>
                <w:ilvl w:val="0"/>
                <w:numId w:val="94"/>
              </w:numPr>
              <w:spacing w:line="240" w:lineRule="auto"/>
              <w:rPr>
                <w:rFonts w:eastAsia="Calibri" w:cstheme="minorHAnsi"/>
                <w:lang w:val="sr-Latn-ME"/>
              </w:rPr>
            </w:pPr>
            <w:r w:rsidRPr="00FA0443">
              <w:rPr>
                <w:rFonts w:eastAsia="Calibri" w:cstheme="minorHAnsi"/>
                <w:lang w:val="sr-Latn-ME"/>
              </w:rPr>
              <w:t xml:space="preserve">molske ljestvice do </w:t>
            </w:r>
            <w:r w:rsidR="00A720C3" w:rsidRPr="00FA0443">
              <w:rPr>
                <w:rFonts w:eastAsia="Calibri" w:cstheme="minorHAnsi"/>
                <w:lang w:val="sr-Latn-ME"/>
              </w:rPr>
              <w:t>pet</w:t>
            </w:r>
            <w:r w:rsidRPr="00FA0443">
              <w:rPr>
                <w:rFonts w:eastAsia="Calibri" w:cstheme="minorHAnsi"/>
                <w:lang w:val="sr-Latn-ME"/>
              </w:rPr>
              <w:t xml:space="preserve"> predznaka;</w:t>
            </w:r>
          </w:p>
          <w:p w14:paraId="6560984E" w14:textId="77777777" w:rsidR="00A8717A" w:rsidRPr="00FA0443" w:rsidRDefault="00A8717A" w:rsidP="006F3182">
            <w:pPr>
              <w:numPr>
                <w:ilvl w:val="0"/>
                <w:numId w:val="94"/>
              </w:numPr>
              <w:spacing w:line="240" w:lineRule="auto"/>
              <w:rPr>
                <w:rFonts w:eastAsia="Calibri" w:cstheme="minorHAnsi"/>
                <w:lang w:val="sr-Latn-ME"/>
              </w:rPr>
            </w:pPr>
            <w:r w:rsidRPr="00FA0443">
              <w:rPr>
                <w:rFonts w:eastAsia="Calibri" w:cstheme="minorHAnsi"/>
                <w:lang w:val="sr-Latn-ME"/>
              </w:rPr>
              <w:t>dominantnti septakord;</w:t>
            </w:r>
          </w:p>
          <w:p w14:paraId="45BFCC24" w14:textId="77777777" w:rsidR="00A8717A" w:rsidRPr="00FA0443" w:rsidRDefault="00A8717A" w:rsidP="006F3182">
            <w:pPr>
              <w:numPr>
                <w:ilvl w:val="0"/>
                <w:numId w:val="94"/>
              </w:numPr>
              <w:spacing w:line="240" w:lineRule="auto"/>
              <w:rPr>
                <w:rFonts w:eastAsia="Calibri" w:cstheme="minorHAnsi"/>
                <w:lang w:val="sr-Latn-ME"/>
              </w:rPr>
            </w:pPr>
            <w:r w:rsidRPr="00FA0443">
              <w:rPr>
                <w:rFonts w:eastAsia="Calibri" w:cstheme="minorHAnsi"/>
                <w:lang w:val="sr-Latn-ME"/>
              </w:rPr>
              <w:t>umanjeni septakord;</w:t>
            </w:r>
          </w:p>
          <w:p w14:paraId="6A0758D1" w14:textId="77777777" w:rsidR="00185B73" w:rsidRPr="00FA0443" w:rsidRDefault="00185B73" w:rsidP="006F3182">
            <w:pPr>
              <w:numPr>
                <w:ilvl w:val="0"/>
                <w:numId w:val="94"/>
              </w:numPr>
              <w:spacing w:line="240" w:lineRule="auto"/>
              <w:rPr>
                <w:rFonts w:eastAsia="Calibri" w:cstheme="minorHAnsi"/>
                <w:lang w:val="sr-Latn-ME"/>
              </w:rPr>
            </w:pPr>
            <w:r w:rsidRPr="00FA0443">
              <w:rPr>
                <w:rFonts w:eastAsia="Calibri" w:cstheme="minorHAnsi"/>
                <w:lang w:val="sr-Latn-ME"/>
              </w:rPr>
              <w:t>tehničke vježbe sa različitim artikulacijama.</w:t>
            </w:r>
          </w:p>
          <w:p w14:paraId="36E73EAA" w14:textId="77777777" w:rsidR="007F7DAB" w:rsidRPr="00FA0443" w:rsidRDefault="007F7DAB" w:rsidP="00FA0443">
            <w:pPr>
              <w:spacing w:line="240" w:lineRule="auto"/>
              <w:rPr>
                <w:rFonts w:eastAsia="Calibri" w:cstheme="minorHAnsi"/>
                <w:lang w:val="sr-Latn-ME"/>
              </w:rPr>
            </w:pPr>
          </w:p>
          <w:p w14:paraId="605BD972" w14:textId="77777777" w:rsidR="007F7DAB" w:rsidRPr="00FA0443" w:rsidRDefault="007F7DAB" w:rsidP="006F3182">
            <w:pPr>
              <w:numPr>
                <w:ilvl w:val="0"/>
                <w:numId w:val="8"/>
              </w:numPr>
              <w:spacing w:line="240" w:lineRule="auto"/>
              <w:contextualSpacing/>
              <w:rPr>
                <w:rFonts w:eastAsia="Calibri" w:cstheme="minorHAnsi"/>
                <w:b/>
                <w:lang w:val="sr-Latn-ME"/>
              </w:rPr>
            </w:pPr>
            <w:r w:rsidRPr="00FA0443">
              <w:rPr>
                <w:rFonts w:eastAsia="Calibri" w:cstheme="minorHAnsi"/>
                <w:b/>
                <w:lang w:val="sr-Latn-ME"/>
              </w:rPr>
              <w:t>Aktivnosti učenja</w:t>
            </w:r>
          </w:p>
          <w:p w14:paraId="3EB1D483" w14:textId="77777777" w:rsidR="00FA0443" w:rsidRPr="00FA0443" w:rsidRDefault="00FA0443" w:rsidP="00FA0443">
            <w:pPr>
              <w:spacing w:line="240" w:lineRule="auto"/>
              <w:rPr>
                <w:rFonts w:cstheme="minorHAnsi"/>
              </w:rPr>
            </w:pPr>
            <w:r w:rsidRPr="00FA0443">
              <w:rPr>
                <w:rFonts w:cstheme="minorHAnsi"/>
              </w:rPr>
              <w:t xml:space="preserve">      Učenik:</w:t>
            </w:r>
          </w:p>
          <w:p w14:paraId="47328739" w14:textId="77777777" w:rsidR="00FA791B" w:rsidRPr="00FA0443" w:rsidRDefault="00FA791B" w:rsidP="006F3182">
            <w:pPr>
              <w:pStyle w:val="ListParagraph"/>
              <w:numPr>
                <w:ilvl w:val="0"/>
                <w:numId w:val="95"/>
              </w:numPr>
              <w:spacing w:after="0" w:line="240" w:lineRule="auto"/>
              <w:ind w:left="630" w:hanging="270"/>
              <w:rPr>
                <w:rFonts w:cstheme="minorHAnsi"/>
              </w:rPr>
            </w:pPr>
            <w:r w:rsidRPr="00FA0443">
              <w:rPr>
                <w:rFonts w:cstheme="minorHAnsi"/>
              </w:rPr>
              <w:t>vježb</w:t>
            </w:r>
            <w:r w:rsidR="00FA0443" w:rsidRPr="00FA0443">
              <w:rPr>
                <w:rFonts w:cstheme="minorHAnsi"/>
              </w:rPr>
              <w:t>e</w:t>
            </w:r>
            <w:r w:rsidRPr="00FA0443">
              <w:rPr>
                <w:rFonts w:cstheme="minorHAnsi"/>
              </w:rPr>
              <w:t xml:space="preserve"> izvodi neprekidno ispred ogledala;</w:t>
            </w:r>
          </w:p>
          <w:p w14:paraId="787A632E" w14:textId="77777777" w:rsidR="00FA791B" w:rsidRPr="00FA0443" w:rsidRDefault="00FA791B" w:rsidP="006F3182">
            <w:pPr>
              <w:pStyle w:val="ListParagraph"/>
              <w:numPr>
                <w:ilvl w:val="0"/>
                <w:numId w:val="95"/>
              </w:numPr>
              <w:spacing w:after="0" w:line="240" w:lineRule="auto"/>
              <w:ind w:left="630" w:hanging="270"/>
              <w:rPr>
                <w:rFonts w:cstheme="minorHAnsi"/>
              </w:rPr>
            </w:pPr>
            <w:r w:rsidRPr="00FA0443">
              <w:rPr>
                <w:rFonts w:cstheme="minorHAnsi"/>
              </w:rPr>
              <w:t>provjerava ispravnost držanja tijela;</w:t>
            </w:r>
          </w:p>
          <w:p w14:paraId="0A3BD4E0" w14:textId="77777777" w:rsidR="00FA0443" w:rsidRPr="00FA0443" w:rsidRDefault="00FA791B" w:rsidP="006F3182">
            <w:pPr>
              <w:pStyle w:val="ListParagraph"/>
              <w:numPr>
                <w:ilvl w:val="0"/>
                <w:numId w:val="95"/>
              </w:numPr>
              <w:spacing w:after="0" w:line="240" w:lineRule="auto"/>
              <w:ind w:left="630" w:hanging="270"/>
              <w:rPr>
                <w:rFonts w:cstheme="minorHAnsi"/>
              </w:rPr>
            </w:pPr>
            <w:r w:rsidRPr="00FA0443">
              <w:rPr>
                <w:rFonts w:cstheme="minorHAnsi"/>
              </w:rPr>
              <w:t>kontroliše stabilizaciju tona i intonaciju;</w:t>
            </w:r>
          </w:p>
          <w:p w14:paraId="34623DEA" w14:textId="77777777" w:rsidR="00FA0443" w:rsidRPr="00FA0443" w:rsidRDefault="00FA791B" w:rsidP="006F3182">
            <w:pPr>
              <w:pStyle w:val="ListParagraph"/>
              <w:numPr>
                <w:ilvl w:val="0"/>
                <w:numId w:val="95"/>
              </w:numPr>
              <w:spacing w:after="0" w:line="240" w:lineRule="auto"/>
              <w:ind w:left="630" w:hanging="270"/>
              <w:rPr>
                <w:rFonts w:cstheme="minorHAnsi"/>
              </w:rPr>
            </w:pPr>
            <w:r w:rsidRPr="00FA0443">
              <w:rPr>
                <w:rFonts w:asciiTheme="minorHAnsi" w:hAnsiTheme="minorHAnsi" w:cstheme="minorHAnsi"/>
              </w:rPr>
              <w:t>izvodi osnovne i zahtjevnije tehničke vježbe.</w:t>
            </w:r>
            <w:r w:rsidR="00FA0443" w:rsidRPr="00FA0443">
              <w:rPr>
                <w:rFonts w:cstheme="minorHAnsi"/>
                <w:i/>
              </w:rPr>
              <w:t xml:space="preserve"> </w:t>
            </w:r>
          </w:p>
          <w:p w14:paraId="37EDF7C0" w14:textId="77777777" w:rsidR="00FA0443" w:rsidRPr="001A13CD" w:rsidRDefault="00FA0443" w:rsidP="00FA0443">
            <w:pPr>
              <w:spacing w:line="240" w:lineRule="auto"/>
              <w:rPr>
                <w:rFonts w:cstheme="minorHAnsi"/>
                <w:lang w:val="sr-Latn-ME"/>
              </w:rPr>
            </w:pPr>
            <w:r w:rsidRPr="00FA0443">
              <w:rPr>
                <w:rFonts w:cstheme="minorHAnsi"/>
                <w:i/>
              </w:rPr>
              <w:t>U</w:t>
            </w:r>
            <w:r w:rsidRPr="001A13CD">
              <w:rPr>
                <w:rFonts w:cstheme="minorHAnsi"/>
                <w:i/>
                <w:lang w:val="sr-Latn-ME"/>
              </w:rPr>
              <w:t xml:space="preserve"> </w:t>
            </w:r>
            <w:r w:rsidRPr="00FA0443">
              <w:rPr>
                <w:rFonts w:cstheme="minorHAnsi"/>
                <w:i/>
              </w:rPr>
              <w:t>nastavi</w:t>
            </w:r>
            <w:r w:rsidRPr="001A13CD">
              <w:rPr>
                <w:rFonts w:cstheme="minorHAnsi"/>
                <w:i/>
                <w:lang w:val="sr-Latn-ME"/>
              </w:rPr>
              <w:t xml:space="preserve"> </w:t>
            </w:r>
            <w:r w:rsidRPr="00FA0443">
              <w:rPr>
                <w:rFonts w:cstheme="minorHAnsi"/>
                <w:i/>
              </w:rPr>
              <w:t>predmeta</w:t>
            </w:r>
            <w:r w:rsidRPr="001A13CD">
              <w:rPr>
                <w:rFonts w:cstheme="minorHAnsi"/>
                <w:i/>
                <w:lang w:val="sr-Latn-ME"/>
              </w:rPr>
              <w:t xml:space="preserve"> </w:t>
            </w:r>
            <w:r w:rsidRPr="00FA0443">
              <w:rPr>
                <w:rFonts w:cstheme="minorHAnsi"/>
                <w:i/>
              </w:rPr>
              <w:t>Trombon</w:t>
            </w:r>
            <w:r w:rsidRPr="001A13CD">
              <w:rPr>
                <w:rFonts w:cstheme="minorHAnsi"/>
                <w:i/>
                <w:lang w:val="sr-Latn-ME"/>
              </w:rPr>
              <w:t xml:space="preserve"> </w:t>
            </w:r>
            <w:r w:rsidRPr="00FA0443">
              <w:rPr>
                <w:rFonts w:cstheme="minorHAnsi"/>
                <w:i/>
              </w:rPr>
              <w:t>do</w:t>
            </w:r>
            <w:r w:rsidRPr="001A13CD">
              <w:rPr>
                <w:rFonts w:cstheme="minorHAnsi"/>
                <w:i/>
                <w:lang w:val="sr-Latn-ME"/>
              </w:rPr>
              <w:t xml:space="preserve"> </w:t>
            </w:r>
            <w:r w:rsidRPr="00FA0443">
              <w:rPr>
                <w:rFonts w:cstheme="minorHAnsi"/>
                <w:i/>
              </w:rPr>
              <w:t>ishoda</w:t>
            </w:r>
            <w:r w:rsidRPr="001A13CD">
              <w:rPr>
                <w:rFonts w:cstheme="minorHAnsi"/>
                <w:i/>
                <w:lang w:val="sr-Latn-ME"/>
              </w:rPr>
              <w:t xml:space="preserve"> </w:t>
            </w:r>
            <w:r w:rsidRPr="00FA0443">
              <w:rPr>
                <w:rFonts w:cstheme="minorHAnsi"/>
                <w:i/>
              </w:rPr>
              <w:t>u</w:t>
            </w:r>
            <w:r w:rsidRPr="001A13CD">
              <w:rPr>
                <w:rFonts w:cstheme="minorHAnsi"/>
                <w:i/>
                <w:lang w:val="sr-Latn-ME"/>
              </w:rPr>
              <w:t>č</w:t>
            </w:r>
            <w:r w:rsidRPr="00FA0443">
              <w:rPr>
                <w:rFonts w:cstheme="minorHAnsi"/>
                <w:i/>
              </w:rPr>
              <w:t>enja</w:t>
            </w:r>
            <w:r w:rsidRPr="001A13CD">
              <w:rPr>
                <w:rFonts w:cstheme="minorHAnsi"/>
                <w:i/>
                <w:lang w:val="sr-Latn-ME"/>
              </w:rPr>
              <w:t xml:space="preserve"> </w:t>
            </w:r>
            <w:r w:rsidRPr="00FA0443">
              <w:rPr>
                <w:rFonts w:cstheme="minorHAnsi"/>
                <w:i/>
              </w:rPr>
              <w:t>se</w:t>
            </w:r>
            <w:r w:rsidRPr="001A13CD">
              <w:rPr>
                <w:rFonts w:cstheme="minorHAnsi"/>
                <w:i/>
                <w:lang w:val="sr-Latn-ME"/>
              </w:rPr>
              <w:t xml:space="preserve"> </w:t>
            </w:r>
            <w:r w:rsidRPr="00FA0443">
              <w:rPr>
                <w:rFonts w:cstheme="minorHAnsi"/>
                <w:i/>
              </w:rPr>
              <w:t>dolazi</w:t>
            </w:r>
            <w:r w:rsidRPr="001A13CD">
              <w:rPr>
                <w:rFonts w:cstheme="minorHAnsi"/>
                <w:i/>
                <w:lang w:val="sr-Latn-ME"/>
              </w:rPr>
              <w:t xml:space="preserve"> </w:t>
            </w:r>
            <w:r w:rsidRPr="00FA0443">
              <w:rPr>
                <w:rFonts w:cstheme="minorHAnsi"/>
                <w:i/>
              </w:rPr>
              <w:t>kombinacijom</w:t>
            </w:r>
            <w:r w:rsidRPr="001A13CD">
              <w:rPr>
                <w:rFonts w:cstheme="minorHAnsi"/>
                <w:i/>
                <w:lang w:val="sr-Latn-ME"/>
              </w:rPr>
              <w:t xml:space="preserve"> </w:t>
            </w:r>
            <w:r w:rsidRPr="00FA0443">
              <w:rPr>
                <w:rFonts w:cstheme="minorHAnsi"/>
                <w:i/>
              </w:rPr>
              <w:t>dva</w:t>
            </w:r>
            <w:r w:rsidRPr="001A13CD">
              <w:rPr>
                <w:rFonts w:cstheme="minorHAnsi"/>
                <w:i/>
                <w:lang w:val="sr-Latn-ME"/>
              </w:rPr>
              <w:t xml:space="preserve">, </w:t>
            </w:r>
            <w:r w:rsidRPr="00FA0443">
              <w:rPr>
                <w:rFonts w:cstheme="minorHAnsi"/>
                <w:i/>
              </w:rPr>
              <w:t>odnosno</w:t>
            </w:r>
            <w:r w:rsidRPr="001A13CD">
              <w:rPr>
                <w:rFonts w:cstheme="minorHAnsi"/>
                <w:i/>
                <w:lang w:val="sr-Latn-ME"/>
              </w:rPr>
              <w:t xml:space="preserve"> </w:t>
            </w:r>
            <w:r w:rsidRPr="00FA0443">
              <w:rPr>
                <w:rFonts w:cstheme="minorHAnsi"/>
                <w:i/>
              </w:rPr>
              <w:t>tri</w:t>
            </w:r>
            <w:r w:rsidRPr="001A13CD">
              <w:rPr>
                <w:rFonts w:cstheme="minorHAnsi"/>
                <w:i/>
                <w:lang w:val="sr-Latn-ME"/>
              </w:rPr>
              <w:t xml:space="preserve"> </w:t>
            </w:r>
            <w:r w:rsidRPr="00FA0443">
              <w:rPr>
                <w:rFonts w:cstheme="minorHAnsi"/>
                <w:i/>
              </w:rPr>
              <w:t>vida</w:t>
            </w:r>
            <w:r w:rsidRPr="001A13CD">
              <w:rPr>
                <w:rFonts w:cstheme="minorHAnsi"/>
                <w:i/>
                <w:lang w:val="sr-Latn-ME"/>
              </w:rPr>
              <w:t xml:space="preserve"> </w:t>
            </w:r>
            <w:r w:rsidRPr="00FA0443">
              <w:rPr>
                <w:rFonts w:cstheme="minorHAnsi"/>
                <w:i/>
              </w:rPr>
              <w:t>aktivnosti</w:t>
            </w:r>
            <w:r w:rsidRPr="001A13CD">
              <w:rPr>
                <w:rFonts w:cstheme="minorHAnsi"/>
                <w:i/>
                <w:lang w:val="sr-Latn-ME"/>
              </w:rPr>
              <w:t xml:space="preserve">: </w:t>
            </w:r>
            <w:r w:rsidRPr="00FA0443">
              <w:rPr>
                <w:rFonts w:cstheme="minorHAnsi"/>
                <w:i/>
              </w:rPr>
              <w:t>izvo</w:t>
            </w:r>
            <w:r w:rsidRPr="001A13CD">
              <w:rPr>
                <w:rFonts w:cstheme="minorHAnsi"/>
                <w:i/>
                <w:lang w:val="sr-Latn-ME"/>
              </w:rPr>
              <w:t>đ</w:t>
            </w:r>
            <w:r w:rsidRPr="00FA0443">
              <w:rPr>
                <w:rFonts w:cstheme="minorHAnsi"/>
                <w:i/>
              </w:rPr>
              <w:t>enje</w:t>
            </w:r>
            <w:r w:rsidRPr="001A13CD">
              <w:rPr>
                <w:rFonts w:cstheme="minorHAnsi"/>
                <w:i/>
                <w:lang w:val="sr-Latn-ME"/>
              </w:rPr>
              <w:t xml:space="preserve">, </w:t>
            </w:r>
            <w:r w:rsidRPr="00FA0443">
              <w:rPr>
                <w:rFonts w:cstheme="minorHAnsi"/>
                <w:i/>
              </w:rPr>
              <w:t>slu</w:t>
            </w:r>
            <w:r w:rsidRPr="001A13CD">
              <w:rPr>
                <w:rFonts w:cstheme="minorHAnsi"/>
                <w:i/>
                <w:lang w:val="sr-Latn-ME"/>
              </w:rPr>
              <w:t>š</w:t>
            </w:r>
            <w:r w:rsidRPr="00FA0443">
              <w:rPr>
                <w:rFonts w:cstheme="minorHAnsi"/>
                <w:i/>
              </w:rPr>
              <w:t>anje</w:t>
            </w:r>
            <w:r w:rsidRPr="001A13CD">
              <w:rPr>
                <w:rFonts w:cstheme="minorHAnsi"/>
                <w:i/>
                <w:lang w:val="sr-Latn-ME"/>
              </w:rPr>
              <w:t xml:space="preserve">, </w:t>
            </w:r>
            <w:r w:rsidRPr="00FA0443">
              <w:rPr>
                <w:rFonts w:cstheme="minorHAnsi"/>
                <w:i/>
              </w:rPr>
              <w:t>stvaranje</w:t>
            </w:r>
            <w:r w:rsidRPr="001A13CD">
              <w:rPr>
                <w:rFonts w:cstheme="minorHAnsi"/>
                <w:i/>
                <w:lang w:val="sr-Latn-ME"/>
              </w:rPr>
              <w:t>.</w:t>
            </w:r>
          </w:p>
          <w:p w14:paraId="3F464E00" w14:textId="77777777" w:rsidR="007F7DAB" w:rsidRPr="001A13CD" w:rsidRDefault="007F7DAB" w:rsidP="00FA0443">
            <w:pPr>
              <w:spacing w:line="240" w:lineRule="auto"/>
              <w:rPr>
                <w:rFonts w:cstheme="minorHAnsi"/>
                <w:lang w:val="sr-Latn-ME"/>
              </w:rPr>
            </w:pPr>
          </w:p>
          <w:p w14:paraId="072B3A42" w14:textId="77777777" w:rsidR="007F7DAB" w:rsidRPr="00FA0443" w:rsidRDefault="007F7DAB" w:rsidP="006F3182">
            <w:pPr>
              <w:numPr>
                <w:ilvl w:val="0"/>
                <w:numId w:val="8"/>
              </w:numPr>
              <w:spacing w:line="240" w:lineRule="auto"/>
              <w:contextualSpacing/>
              <w:rPr>
                <w:rFonts w:eastAsia="Calibri" w:cstheme="minorHAnsi"/>
                <w:b/>
                <w:lang w:val="sr-Latn-ME"/>
              </w:rPr>
            </w:pPr>
            <w:r w:rsidRPr="00FA0443">
              <w:rPr>
                <w:rFonts w:eastAsia="Calibri" w:cstheme="minorHAnsi"/>
                <w:b/>
                <w:lang w:val="sr-Latn-ME"/>
              </w:rPr>
              <w:t xml:space="preserve">Broj časova realizacije </w:t>
            </w:r>
          </w:p>
          <w:p w14:paraId="2066AACE" w14:textId="77777777" w:rsidR="007F7DAB" w:rsidRPr="00FA0443" w:rsidRDefault="00FA0443" w:rsidP="00FA0443">
            <w:pPr>
              <w:spacing w:line="240" w:lineRule="auto"/>
              <w:rPr>
                <w:rFonts w:eastAsia="Calibri" w:cstheme="minorHAnsi"/>
                <w:b/>
                <w:lang w:val="sr-Latn-ME"/>
              </w:rPr>
            </w:pPr>
            <w:r w:rsidRPr="00FA0443">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14:paraId="2221770C" w14:textId="77777777" w:rsidTr="00F51417">
        <w:tc>
          <w:tcPr>
            <w:tcW w:w="5000" w:type="pct"/>
            <w:shd w:val="clear" w:color="auto" w:fill="E7E6E6"/>
          </w:tcPr>
          <w:p w14:paraId="0409AEFD" w14:textId="77777777" w:rsidR="00E86FE0" w:rsidRPr="00FA0443" w:rsidRDefault="00E86FE0" w:rsidP="00E86FE0">
            <w:pPr>
              <w:spacing w:line="240" w:lineRule="auto"/>
              <w:rPr>
                <w:rFonts w:eastAsia="Calibri" w:cstheme="minorHAnsi"/>
                <w:b/>
                <w:lang w:val="sr-Latn-ME"/>
              </w:rPr>
            </w:pPr>
            <w:r w:rsidRPr="00FA0443">
              <w:rPr>
                <w:rFonts w:eastAsia="Calibri" w:cstheme="minorHAnsi"/>
                <w:b/>
                <w:lang w:val="sr-Latn-ME"/>
              </w:rPr>
              <w:t>Obrazovno-vaspitni ishod 2</w:t>
            </w:r>
          </w:p>
          <w:p w14:paraId="028ACE85" w14:textId="77777777" w:rsidR="007F7DAB" w:rsidRPr="00FA0443" w:rsidRDefault="00E86FE0" w:rsidP="00E86FE0">
            <w:pPr>
              <w:spacing w:line="240" w:lineRule="auto"/>
              <w:rPr>
                <w:rFonts w:eastAsia="Calibri" w:cstheme="minorHAnsi"/>
                <w:b/>
                <w:lang w:val="sr-Latn-ME"/>
              </w:rPr>
            </w:pPr>
            <w:r w:rsidRPr="00FA0443">
              <w:rPr>
                <w:rFonts w:eastAsia="Calibri" w:cstheme="minorHAnsi"/>
                <w:b/>
                <w:lang w:val="sr-Latn-ME"/>
              </w:rPr>
              <w:t>Na kraju šestog razreda učenja učenik će moći da svira u velikoj, maloj i prvoj oktavi.</w:t>
            </w:r>
          </w:p>
        </w:tc>
      </w:tr>
      <w:tr w:rsidR="007F7DAB" w:rsidRPr="0018416B" w14:paraId="5D8F1036" w14:textId="77777777" w:rsidTr="00F51417">
        <w:tc>
          <w:tcPr>
            <w:tcW w:w="5000" w:type="pct"/>
          </w:tcPr>
          <w:p w14:paraId="78E0B9B6" w14:textId="77777777" w:rsidR="007F7DAB" w:rsidRPr="00FA0443" w:rsidRDefault="007F7DAB" w:rsidP="00FA0443">
            <w:pPr>
              <w:spacing w:line="240" w:lineRule="auto"/>
              <w:rPr>
                <w:rFonts w:eastAsia="Calibri" w:cstheme="minorHAnsi"/>
                <w:lang w:val="sr-Latn-ME"/>
              </w:rPr>
            </w:pPr>
            <w:r w:rsidRPr="00FA0443">
              <w:rPr>
                <w:rFonts w:eastAsia="Calibri" w:cstheme="minorHAnsi"/>
                <w:b/>
                <w:lang w:val="sr-Latn-ME"/>
              </w:rPr>
              <w:t>Ishodi učenja</w:t>
            </w:r>
          </w:p>
          <w:p w14:paraId="60416E5B" w14:textId="77777777" w:rsidR="007F7DAB" w:rsidRPr="00FA0443" w:rsidRDefault="007F7DAB" w:rsidP="00FA0443">
            <w:pPr>
              <w:spacing w:line="240" w:lineRule="auto"/>
              <w:rPr>
                <w:rFonts w:eastAsia="Calibri" w:cstheme="minorHAnsi"/>
                <w:i/>
                <w:lang w:val="sr-Latn-ME"/>
              </w:rPr>
            </w:pPr>
            <w:r w:rsidRPr="00FA0443">
              <w:rPr>
                <w:rFonts w:eastAsia="Calibri" w:cstheme="minorHAnsi"/>
                <w:i/>
                <w:lang w:val="sr-Latn-ME"/>
              </w:rPr>
              <w:t>Tokom učenja učenik će moći da:</w:t>
            </w:r>
          </w:p>
          <w:p w14:paraId="493380FC" w14:textId="77777777" w:rsidR="00194A45" w:rsidRPr="00FA0443" w:rsidRDefault="007359A9" w:rsidP="006F3182">
            <w:pPr>
              <w:pStyle w:val="ListParagraph"/>
              <w:numPr>
                <w:ilvl w:val="0"/>
                <w:numId w:val="96"/>
              </w:numPr>
              <w:spacing w:after="0" w:line="240" w:lineRule="auto"/>
              <w:ind w:left="540" w:hanging="270"/>
              <w:rPr>
                <w:rFonts w:cstheme="minorHAnsi"/>
              </w:rPr>
            </w:pPr>
            <w:r w:rsidRPr="00FA0443">
              <w:rPr>
                <w:rFonts w:cstheme="minorHAnsi"/>
              </w:rPr>
              <w:t>koriguje intonaciju</w:t>
            </w:r>
            <w:r w:rsidR="00194A45" w:rsidRPr="00FA0443">
              <w:rPr>
                <w:rFonts w:cstheme="minorHAnsi"/>
              </w:rPr>
              <w:t>;</w:t>
            </w:r>
          </w:p>
          <w:p w14:paraId="57E81AEA" w14:textId="77777777" w:rsidR="00194A45" w:rsidRPr="00FA0443" w:rsidRDefault="00194A45" w:rsidP="006F3182">
            <w:pPr>
              <w:pStyle w:val="ListParagraph"/>
              <w:numPr>
                <w:ilvl w:val="0"/>
                <w:numId w:val="96"/>
              </w:numPr>
              <w:spacing w:after="0" w:line="240" w:lineRule="auto"/>
              <w:ind w:left="540" w:hanging="270"/>
              <w:rPr>
                <w:rFonts w:cstheme="minorHAnsi"/>
              </w:rPr>
            </w:pPr>
            <w:r w:rsidRPr="00FA0443">
              <w:rPr>
                <w:rFonts w:cstheme="minorHAnsi"/>
              </w:rPr>
              <w:t>razlikuje problematiku izvođenja prirodnog legata;</w:t>
            </w:r>
          </w:p>
          <w:p w14:paraId="7E5D54E7" w14:textId="77777777" w:rsidR="007F7DAB" w:rsidRPr="00FA0443" w:rsidRDefault="00194A45" w:rsidP="006F3182">
            <w:pPr>
              <w:pStyle w:val="ListParagraph"/>
              <w:numPr>
                <w:ilvl w:val="0"/>
                <w:numId w:val="96"/>
              </w:numPr>
              <w:spacing w:after="0" w:line="240" w:lineRule="auto"/>
              <w:ind w:left="540" w:hanging="270"/>
              <w:rPr>
                <w:rFonts w:cstheme="minorHAnsi"/>
              </w:rPr>
            </w:pPr>
            <w:r w:rsidRPr="00FA0443">
              <w:rPr>
                <w:rFonts w:cstheme="minorHAnsi"/>
              </w:rPr>
              <w:t>prepoznaje prirodni legato.</w:t>
            </w:r>
          </w:p>
        </w:tc>
      </w:tr>
      <w:tr w:rsidR="007F7DAB" w:rsidRPr="001A13CD" w14:paraId="5AD2537C" w14:textId="77777777" w:rsidTr="00F51417">
        <w:tc>
          <w:tcPr>
            <w:tcW w:w="5000" w:type="pct"/>
          </w:tcPr>
          <w:p w14:paraId="546DCFD7" w14:textId="77777777" w:rsidR="007F7DAB" w:rsidRDefault="007F7DAB" w:rsidP="00AB763D">
            <w:pPr>
              <w:spacing w:line="240" w:lineRule="auto"/>
              <w:rPr>
                <w:rFonts w:eastAsia="Calibri" w:cstheme="minorHAnsi"/>
                <w:b/>
                <w:lang w:val="sr-Latn-ME"/>
              </w:rPr>
            </w:pPr>
            <w:r w:rsidRPr="00FA0443">
              <w:rPr>
                <w:rFonts w:eastAsia="Calibri" w:cstheme="minorHAnsi"/>
                <w:b/>
                <w:lang w:val="sr-Latn-ME"/>
              </w:rPr>
              <w:t>Didaktičke preporuke za realizaciju obrazovno-vaspitnog ishoda</w:t>
            </w:r>
          </w:p>
          <w:p w14:paraId="13CB5E59" w14:textId="77777777" w:rsidR="00AB763D" w:rsidRPr="00FA0443" w:rsidRDefault="00AB763D" w:rsidP="00AB763D">
            <w:pPr>
              <w:spacing w:line="240" w:lineRule="auto"/>
              <w:rPr>
                <w:rFonts w:eastAsia="Calibri" w:cstheme="minorHAnsi"/>
                <w:lang w:val="sr-Latn-ME"/>
              </w:rPr>
            </w:pPr>
          </w:p>
          <w:p w14:paraId="7BEF3DBE" w14:textId="77777777" w:rsidR="00D04BEF" w:rsidRPr="00AB763D" w:rsidRDefault="00D04BEF" w:rsidP="006F3182">
            <w:pPr>
              <w:pStyle w:val="ListParagraph"/>
              <w:numPr>
                <w:ilvl w:val="0"/>
                <w:numId w:val="97"/>
              </w:numPr>
              <w:spacing w:after="0" w:line="240" w:lineRule="auto"/>
              <w:rPr>
                <w:rFonts w:cstheme="minorHAnsi"/>
                <w:b/>
              </w:rPr>
            </w:pPr>
            <w:r w:rsidRPr="00AB763D">
              <w:rPr>
                <w:rFonts w:cstheme="minorHAnsi"/>
                <w:b/>
              </w:rPr>
              <w:t>Sadržaji/pojmovi</w:t>
            </w:r>
            <w:r w:rsidR="00FA0443" w:rsidRPr="00AB763D">
              <w:rPr>
                <w:rFonts w:cstheme="minorHAnsi"/>
                <w:b/>
              </w:rPr>
              <w:t>:</w:t>
            </w:r>
          </w:p>
          <w:p w14:paraId="242091D2" w14:textId="77777777" w:rsidR="00D04BEF" w:rsidRPr="00FA0443" w:rsidRDefault="007359A9" w:rsidP="006F3182">
            <w:pPr>
              <w:numPr>
                <w:ilvl w:val="0"/>
                <w:numId w:val="98"/>
              </w:numPr>
              <w:spacing w:line="240" w:lineRule="auto"/>
              <w:jc w:val="both"/>
              <w:rPr>
                <w:rFonts w:eastAsia="Calibri" w:cstheme="minorHAnsi"/>
                <w:lang w:val="sr-Latn-ME"/>
              </w:rPr>
            </w:pPr>
            <w:r w:rsidRPr="00FA0443">
              <w:rPr>
                <w:rFonts w:eastAsia="Calibri" w:cstheme="minorHAnsi"/>
                <w:lang w:val="sr-Latn-ME"/>
              </w:rPr>
              <w:t>tonovi opsega</w:t>
            </w:r>
            <w:r w:rsidR="00D04BEF" w:rsidRPr="00FA0443">
              <w:rPr>
                <w:rFonts w:eastAsia="Calibri" w:cstheme="minorHAnsi"/>
                <w:lang w:val="sr-Latn-ME"/>
              </w:rPr>
              <w:t>;</w:t>
            </w:r>
          </w:p>
          <w:p w14:paraId="1086D911" w14:textId="77777777" w:rsidR="00D04BEF" w:rsidRPr="00FA0443" w:rsidRDefault="00D04BEF" w:rsidP="006F3182">
            <w:pPr>
              <w:numPr>
                <w:ilvl w:val="0"/>
                <w:numId w:val="98"/>
              </w:numPr>
              <w:spacing w:line="240" w:lineRule="auto"/>
              <w:jc w:val="both"/>
              <w:rPr>
                <w:rFonts w:eastAsia="Calibri" w:cstheme="minorHAnsi"/>
                <w:lang w:val="sr-Latn-ME"/>
              </w:rPr>
            </w:pPr>
            <w:r w:rsidRPr="00FA0443">
              <w:rPr>
                <w:rFonts w:eastAsia="Calibri" w:cstheme="minorHAnsi"/>
                <w:lang w:val="sr-Latn-ME"/>
              </w:rPr>
              <w:t>vježbe za prirodni legato;</w:t>
            </w:r>
          </w:p>
          <w:p w14:paraId="2042285C" w14:textId="77777777" w:rsidR="00D04BEF" w:rsidRPr="00FA0443" w:rsidRDefault="00D04BEF" w:rsidP="006F3182">
            <w:pPr>
              <w:numPr>
                <w:ilvl w:val="0"/>
                <w:numId w:val="98"/>
              </w:numPr>
              <w:spacing w:line="240" w:lineRule="auto"/>
              <w:jc w:val="both"/>
              <w:rPr>
                <w:rFonts w:eastAsia="Calibri" w:cstheme="minorHAnsi"/>
                <w:lang w:val="sr-Latn-ME"/>
              </w:rPr>
            </w:pPr>
            <w:r w:rsidRPr="00FA0443">
              <w:rPr>
                <w:rFonts w:eastAsia="Calibri" w:cstheme="minorHAnsi"/>
                <w:lang w:val="sr-Latn-ME"/>
              </w:rPr>
              <w:t>vježbe za intonaciju.</w:t>
            </w:r>
          </w:p>
          <w:p w14:paraId="25131A54" w14:textId="77777777" w:rsidR="00D04BEF" w:rsidRPr="00FA0443" w:rsidRDefault="00D04BEF" w:rsidP="00AB763D">
            <w:pPr>
              <w:spacing w:line="240" w:lineRule="auto"/>
              <w:rPr>
                <w:rFonts w:eastAsia="Calibri" w:cstheme="minorHAnsi"/>
                <w:lang w:val="sr-Latn-ME"/>
              </w:rPr>
            </w:pPr>
          </w:p>
          <w:p w14:paraId="68E5D83D" w14:textId="77777777" w:rsidR="00D04BEF" w:rsidRPr="00AB763D" w:rsidRDefault="00D04BEF" w:rsidP="006F3182">
            <w:pPr>
              <w:pStyle w:val="ListParagraph"/>
              <w:numPr>
                <w:ilvl w:val="0"/>
                <w:numId w:val="97"/>
              </w:numPr>
              <w:spacing w:after="0" w:line="240" w:lineRule="auto"/>
              <w:rPr>
                <w:rFonts w:cstheme="minorHAnsi"/>
                <w:b/>
              </w:rPr>
            </w:pPr>
            <w:r w:rsidRPr="00AB763D">
              <w:rPr>
                <w:rFonts w:cstheme="minorHAnsi"/>
                <w:b/>
              </w:rPr>
              <w:t>Aktivnosti učenja</w:t>
            </w:r>
          </w:p>
          <w:p w14:paraId="54A58030" w14:textId="77777777" w:rsidR="00AB763D" w:rsidRPr="00AB763D" w:rsidRDefault="00AB763D" w:rsidP="00AB763D">
            <w:pPr>
              <w:spacing w:line="240" w:lineRule="auto"/>
              <w:ind w:left="360"/>
              <w:rPr>
                <w:rFonts w:cstheme="minorHAnsi"/>
              </w:rPr>
            </w:pPr>
            <w:r>
              <w:rPr>
                <w:rFonts w:cstheme="minorHAnsi"/>
              </w:rPr>
              <w:t>Učenik:</w:t>
            </w:r>
          </w:p>
          <w:p w14:paraId="6C339E15" w14:textId="77777777" w:rsidR="00D04BEF" w:rsidRPr="00FA0443" w:rsidRDefault="00D04BEF" w:rsidP="006F3182">
            <w:pPr>
              <w:pStyle w:val="ListParagraph"/>
              <w:numPr>
                <w:ilvl w:val="0"/>
                <w:numId w:val="42"/>
              </w:numPr>
              <w:spacing w:after="0" w:line="240" w:lineRule="auto"/>
              <w:rPr>
                <w:rFonts w:asciiTheme="minorHAnsi" w:hAnsiTheme="minorHAnsi" w:cstheme="minorHAnsi"/>
              </w:rPr>
            </w:pPr>
            <w:r w:rsidRPr="00FA0443">
              <w:rPr>
                <w:rFonts w:asciiTheme="minorHAnsi" w:hAnsiTheme="minorHAnsi" w:cstheme="minorHAnsi"/>
              </w:rPr>
              <w:t xml:space="preserve">poštujući muzičke elemente, izražajno svira tonove na trombonu, vodeći računa o čistoj intonaciji, duvanju i disanju. </w:t>
            </w:r>
          </w:p>
          <w:p w14:paraId="13447402" w14:textId="77777777" w:rsidR="007F7DAB" w:rsidRPr="00FA0443" w:rsidRDefault="00D04BEF" w:rsidP="006F3182">
            <w:pPr>
              <w:numPr>
                <w:ilvl w:val="0"/>
                <w:numId w:val="44"/>
              </w:numPr>
              <w:spacing w:line="240" w:lineRule="auto"/>
              <w:contextualSpacing/>
              <w:rPr>
                <w:rFonts w:eastAsia="Calibri" w:cstheme="minorHAnsi"/>
                <w:lang w:val="sr-Latn-ME"/>
              </w:rPr>
            </w:pPr>
            <w:r w:rsidRPr="00FA0443">
              <w:rPr>
                <w:rFonts w:eastAsia="Calibri" w:cstheme="minorHAnsi"/>
                <w:lang w:val="sr-Latn-ME"/>
              </w:rPr>
              <w:t>izvod</w:t>
            </w:r>
            <w:r w:rsidR="00AB763D">
              <w:rPr>
                <w:rFonts w:eastAsia="Calibri" w:cstheme="minorHAnsi"/>
                <w:lang w:val="sr-Latn-ME"/>
              </w:rPr>
              <w:t>i</w:t>
            </w:r>
            <w:r w:rsidRPr="00FA0443">
              <w:rPr>
                <w:rFonts w:eastAsia="Calibri" w:cstheme="minorHAnsi"/>
                <w:lang w:val="sr-Latn-ME"/>
              </w:rPr>
              <w:t xml:space="preserve">: </w:t>
            </w:r>
            <w:r w:rsidR="007F7DAB" w:rsidRPr="00FA0443">
              <w:rPr>
                <w:rFonts w:eastAsia="Calibri" w:cstheme="minorHAnsi"/>
                <w:lang w:val="sr-Latn-ME"/>
              </w:rPr>
              <w:t>pjesme po sluhu, pjesme po notnom tekstu (jednoglasne ili dvoglasne</w:t>
            </w:r>
            <w:r w:rsidR="00AB763D">
              <w:rPr>
                <w:rFonts w:eastAsia="Calibri" w:cstheme="minorHAnsi"/>
                <w:lang w:val="sr-Latn-ME"/>
              </w:rPr>
              <w:t xml:space="preserve"> ‒</w:t>
            </w:r>
            <w:r w:rsidR="007F7DAB" w:rsidRPr="00FA0443">
              <w:rPr>
                <w:rFonts w:eastAsia="Calibri" w:cstheme="minorHAnsi"/>
                <w:lang w:val="sr-Latn-ME"/>
              </w:rPr>
              <w:t xml:space="preserve"> crnogorske narodne pjesme, narodne pjesme drugih zemalja, umjetničke pjesme,</w:t>
            </w:r>
            <w:r w:rsidR="00AB763D">
              <w:rPr>
                <w:rFonts w:eastAsia="Calibri" w:cstheme="minorHAnsi"/>
                <w:lang w:val="sr-Latn-ME"/>
              </w:rPr>
              <w:t xml:space="preserve"> </w:t>
            </w:r>
            <w:r w:rsidR="007F7DAB" w:rsidRPr="00FA0443">
              <w:rPr>
                <w:rFonts w:eastAsia="Calibri" w:cstheme="minorHAnsi"/>
                <w:lang w:val="sr-Latn-ME"/>
              </w:rPr>
              <w:t>muzičke primjere muzike za igru) u duru i molu;</w:t>
            </w:r>
          </w:p>
          <w:p w14:paraId="44232540" w14:textId="77777777" w:rsidR="007F7DAB" w:rsidRPr="00FA0443" w:rsidRDefault="00D04BEF" w:rsidP="006F3182">
            <w:pPr>
              <w:numPr>
                <w:ilvl w:val="0"/>
                <w:numId w:val="44"/>
              </w:numPr>
              <w:spacing w:line="240" w:lineRule="auto"/>
              <w:contextualSpacing/>
              <w:rPr>
                <w:rFonts w:eastAsia="Calibri" w:cstheme="minorHAnsi"/>
                <w:lang w:val="sr-Latn-ME"/>
              </w:rPr>
            </w:pPr>
            <w:r w:rsidRPr="00FA0443">
              <w:rPr>
                <w:rFonts w:eastAsia="Calibri" w:cstheme="minorHAnsi"/>
                <w:lang w:val="sr-Latn-ME"/>
              </w:rPr>
              <w:t xml:space="preserve">slušaju instrumentalno </w:t>
            </w:r>
            <w:r w:rsidR="007F7DAB" w:rsidRPr="00FA0443">
              <w:rPr>
                <w:rFonts w:eastAsia="Calibri" w:cstheme="minorHAnsi"/>
                <w:lang w:val="sr-Latn-ME"/>
              </w:rPr>
              <w:t>izvođenje obrađenih pje</w:t>
            </w:r>
            <w:r w:rsidRPr="00FA0443">
              <w:rPr>
                <w:rFonts w:eastAsia="Calibri" w:cstheme="minorHAnsi"/>
                <w:lang w:val="sr-Latn-ME"/>
              </w:rPr>
              <w:t>sama</w:t>
            </w:r>
            <w:r w:rsidR="007F7DAB" w:rsidRPr="00FA0443">
              <w:rPr>
                <w:rFonts w:eastAsia="Calibri" w:cstheme="minorHAnsi"/>
                <w:lang w:val="sr-Latn-ME"/>
              </w:rPr>
              <w:t>, uočavajući razlike u interpretaciji;</w:t>
            </w:r>
          </w:p>
          <w:p w14:paraId="1358EEC1" w14:textId="77777777" w:rsidR="005A6747" w:rsidRPr="00FA0443" w:rsidRDefault="007F7DAB" w:rsidP="006F3182">
            <w:pPr>
              <w:numPr>
                <w:ilvl w:val="0"/>
                <w:numId w:val="44"/>
              </w:numPr>
              <w:spacing w:line="240" w:lineRule="auto"/>
              <w:contextualSpacing/>
              <w:rPr>
                <w:rFonts w:eastAsia="Calibri" w:cstheme="minorHAnsi"/>
                <w:b/>
                <w:lang w:val="sr-Latn-ME"/>
              </w:rPr>
            </w:pPr>
            <w:r w:rsidRPr="00FA0443">
              <w:rPr>
                <w:rFonts w:eastAsia="Calibri" w:cstheme="minorHAnsi"/>
                <w:lang w:val="sr-Latn-ME"/>
              </w:rPr>
              <w:t>improvizuju melodijsko-ritmičke cjeline</w:t>
            </w:r>
            <w:r w:rsidR="00AB763D">
              <w:rPr>
                <w:rFonts w:eastAsia="Calibri" w:cstheme="minorHAnsi"/>
                <w:lang w:val="sr-Latn-ME"/>
              </w:rPr>
              <w:t>.</w:t>
            </w:r>
            <w:r w:rsidRPr="00FA0443">
              <w:rPr>
                <w:rFonts w:eastAsia="Calibri" w:cstheme="minorHAnsi"/>
                <w:lang w:val="sr-Latn-ME"/>
              </w:rPr>
              <w:t xml:space="preserve"> </w:t>
            </w:r>
          </w:p>
          <w:p w14:paraId="55CC282C" w14:textId="77777777" w:rsidR="00AB763D" w:rsidRPr="00FA0443" w:rsidRDefault="00AB763D" w:rsidP="00AB763D">
            <w:pPr>
              <w:spacing w:line="240" w:lineRule="auto"/>
              <w:contextualSpacing/>
              <w:rPr>
                <w:rFonts w:eastAsia="Calibri" w:cstheme="minorHAnsi"/>
                <w:i/>
                <w:lang w:val="sr-Latn-ME"/>
              </w:rPr>
            </w:pPr>
            <w:r w:rsidRPr="00FA0443">
              <w:rPr>
                <w:rFonts w:eastAsia="Calibri" w:cstheme="minorHAnsi"/>
                <w:i/>
                <w:lang w:val="sr-Latn-ME"/>
              </w:rPr>
              <w:t>Nastavni ishod učenja predmeta Trombon ostvaruje se kombinovanjem više aktivnosti (izvođenje, stvaranje, slušanje).</w:t>
            </w:r>
          </w:p>
          <w:p w14:paraId="142DF375" w14:textId="77777777" w:rsidR="005A6747" w:rsidRPr="00FA0443" w:rsidRDefault="005A6747" w:rsidP="00AB763D">
            <w:pPr>
              <w:spacing w:line="240" w:lineRule="auto"/>
              <w:ind w:left="720"/>
              <w:contextualSpacing/>
              <w:rPr>
                <w:rFonts w:eastAsia="Calibri" w:cstheme="minorHAnsi"/>
                <w:lang w:val="sr-Latn-ME"/>
              </w:rPr>
            </w:pPr>
          </w:p>
          <w:p w14:paraId="41E19051" w14:textId="77777777" w:rsidR="007F7DAB" w:rsidRPr="00AB763D" w:rsidRDefault="007F7DAB" w:rsidP="006F3182">
            <w:pPr>
              <w:pStyle w:val="ListParagraph"/>
              <w:numPr>
                <w:ilvl w:val="0"/>
                <w:numId w:val="97"/>
              </w:numPr>
              <w:spacing w:line="240" w:lineRule="auto"/>
              <w:rPr>
                <w:rFonts w:cstheme="minorHAnsi"/>
                <w:b/>
              </w:rPr>
            </w:pPr>
            <w:r w:rsidRPr="00AB763D">
              <w:rPr>
                <w:rFonts w:cstheme="minorHAnsi"/>
                <w:b/>
              </w:rPr>
              <w:t xml:space="preserve">Broj časova realizacije </w:t>
            </w:r>
          </w:p>
          <w:p w14:paraId="056A51D7" w14:textId="77777777" w:rsidR="007F7DAB" w:rsidRPr="00AB763D" w:rsidRDefault="007F7DAB" w:rsidP="00AB763D">
            <w:pPr>
              <w:spacing w:line="240" w:lineRule="auto"/>
              <w:contextualSpacing/>
              <w:rPr>
                <w:rFonts w:eastAsia="Calibri" w:cstheme="minorHAnsi"/>
                <w:i/>
                <w:lang w:val="sr-Latn-ME"/>
              </w:rPr>
            </w:pPr>
            <w:r w:rsidRPr="00FA0443">
              <w:rPr>
                <w:rFonts w:eastAsia="Calibri" w:cstheme="minorHAnsi"/>
                <w:i/>
                <w:lang w:val="sr-Latn-ME"/>
              </w:rPr>
              <w:t>Broj časova se ostvaruje uz potrebu kombinovanja dva ili više obrazovno-vaspitnih ishoda, u skladu sa interesovanjima i mogućnostima</w:t>
            </w:r>
            <w:r w:rsidR="00AB763D">
              <w:rPr>
                <w:rFonts w:eastAsia="Calibri" w:cstheme="minorHAnsi"/>
                <w:i/>
                <w:lang w:val="sr-Latn-ME"/>
              </w:rPr>
              <w:t xml:space="preserve"> učenika.</w:t>
            </w:r>
          </w:p>
        </w:tc>
      </w:tr>
      <w:tr w:rsidR="007F7DAB" w:rsidRPr="001A13CD" w14:paraId="100710BA" w14:textId="77777777" w:rsidTr="00F51417">
        <w:tc>
          <w:tcPr>
            <w:tcW w:w="5000" w:type="pct"/>
            <w:shd w:val="clear" w:color="auto" w:fill="E7E6E6"/>
          </w:tcPr>
          <w:p w14:paraId="51D9A698" w14:textId="77777777" w:rsidR="00870E3E" w:rsidRPr="00AB763D" w:rsidRDefault="00870E3E" w:rsidP="00870E3E">
            <w:pPr>
              <w:spacing w:line="240" w:lineRule="auto"/>
              <w:rPr>
                <w:rFonts w:eastAsia="Calibri" w:cstheme="minorHAnsi"/>
                <w:b/>
                <w:lang w:val="sr-Latn-ME"/>
              </w:rPr>
            </w:pPr>
            <w:r w:rsidRPr="00AB763D">
              <w:rPr>
                <w:rFonts w:eastAsia="Calibri" w:cstheme="minorHAnsi"/>
                <w:b/>
                <w:lang w:val="sr-Latn-ME"/>
              </w:rPr>
              <w:t>Obrazovno-vaspitni ishod 3</w:t>
            </w:r>
          </w:p>
          <w:p w14:paraId="25D8FA4D" w14:textId="77777777" w:rsidR="007F7DAB" w:rsidRPr="00AB763D" w:rsidRDefault="00870E3E" w:rsidP="00870E3E">
            <w:pPr>
              <w:spacing w:line="240" w:lineRule="auto"/>
              <w:rPr>
                <w:rFonts w:eastAsia="Calibri" w:cstheme="minorHAnsi"/>
                <w:b/>
                <w:lang w:val="sr-Latn-ME"/>
              </w:rPr>
            </w:pPr>
            <w:r w:rsidRPr="00AB763D">
              <w:rPr>
                <w:rFonts w:eastAsia="Calibri" w:cstheme="minorHAnsi"/>
                <w:b/>
                <w:lang w:val="sr-Latn-ME"/>
              </w:rPr>
              <w:t>Uče</w:t>
            </w:r>
            <w:r w:rsidR="003939EC" w:rsidRPr="00AB763D">
              <w:rPr>
                <w:rFonts w:eastAsia="Calibri" w:cstheme="minorHAnsi"/>
                <w:b/>
                <w:lang w:val="sr-Latn-ME"/>
              </w:rPr>
              <w:t>n</w:t>
            </w:r>
            <w:r w:rsidR="00AB763D">
              <w:rPr>
                <w:rFonts w:eastAsia="Calibri" w:cstheme="minorHAnsi"/>
                <w:b/>
                <w:lang w:val="sr-Latn-ME"/>
              </w:rPr>
              <w:t>ik</w:t>
            </w:r>
            <w:r w:rsidRPr="00AB763D">
              <w:rPr>
                <w:rFonts w:eastAsia="Calibri" w:cstheme="minorHAnsi"/>
                <w:b/>
                <w:lang w:val="sr-Latn-ME"/>
              </w:rPr>
              <w:t xml:space="preserve"> će moći da prepozna frazu kroz sva djela koja svira tokom školse godine.</w:t>
            </w:r>
          </w:p>
        </w:tc>
      </w:tr>
      <w:tr w:rsidR="007F7DAB" w:rsidRPr="0018416B" w14:paraId="5A346A78" w14:textId="77777777" w:rsidTr="00F51417">
        <w:tc>
          <w:tcPr>
            <w:tcW w:w="5000" w:type="pct"/>
          </w:tcPr>
          <w:p w14:paraId="7A195E3F" w14:textId="77777777" w:rsidR="007F7DAB" w:rsidRPr="00FA0443" w:rsidRDefault="007F7DAB" w:rsidP="00AB763D">
            <w:pPr>
              <w:spacing w:line="240" w:lineRule="auto"/>
              <w:rPr>
                <w:rFonts w:eastAsia="Calibri" w:cstheme="minorHAnsi"/>
                <w:lang w:val="sr-Latn-ME"/>
              </w:rPr>
            </w:pPr>
            <w:r w:rsidRPr="00FA0443">
              <w:rPr>
                <w:rFonts w:eastAsia="Calibri" w:cstheme="minorHAnsi"/>
                <w:b/>
                <w:lang w:val="sr-Latn-ME"/>
              </w:rPr>
              <w:t>Ishodi učenja</w:t>
            </w:r>
          </w:p>
          <w:p w14:paraId="3A419D4F" w14:textId="77777777" w:rsidR="007F7DAB" w:rsidRPr="00FA0443" w:rsidRDefault="007F7DAB" w:rsidP="00AB763D">
            <w:pPr>
              <w:spacing w:line="240" w:lineRule="auto"/>
              <w:rPr>
                <w:rFonts w:eastAsia="Calibri" w:cstheme="minorHAnsi"/>
                <w:i/>
                <w:lang w:val="sr-Latn-ME"/>
              </w:rPr>
            </w:pPr>
            <w:r w:rsidRPr="00FA0443">
              <w:rPr>
                <w:rFonts w:eastAsia="Calibri" w:cstheme="minorHAnsi"/>
                <w:i/>
                <w:lang w:val="sr-Latn-ME"/>
              </w:rPr>
              <w:t>Tokom učenja učenik će moći da:</w:t>
            </w:r>
          </w:p>
          <w:p w14:paraId="023CB472" w14:textId="77777777" w:rsidR="007F7DAB" w:rsidRPr="00FA0443" w:rsidRDefault="00870E3E"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usavrši tehniku sviranja</w:t>
            </w:r>
            <w:r w:rsidR="008161C3" w:rsidRPr="00FA0443">
              <w:rPr>
                <w:rFonts w:asciiTheme="minorHAnsi" w:hAnsiTheme="minorHAnsi" w:cstheme="minorHAnsi"/>
              </w:rPr>
              <w:t>;</w:t>
            </w:r>
          </w:p>
          <w:p w14:paraId="6DE33D99" w14:textId="77777777" w:rsidR="007F7DAB" w:rsidRPr="00FA0443" w:rsidRDefault="007F7DAB"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koristi notno pismo (svira na osnovu notnog teksta uvažavajući muzičke ozn</w:t>
            </w:r>
            <w:r w:rsidR="008161C3" w:rsidRPr="00FA0443">
              <w:rPr>
                <w:rFonts w:asciiTheme="minorHAnsi" w:hAnsiTheme="minorHAnsi" w:cstheme="minorHAnsi"/>
              </w:rPr>
              <w:t>ake);</w:t>
            </w:r>
          </w:p>
          <w:p w14:paraId="41BEFBAA" w14:textId="77777777" w:rsidR="008161C3" w:rsidRPr="00FA0443" w:rsidRDefault="008161C3"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prepozna i izvede lijepu frazu;</w:t>
            </w:r>
          </w:p>
          <w:p w14:paraId="56C97482" w14:textId="77777777" w:rsidR="008161C3" w:rsidRPr="00FA0443" w:rsidRDefault="008161C3"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učestvuje u zajedničkom sviranju;</w:t>
            </w:r>
          </w:p>
          <w:p w14:paraId="09879192" w14:textId="77777777" w:rsidR="008161C3" w:rsidRPr="00FA0443" w:rsidRDefault="008161C3"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svira sa nastavnikom;</w:t>
            </w:r>
          </w:p>
          <w:p w14:paraId="30E8488F" w14:textId="77777777" w:rsidR="008161C3" w:rsidRPr="00FA0443" w:rsidRDefault="008161C3" w:rsidP="006F3182">
            <w:pPr>
              <w:pStyle w:val="ListParagraph"/>
              <w:numPr>
                <w:ilvl w:val="0"/>
                <w:numId w:val="99"/>
              </w:numPr>
              <w:spacing w:after="0" w:line="240" w:lineRule="auto"/>
              <w:rPr>
                <w:rFonts w:asciiTheme="minorHAnsi" w:hAnsiTheme="minorHAnsi" w:cstheme="minorHAnsi"/>
              </w:rPr>
            </w:pPr>
            <w:r w:rsidRPr="00FA0443">
              <w:rPr>
                <w:rFonts w:asciiTheme="minorHAnsi" w:hAnsiTheme="minorHAnsi" w:cstheme="minorHAnsi"/>
              </w:rPr>
              <w:t>svira uz klavirsku pratnju.</w:t>
            </w:r>
          </w:p>
        </w:tc>
      </w:tr>
      <w:tr w:rsidR="007F7DAB" w:rsidRPr="001A13CD" w14:paraId="129AE447" w14:textId="77777777" w:rsidTr="00F51417">
        <w:tc>
          <w:tcPr>
            <w:tcW w:w="5000" w:type="pct"/>
          </w:tcPr>
          <w:p w14:paraId="27E5533D" w14:textId="77777777" w:rsidR="007F7DAB" w:rsidRPr="00FA0443" w:rsidRDefault="007F7DAB" w:rsidP="00AB763D">
            <w:pPr>
              <w:spacing w:line="240" w:lineRule="auto"/>
              <w:rPr>
                <w:rFonts w:eastAsia="Calibri" w:cstheme="minorHAnsi"/>
                <w:lang w:val="sr-Latn-ME"/>
              </w:rPr>
            </w:pPr>
            <w:r w:rsidRPr="00FA0443">
              <w:rPr>
                <w:rFonts w:eastAsia="Calibri" w:cstheme="minorHAnsi"/>
                <w:b/>
                <w:lang w:val="sr-Latn-ME"/>
              </w:rPr>
              <w:t>Didaktičke preporuke za realizaciju obrazovno-vaspitnog ishoda</w:t>
            </w:r>
          </w:p>
          <w:p w14:paraId="23B7163E" w14:textId="77777777" w:rsidR="007F7DAB" w:rsidRPr="00FA0443" w:rsidRDefault="007F7DAB" w:rsidP="00AB763D">
            <w:pPr>
              <w:spacing w:line="240" w:lineRule="auto"/>
              <w:rPr>
                <w:rFonts w:eastAsia="Calibri" w:cstheme="minorHAnsi"/>
                <w:lang w:val="sr-Latn-ME"/>
              </w:rPr>
            </w:pPr>
          </w:p>
          <w:p w14:paraId="41DCFC26" w14:textId="77777777" w:rsidR="00560EDC" w:rsidRPr="00AB763D" w:rsidRDefault="00560EDC" w:rsidP="006F3182">
            <w:pPr>
              <w:pStyle w:val="ListParagraph"/>
              <w:numPr>
                <w:ilvl w:val="0"/>
                <w:numId w:val="100"/>
              </w:numPr>
              <w:spacing w:after="0" w:line="240" w:lineRule="auto"/>
              <w:rPr>
                <w:rFonts w:cstheme="minorHAnsi"/>
                <w:b/>
              </w:rPr>
            </w:pPr>
            <w:r w:rsidRPr="00AB763D">
              <w:rPr>
                <w:rFonts w:cstheme="minorHAnsi"/>
                <w:b/>
              </w:rPr>
              <w:t>Sadržaji/pojmovi</w:t>
            </w:r>
            <w:r w:rsidR="00AB763D" w:rsidRPr="00AB763D">
              <w:rPr>
                <w:rFonts w:cstheme="minorHAnsi"/>
                <w:b/>
              </w:rPr>
              <w:t>:</w:t>
            </w:r>
          </w:p>
          <w:p w14:paraId="55C21D6A" w14:textId="77777777" w:rsidR="00560EDC" w:rsidRPr="00FA0443" w:rsidRDefault="00560EDC" w:rsidP="006F3182">
            <w:pPr>
              <w:pStyle w:val="ListParagraph"/>
              <w:numPr>
                <w:ilvl w:val="0"/>
                <w:numId w:val="101"/>
              </w:numPr>
              <w:spacing w:after="0" w:line="240" w:lineRule="auto"/>
              <w:rPr>
                <w:rFonts w:asciiTheme="minorHAnsi" w:hAnsiTheme="minorHAnsi" w:cstheme="minorHAnsi"/>
              </w:rPr>
            </w:pPr>
            <w:r w:rsidRPr="00FA0443">
              <w:rPr>
                <w:rFonts w:asciiTheme="minorHAnsi" w:hAnsiTheme="minorHAnsi" w:cstheme="minorHAnsi"/>
              </w:rPr>
              <w:t>muzička rečenica;</w:t>
            </w:r>
          </w:p>
          <w:p w14:paraId="12EF3CA9" w14:textId="77777777" w:rsidR="00560EDC" w:rsidRPr="00FA0443" w:rsidRDefault="00560EDC" w:rsidP="006F3182">
            <w:pPr>
              <w:pStyle w:val="ListParagraph"/>
              <w:numPr>
                <w:ilvl w:val="0"/>
                <w:numId w:val="101"/>
              </w:numPr>
              <w:spacing w:after="0" w:line="240" w:lineRule="auto"/>
              <w:rPr>
                <w:rFonts w:asciiTheme="minorHAnsi" w:hAnsiTheme="minorHAnsi" w:cstheme="minorHAnsi"/>
              </w:rPr>
            </w:pPr>
            <w:r w:rsidRPr="00FA0443">
              <w:rPr>
                <w:rFonts w:asciiTheme="minorHAnsi" w:hAnsiTheme="minorHAnsi" w:cstheme="minorHAnsi"/>
              </w:rPr>
              <w:t>muzička fraza;</w:t>
            </w:r>
          </w:p>
          <w:p w14:paraId="7EF6C801" w14:textId="77777777" w:rsidR="00560EDC" w:rsidRPr="00FA0443" w:rsidRDefault="00560EDC" w:rsidP="006F3182">
            <w:pPr>
              <w:pStyle w:val="ListParagraph"/>
              <w:numPr>
                <w:ilvl w:val="0"/>
                <w:numId w:val="101"/>
              </w:numPr>
              <w:spacing w:after="0" w:line="240" w:lineRule="auto"/>
              <w:rPr>
                <w:rFonts w:asciiTheme="minorHAnsi" w:hAnsiTheme="minorHAnsi" w:cstheme="minorHAnsi"/>
              </w:rPr>
            </w:pPr>
            <w:r w:rsidRPr="00FA0443">
              <w:rPr>
                <w:rFonts w:asciiTheme="minorHAnsi" w:hAnsiTheme="minorHAnsi" w:cstheme="minorHAnsi"/>
              </w:rPr>
              <w:t>kamerna muzika;</w:t>
            </w:r>
          </w:p>
          <w:p w14:paraId="5C63B96F" w14:textId="77777777" w:rsidR="00560EDC" w:rsidRDefault="00560EDC" w:rsidP="006F3182">
            <w:pPr>
              <w:pStyle w:val="ListParagraph"/>
              <w:numPr>
                <w:ilvl w:val="0"/>
                <w:numId w:val="101"/>
              </w:numPr>
              <w:spacing w:after="0" w:line="240" w:lineRule="auto"/>
              <w:rPr>
                <w:rFonts w:asciiTheme="minorHAnsi" w:hAnsiTheme="minorHAnsi" w:cstheme="minorHAnsi"/>
              </w:rPr>
            </w:pPr>
            <w:r w:rsidRPr="00FA0443">
              <w:rPr>
                <w:rFonts w:asciiTheme="minorHAnsi" w:hAnsiTheme="minorHAnsi" w:cstheme="minorHAnsi"/>
              </w:rPr>
              <w:t>nastupi.</w:t>
            </w:r>
          </w:p>
          <w:p w14:paraId="78CDC6E4" w14:textId="77777777" w:rsidR="00AB763D" w:rsidRPr="00FA0443" w:rsidRDefault="00AB763D" w:rsidP="00AB763D">
            <w:pPr>
              <w:pStyle w:val="ListParagraph"/>
              <w:spacing w:after="0" w:line="240" w:lineRule="auto"/>
              <w:rPr>
                <w:rFonts w:asciiTheme="minorHAnsi" w:hAnsiTheme="minorHAnsi" w:cstheme="minorHAnsi"/>
              </w:rPr>
            </w:pPr>
          </w:p>
          <w:p w14:paraId="0954046E" w14:textId="77777777" w:rsidR="00560EDC" w:rsidRPr="00AB763D" w:rsidRDefault="00560EDC" w:rsidP="006F3182">
            <w:pPr>
              <w:pStyle w:val="ListParagraph"/>
              <w:numPr>
                <w:ilvl w:val="0"/>
                <w:numId w:val="100"/>
              </w:numPr>
              <w:spacing w:after="0" w:line="240" w:lineRule="auto"/>
              <w:rPr>
                <w:rFonts w:cstheme="minorHAnsi"/>
                <w:b/>
              </w:rPr>
            </w:pPr>
            <w:r w:rsidRPr="00AB763D">
              <w:rPr>
                <w:rFonts w:cstheme="minorHAnsi"/>
                <w:b/>
              </w:rPr>
              <w:t>Aktivnosti učenja</w:t>
            </w:r>
          </w:p>
          <w:p w14:paraId="773A9D24" w14:textId="77777777" w:rsidR="00AB763D" w:rsidRDefault="00AB763D" w:rsidP="00AB763D">
            <w:pPr>
              <w:spacing w:line="240" w:lineRule="auto"/>
              <w:ind w:left="360"/>
              <w:contextualSpacing/>
              <w:rPr>
                <w:rFonts w:eastAsia="Calibri" w:cstheme="minorHAnsi"/>
                <w:lang w:val="sr-Latn-ME"/>
              </w:rPr>
            </w:pPr>
            <w:r>
              <w:rPr>
                <w:rFonts w:eastAsia="Calibri" w:cstheme="minorHAnsi"/>
                <w:lang w:val="sr-Latn-ME"/>
              </w:rPr>
              <w:t>Učenik:</w:t>
            </w:r>
          </w:p>
          <w:p w14:paraId="1EAB5C3A" w14:textId="77777777" w:rsidR="00560EDC" w:rsidRPr="00FA0443" w:rsidRDefault="00560EDC" w:rsidP="006F3182">
            <w:pPr>
              <w:numPr>
                <w:ilvl w:val="0"/>
                <w:numId w:val="43"/>
              </w:numPr>
              <w:spacing w:line="240" w:lineRule="auto"/>
              <w:contextualSpacing/>
              <w:rPr>
                <w:rFonts w:eastAsia="Calibri" w:cstheme="minorHAnsi"/>
                <w:lang w:val="sr-Latn-ME"/>
              </w:rPr>
            </w:pPr>
            <w:r w:rsidRPr="00FA0443">
              <w:rPr>
                <w:rFonts w:eastAsia="Calibri" w:cstheme="minorHAnsi"/>
                <w:lang w:val="sr-Latn-ME"/>
              </w:rPr>
              <w:t>svira narodne, umjetničke i popularne pjesme, odlomke ili teme poznatih umjetničkih kompozicija;</w:t>
            </w:r>
          </w:p>
          <w:p w14:paraId="2EFDD126" w14:textId="77777777" w:rsidR="00560EDC" w:rsidRPr="00FA0443" w:rsidRDefault="00560EDC" w:rsidP="006F3182">
            <w:pPr>
              <w:numPr>
                <w:ilvl w:val="0"/>
                <w:numId w:val="43"/>
              </w:numPr>
              <w:spacing w:line="240" w:lineRule="auto"/>
              <w:contextualSpacing/>
              <w:rPr>
                <w:rFonts w:eastAsia="Calibri" w:cstheme="minorHAnsi"/>
                <w:lang w:val="sr-Latn-ME"/>
              </w:rPr>
            </w:pPr>
            <w:r w:rsidRPr="00FA0443">
              <w:rPr>
                <w:rFonts w:eastAsia="Calibri" w:cstheme="minorHAnsi"/>
                <w:lang w:val="sr-Latn-ME"/>
              </w:rPr>
              <w:t>poštuje notni tekst;</w:t>
            </w:r>
          </w:p>
          <w:p w14:paraId="5A4D5B7F" w14:textId="77777777" w:rsidR="00560EDC" w:rsidRPr="00FA0443" w:rsidRDefault="00560EDC" w:rsidP="006F3182">
            <w:pPr>
              <w:numPr>
                <w:ilvl w:val="0"/>
                <w:numId w:val="43"/>
              </w:numPr>
              <w:spacing w:line="240" w:lineRule="auto"/>
              <w:contextualSpacing/>
              <w:rPr>
                <w:rFonts w:eastAsia="Calibri" w:cstheme="minorHAnsi"/>
                <w:lang w:val="sr-Latn-ME"/>
              </w:rPr>
            </w:pPr>
            <w:r w:rsidRPr="00FA0443">
              <w:rPr>
                <w:rFonts w:eastAsia="Calibri" w:cstheme="minorHAnsi"/>
                <w:lang w:val="sr-Latn-ME"/>
              </w:rPr>
              <w:t xml:space="preserve">analizira date kompozicije; </w:t>
            </w:r>
          </w:p>
          <w:p w14:paraId="64BBF5EB" w14:textId="77777777" w:rsidR="00AB763D" w:rsidRPr="00AB763D" w:rsidRDefault="00560EDC" w:rsidP="006F3182">
            <w:pPr>
              <w:pStyle w:val="ListParagraph"/>
              <w:numPr>
                <w:ilvl w:val="0"/>
                <w:numId w:val="43"/>
              </w:numPr>
              <w:spacing w:after="0" w:line="240" w:lineRule="auto"/>
              <w:rPr>
                <w:rFonts w:cstheme="minorHAnsi"/>
                <w:i/>
              </w:rPr>
            </w:pPr>
            <w:r w:rsidRPr="00AB763D">
              <w:rPr>
                <w:rFonts w:cstheme="minorHAnsi"/>
              </w:rPr>
              <w:t>svira u ansamblima (duo, trio</w:t>
            </w:r>
            <w:r w:rsidR="002F3100" w:rsidRPr="00AB763D">
              <w:rPr>
                <w:rFonts w:cstheme="minorHAnsi"/>
              </w:rPr>
              <w:t>, kvartet, kvintet</w:t>
            </w:r>
            <w:r w:rsidRPr="00AB763D">
              <w:rPr>
                <w:rFonts w:cstheme="minorHAnsi"/>
              </w:rPr>
              <w:t>...).</w:t>
            </w:r>
            <w:r w:rsidR="00AB763D" w:rsidRPr="00AB763D">
              <w:rPr>
                <w:rFonts w:cstheme="minorHAnsi"/>
                <w:i/>
              </w:rPr>
              <w:t xml:space="preserve"> </w:t>
            </w:r>
          </w:p>
          <w:p w14:paraId="19D62FF6" w14:textId="77777777" w:rsidR="00560EDC" w:rsidRPr="00AB763D" w:rsidRDefault="00AB763D" w:rsidP="00AB763D">
            <w:pPr>
              <w:spacing w:line="240" w:lineRule="auto"/>
              <w:contextualSpacing/>
              <w:rPr>
                <w:rFonts w:eastAsia="Calibri" w:cstheme="minorHAnsi"/>
                <w:i/>
                <w:lang w:val="sr-Latn-ME"/>
              </w:rPr>
            </w:pPr>
            <w:r w:rsidRPr="00FA0443">
              <w:rPr>
                <w:rFonts w:eastAsia="Calibri" w:cstheme="minorHAnsi"/>
                <w:i/>
                <w:lang w:val="sr-Latn-ME"/>
              </w:rPr>
              <w:t>Nastavni ishod učenja predmeta Trombon ostvaruje se kombinovanjem više aktivnosti (izvođenje, stvaranje, slušanje).</w:t>
            </w:r>
          </w:p>
          <w:p w14:paraId="48FA9FF2" w14:textId="77777777" w:rsidR="007F7DAB" w:rsidRPr="001A13CD" w:rsidRDefault="007F7DAB" w:rsidP="00AB763D">
            <w:pPr>
              <w:spacing w:line="240" w:lineRule="auto"/>
              <w:ind w:left="720"/>
              <w:contextualSpacing/>
              <w:rPr>
                <w:rFonts w:eastAsia="Calibri" w:cstheme="minorHAnsi"/>
                <w:sz w:val="10"/>
                <w:szCs w:val="10"/>
                <w:lang w:val="sr-Latn-ME"/>
              </w:rPr>
            </w:pPr>
          </w:p>
          <w:p w14:paraId="51D6EDDD" w14:textId="77777777" w:rsidR="007F7DAB" w:rsidRPr="00AB763D" w:rsidRDefault="007F7DAB" w:rsidP="006F3182">
            <w:pPr>
              <w:pStyle w:val="ListParagraph"/>
              <w:numPr>
                <w:ilvl w:val="0"/>
                <w:numId w:val="100"/>
              </w:numPr>
              <w:spacing w:after="0" w:line="240" w:lineRule="auto"/>
              <w:rPr>
                <w:rFonts w:cstheme="minorHAnsi"/>
                <w:b/>
              </w:rPr>
            </w:pPr>
            <w:r w:rsidRPr="00AB763D">
              <w:rPr>
                <w:rFonts w:cstheme="minorHAnsi"/>
                <w:b/>
              </w:rPr>
              <w:t xml:space="preserve">Broj časova realizacije </w:t>
            </w:r>
          </w:p>
          <w:p w14:paraId="3D702727" w14:textId="77777777" w:rsidR="007F7DAB" w:rsidRPr="00FA0443" w:rsidRDefault="00FA0443" w:rsidP="00AB763D">
            <w:pPr>
              <w:spacing w:line="240" w:lineRule="auto"/>
              <w:contextualSpacing/>
              <w:rPr>
                <w:rFonts w:eastAsia="Calibri" w:cstheme="minorHAnsi"/>
                <w:i/>
                <w:lang w:val="sr-Latn-ME"/>
              </w:rPr>
            </w:pPr>
            <w:r w:rsidRPr="00FA0443">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14:paraId="306D804F" w14:textId="77777777" w:rsidTr="00F51417">
        <w:tc>
          <w:tcPr>
            <w:tcW w:w="5000" w:type="pct"/>
            <w:shd w:val="clear" w:color="auto" w:fill="E7E6E6"/>
          </w:tcPr>
          <w:p w14:paraId="5B343ADA" w14:textId="77777777" w:rsidR="007F7DAB" w:rsidRPr="00AB763D" w:rsidRDefault="007F7DAB" w:rsidP="007F7DAB">
            <w:pPr>
              <w:spacing w:line="240" w:lineRule="auto"/>
              <w:rPr>
                <w:rFonts w:eastAsia="Calibri" w:cstheme="minorHAnsi"/>
                <w:b/>
                <w:lang w:val="sr-Latn-ME"/>
              </w:rPr>
            </w:pPr>
            <w:r w:rsidRPr="00AB763D">
              <w:rPr>
                <w:rFonts w:eastAsia="Calibri" w:cstheme="minorHAnsi"/>
                <w:b/>
                <w:lang w:val="sr-Latn-ME"/>
              </w:rPr>
              <w:t>Obrazovno-vaspitni ishod 4</w:t>
            </w:r>
          </w:p>
          <w:p w14:paraId="7DC2ACD6" w14:textId="77777777" w:rsidR="007F7DAB" w:rsidRPr="00AB763D" w:rsidRDefault="005A740F" w:rsidP="0059203D">
            <w:pPr>
              <w:spacing w:line="240" w:lineRule="auto"/>
              <w:rPr>
                <w:rFonts w:eastAsia="Calibri" w:cstheme="minorHAnsi"/>
                <w:b/>
                <w:lang w:val="sr-Latn-ME"/>
              </w:rPr>
            </w:pPr>
            <w:r w:rsidRPr="00AB763D">
              <w:rPr>
                <w:rFonts w:eastAsia="Calibri" w:cstheme="minorHAnsi"/>
                <w:b/>
                <w:lang w:val="sr-Latn-ME"/>
              </w:rPr>
              <w:t>Učenik</w:t>
            </w:r>
            <w:r w:rsidR="007F7DAB" w:rsidRPr="00AB763D">
              <w:rPr>
                <w:rFonts w:eastAsia="Calibri" w:cstheme="minorHAnsi"/>
                <w:b/>
                <w:lang w:val="sr-Latn-ME"/>
              </w:rPr>
              <w:t xml:space="preserve"> će moći da doživljajno sluša muziku.</w:t>
            </w:r>
          </w:p>
        </w:tc>
      </w:tr>
      <w:tr w:rsidR="007F7DAB" w:rsidRPr="001A13CD" w14:paraId="21723C50" w14:textId="77777777" w:rsidTr="00F51417">
        <w:tc>
          <w:tcPr>
            <w:tcW w:w="5000" w:type="pct"/>
          </w:tcPr>
          <w:p w14:paraId="73E02632" w14:textId="77777777" w:rsidR="007F7DAB" w:rsidRPr="00FA0443" w:rsidRDefault="007F7DAB" w:rsidP="007F7DAB">
            <w:pPr>
              <w:spacing w:line="240" w:lineRule="auto"/>
              <w:rPr>
                <w:rFonts w:eastAsia="Calibri" w:cstheme="minorHAnsi"/>
                <w:lang w:val="sr-Latn-ME"/>
              </w:rPr>
            </w:pPr>
            <w:r w:rsidRPr="00FA0443">
              <w:rPr>
                <w:rFonts w:eastAsia="Calibri" w:cstheme="minorHAnsi"/>
                <w:b/>
                <w:lang w:val="sr-Latn-ME"/>
              </w:rPr>
              <w:t>Ishodi učenja</w:t>
            </w:r>
          </w:p>
          <w:p w14:paraId="792641A6" w14:textId="77777777" w:rsidR="007F7DAB" w:rsidRPr="00FA0443" w:rsidRDefault="007F7DAB" w:rsidP="007F7DAB">
            <w:pPr>
              <w:spacing w:line="240" w:lineRule="auto"/>
              <w:rPr>
                <w:rFonts w:eastAsia="Calibri" w:cstheme="minorHAnsi"/>
                <w:i/>
                <w:lang w:val="sr-Latn-ME"/>
              </w:rPr>
            </w:pPr>
            <w:r w:rsidRPr="00FA0443">
              <w:rPr>
                <w:rFonts w:eastAsia="Calibri" w:cstheme="minorHAnsi"/>
                <w:i/>
                <w:lang w:val="sr-Latn-ME"/>
              </w:rPr>
              <w:t>Tokom učenja učenik će moći da:</w:t>
            </w:r>
          </w:p>
          <w:p w14:paraId="4BB17650" w14:textId="77777777" w:rsidR="007F7DAB" w:rsidRPr="00FA0443" w:rsidRDefault="007F7DAB" w:rsidP="006F3182">
            <w:pPr>
              <w:numPr>
                <w:ilvl w:val="0"/>
                <w:numId w:val="27"/>
              </w:numPr>
              <w:spacing w:after="160" w:line="240" w:lineRule="auto"/>
              <w:contextualSpacing/>
              <w:rPr>
                <w:rFonts w:eastAsia="Calibri" w:cstheme="minorHAnsi"/>
                <w:lang w:val="sr-Latn-ME"/>
              </w:rPr>
            </w:pPr>
            <w:r w:rsidRPr="00FA0443">
              <w:rPr>
                <w:rFonts w:eastAsia="Calibri" w:cstheme="minorHAnsi"/>
                <w:lang w:val="sr-Latn-ME"/>
              </w:rPr>
              <w:t>opiše utiske koje na njega ostavljaju slušana muzička djela;</w:t>
            </w:r>
          </w:p>
          <w:p w14:paraId="7214C263" w14:textId="77777777" w:rsidR="007F7DAB" w:rsidRPr="00AB763D" w:rsidRDefault="007F7DAB" w:rsidP="006F3182">
            <w:pPr>
              <w:numPr>
                <w:ilvl w:val="0"/>
                <w:numId w:val="27"/>
              </w:numPr>
              <w:spacing w:after="160" w:line="240" w:lineRule="auto"/>
              <w:contextualSpacing/>
              <w:rPr>
                <w:rFonts w:eastAsia="Calibri" w:cstheme="minorHAnsi"/>
                <w:lang w:val="sr-Latn-ME"/>
              </w:rPr>
            </w:pPr>
            <w:r w:rsidRPr="00FA0443">
              <w:rPr>
                <w:rFonts w:eastAsia="Calibri" w:cstheme="minorHAnsi"/>
                <w:lang w:val="sr-Latn-ME"/>
              </w:rPr>
              <w:t>stekne naviku aktivnog slušanja vrijednih muzičkih ostvarenja.</w:t>
            </w:r>
          </w:p>
        </w:tc>
      </w:tr>
      <w:tr w:rsidR="007F7DAB" w:rsidRPr="001A13CD" w14:paraId="2D1B7DB2" w14:textId="77777777" w:rsidTr="00F51417">
        <w:tc>
          <w:tcPr>
            <w:tcW w:w="5000" w:type="pct"/>
          </w:tcPr>
          <w:p w14:paraId="368095B7" w14:textId="77777777" w:rsidR="007F7DAB" w:rsidRPr="00FA0443" w:rsidRDefault="007F7DAB" w:rsidP="00085B58">
            <w:pPr>
              <w:spacing w:line="240" w:lineRule="auto"/>
              <w:rPr>
                <w:rFonts w:eastAsia="Calibri" w:cstheme="minorHAnsi"/>
                <w:lang w:val="sr-Latn-ME"/>
              </w:rPr>
            </w:pPr>
            <w:r w:rsidRPr="00FA0443">
              <w:rPr>
                <w:rFonts w:eastAsia="Calibri" w:cstheme="minorHAnsi"/>
                <w:b/>
                <w:lang w:val="sr-Latn-ME"/>
              </w:rPr>
              <w:t>Didaktičke preporuke za realizaciju obrazovno-vaspitnog ishoda</w:t>
            </w:r>
          </w:p>
          <w:p w14:paraId="7DFC6059" w14:textId="77777777" w:rsidR="007F7DAB" w:rsidRPr="00FA0443" w:rsidRDefault="007F7DAB" w:rsidP="00085B58">
            <w:pPr>
              <w:spacing w:line="240" w:lineRule="auto"/>
              <w:rPr>
                <w:rFonts w:eastAsia="Calibri" w:cstheme="minorHAnsi"/>
                <w:lang w:val="sr-Latn-ME"/>
              </w:rPr>
            </w:pPr>
          </w:p>
          <w:p w14:paraId="5609327D" w14:textId="77777777" w:rsidR="001D1F42" w:rsidRPr="00AB763D" w:rsidRDefault="001D1F42" w:rsidP="006F3182">
            <w:pPr>
              <w:pStyle w:val="ListParagraph"/>
              <w:numPr>
                <w:ilvl w:val="0"/>
                <w:numId w:val="102"/>
              </w:numPr>
              <w:spacing w:after="0" w:line="240" w:lineRule="auto"/>
              <w:rPr>
                <w:rFonts w:cstheme="minorHAnsi"/>
                <w:b/>
              </w:rPr>
            </w:pPr>
            <w:r w:rsidRPr="00AB763D">
              <w:rPr>
                <w:rFonts w:cstheme="minorHAnsi"/>
                <w:b/>
              </w:rPr>
              <w:t>Sadržaji/pojmovi</w:t>
            </w:r>
          </w:p>
          <w:p w14:paraId="39E2BE80" w14:textId="77777777"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plan vježbanja;</w:t>
            </w:r>
          </w:p>
          <w:p w14:paraId="4AB30D37" w14:textId="77777777"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tehničke vježbe;</w:t>
            </w:r>
          </w:p>
          <w:p w14:paraId="520ED337" w14:textId="77777777"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kraće muzičke forme;</w:t>
            </w:r>
          </w:p>
          <w:p w14:paraId="1DC9D5D3" w14:textId="77777777"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kompozicije različitih stilova;</w:t>
            </w:r>
          </w:p>
          <w:p w14:paraId="631CC842" w14:textId="77777777" w:rsidR="001D1F42" w:rsidRPr="00AB763D" w:rsidRDefault="001D1F42" w:rsidP="006F3182">
            <w:pPr>
              <w:pStyle w:val="ListParagraph"/>
              <w:numPr>
                <w:ilvl w:val="0"/>
                <w:numId w:val="103"/>
              </w:numPr>
              <w:spacing w:after="0" w:line="240" w:lineRule="auto"/>
              <w:ind w:left="720"/>
              <w:jc w:val="both"/>
              <w:rPr>
                <w:rFonts w:cstheme="minorHAnsi"/>
              </w:rPr>
            </w:pPr>
            <w:r w:rsidRPr="00AB763D">
              <w:rPr>
                <w:rFonts w:cstheme="minorHAnsi"/>
              </w:rPr>
              <w:t xml:space="preserve">priprema za </w:t>
            </w:r>
            <w:r w:rsidR="001714BD" w:rsidRPr="00AB763D">
              <w:rPr>
                <w:rFonts w:cstheme="minorHAnsi"/>
              </w:rPr>
              <w:t xml:space="preserve">javi </w:t>
            </w:r>
            <w:r w:rsidRPr="00AB763D">
              <w:rPr>
                <w:rFonts w:cstheme="minorHAnsi"/>
              </w:rPr>
              <w:t>nastup –</w:t>
            </w:r>
            <w:r w:rsidR="00AB763D">
              <w:rPr>
                <w:rFonts w:cstheme="minorHAnsi"/>
              </w:rPr>
              <w:t xml:space="preserve"> </w:t>
            </w:r>
            <w:r w:rsidRPr="00AB763D">
              <w:rPr>
                <w:rFonts w:cstheme="minorHAnsi"/>
              </w:rPr>
              <w:t>ulazak, izlazak sa scene, kontakt sa publikom.</w:t>
            </w:r>
          </w:p>
          <w:p w14:paraId="623B6630" w14:textId="77777777" w:rsidR="001D1F42" w:rsidRPr="00FA0443" w:rsidRDefault="001D1F42" w:rsidP="00085B58">
            <w:pPr>
              <w:spacing w:line="240" w:lineRule="auto"/>
              <w:ind w:left="720"/>
              <w:jc w:val="both"/>
              <w:rPr>
                <w:rFonts w:eastAsia="Calibri" w:cstheme="minorHAnsi"/>
                <w:lang w:val="sr-Latn-ME"/>
              </w:rPr>
            </w:pPr>
          </w:p>
          <w:p w14:paraId="1BCC33F4" w14:textId="77777777" w:rsidR="001D1F42" w:rsidRPr="00AB763D" w:rsidRDefault="001D1F42" w:rsidP="006F3182">
            <w:pPr>
              <w:pStyle w:val="ListParagraph"/>
              <w:numPr>
                <w:ilvl w:val="0"/>
                <w:numId w:val="102"/>
              </w:numPr>
              <w:spacing w:after="0" w:line="240" w:lineRule="auto"/>
              <w:rPr>
                <w:rFonts w:cstheme="minorHAnsi"/>
                <w:b/>
              </w:rPr>
            </w:pPr>
            <w:r w:rsidRPr="00AB763D">
              <w:rPr>
                <w:rFonts w:cstheme="minorHAnsi"/>
                <w:b/>
              </w:rPr>
              <w:t>Aktivnosti učenja</w:t>
            </w:r>
          </w:p>
          <w:p w14:paraId="03F1DC6E" w14:textId="77777777" w:rsidR="00AB763D" w:rsidRPr="00AB763D" w:rsidRDefault="00AB763D" w:rsidP="00085B58">
            <w:pPr>
              <w:spacing w:line="240" w:lineRule="auto"/>
              <w:ind w:left="360"/>
              <w:rPr>
                <w:rFonts w:cstheme="minorHAnsi"/>
              </w:rPr>
            </w:pPr>
            <w:r>
              <w:rPr>
                <w:rFonts w:cstheme="minorHAnsi"/>
              </w:rPr>
              <w:t>Učenik:</w:t>
            </w:r>
          </w:p>
          <w:p w14:paraId="70A211B1" w14:textId="77777777" w:rsidR="001D1F42" w:rsidRPr="00FA0443" w:rsidRDefault="001714BD"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vježba</w:t>
            </w:r>
            <w:r w:rsidR="001D1F42" w:rsidRPr="00FA0443">
              <w:rPr>
                <w:rFonts w:asciiTheme="minorHAnsi" w:hAnsiTheme="minorHAnsi" w:cstheme="minorHAnsi"/>
              </w:rPr>
              <w:t xml:space="preserve"> pred ogledalom;</w:t>
            </w:r>
          </w:p>
          <w:p w14:paraId="148DBA2D" w14:textId="77777777" w:rsidR="001D1F42" w:rsidRPr="00FA0443"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sluša izvođenja kompozicija od strane svog nastavnika, starijih učenika;</w:t>
            </w:r>
          </w:p>
          <w:p w14:paraId="1C2C0207" w14:textId="77777777" w:rsidR="001D1F42" w:rsidRPr="00FA0443"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sluša raz</w:t>
            </w:r>
            <w:r w:rsidR="00AB763D">
              <w:rPr>
                <w:rFonts w:asciiTheme="minorHAnsi" w:hAnsiTheme="minorHAnsi" w:cstheme="minorHAnsi"/>
              </w:rPr>
              <w:t>ličita</w:t>
            </w:r>
            <w:r w:rsidRPr="00FA0443">
              <w:rPr>
                <w:rFonts w:asciiTheme="minorHAnsi" w:hAnsiTheme="minorHAnsi" w:cstheme="minorHAnsi"/>
              </w:rPr>
              <w:t xml:space="preserve"> izvođenja kompozicije na internetu;</w:t>
            </w:r>
          </w:p>
          <w:p w14:paraId="5F568A6D" w14:textId="77777777" w:rsidR="001D1F42" w:rsidRPr="00FA0443"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posjećuje koncerte i seminare klasične muzike;</w:t>
            </w:r>
          </w:p>
          <w:p w14:paraId="1609672B" w14:textId="77777777" w:rsidR="001D1F42" w:rsidRPr="00FA0443"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redovno prisustv</w:t>
            </w:r>
            <w:r w:rsidR="00AB763D">
              <w:rPr>
                <w:rFonts w:asciiTheme="minorHAnsi" w:hAnsiTheme="minorHAnsi" w:cstheme="minorHAnsi"/>
              </w:rPr>
              <w:t>uje</w:t>
            </w:r>
            <w:r w:rsidRPr="00FA0443">
              <w:rPr>
                <w:rFonts w:asciiTheme="minorHAnsi" w:hAnsiTheme="minorHAnsi" w:cstheme="minorHAnsi"/>
              </w:rPr>
              <w:t xml:space="preserve"> javnim nastupima (najmanje dva godišnje);</w:t>
            </w:r>
          </w:p>
          <w:p w14:paraId="01C7A1DC" w14:textId="77777777" w:rsidR="00AB763D" w:rsidRDefault="001D1F42" w:rsidP="006F3182">
            <w:pPr>
              <w:pStyle w:val="ListParagraph"/>
              <w:numPr>
                <w:ilvl w:val="0"/>
                <w:numId w:val="38"/>
              </w:numPr>
              <w:spacing w:after="0" w:line="240" w:lineRule="auto"/>
              <w:rPr>
                <w:rFonts w:asciiTheme="minorHAnsi" w:hAnsiTheme="minorHAnsi" w:cstheme="minorHAnsi"/>
              </w:rPr>
            </w:pPr>
            <w:r w:rsidRPr="00FA0443">
              <w:rPr>
                <w:rFonts w:asciiTheme="minorHAnsi" w:hAnsiTheme="minorHAnsi" w:cstheme="minorHAnsi"/>
              </w:rPr>
              <w:t>obavezno svira na na</w:t>
            </w:r>
            <w:r w:rsidR="00AB763D">
              <w:rPr>
                <w:rFonts w:asciiTheme="minorHAnsi" w:hAnsiTheme="minorHAnsi" w:cstheme="minorHAnsi"/>
              </w:rPr>
              <w:t>jmanje dva nastupa tokom godine;</w:t>
            </w:r>
          </w:p>
          <w:p w14:paraId="6299221A" w14:textId="77777777" w:rsidR="00AB763D" w:rsidRPr="00AB763D" w:rsidRDefault="001D1F42" w:rsidP="006F3182">
            <w:pPr>
              <w:pStyle w:val="ListParagraph"/>
              <w:numPr>
                <w:ilvl w:val="0"/>
                <w:numId w:val="38"/>
              </w:numPr>
              <w:spacing w:after="0" w:line="240" w:lineRule="auto"/>
              <w:rPr>
                <w:rFonts w:asciiTheme="minorHAnsi" w:hAnsiTheme="minorHAnsi" w:cstheme="minorHAnsi"/>
              </w:rPr>
            </w:pPr>
            <w:r w:rsidRPr="00AB763D">
              <w:rPr>
                <w:rFonts w:asciiTheme="minorHAnsi" w:hAnsiTheme="minorHAnsi" w:cstheme="minorHAnsi"/>
              </w:rPr>
              <w:t>primjenjuje znanje o ponašanju, improvizaciji, kao i emotivnom izražavanju na sceni.</w:t>
            </w:r>
            <w:r w:rsidR="00AB763D" w:rsidRPr="00AB763D">
              <w:rPr>
                <w:rFonts w:cstheme="minorHAnsi"/>
                <w:i/>
              </w:rPr>
              <w:t xml:space="preserve"> </w:t>
            </w:r>
          </w:p>
          <w:p w14:paraId="27BE2D98" w14:textId="77777777" w:rsidR="00AB763D" w:rsidRPr="00FA0443" w:rsidRDefault="00AB763D" w:rsidP="00085B58">
            <w:pPr>
              <w:spacing w:line="240" w:lineRule="auto"/>
              <w:contextualSpacing/>
              <w:rPr>
                <w:rFonts w:eastAsia="Calibri" w:cstheme="minorHAnsi"/>
                <w:i/>
                <w:lang w:val="sr-Latn-ME"/>
              </w:rPr>
            </w:pPr>
            <w:r w:rsidRPr="00FA0443">
              <w:rPr>
                <w:rFonts w:eastAsia="Calibri" w:cstheme="minorHAnsi"/>
                <w:i/>
                <w:lang w:val="sr-Latn-ME"/>
              </w:rPr>
              <w:t>Nastavni ishod učenja predmeta Trombon ostvaruje se kombinovanjem više aktivnosti (izvođenje, stvaranje, slušanje).</w:t>
            </w:r>
          </w:p>
          <w:p w14:paraId="45E7EB26" w14:textId="77777777" w:rsidR="007F7DAB" w:rsidRPr="001A13CD" w:rsidRDefault="007F7DAB" w:rsidP="00085B58">
            <w:pPr>
              <w:spacing w:line="240" w:lineRule="auto"/>
              <w:rPr>
                <w:rFonts w:cstheme="minorHAnsi"/>
                <w:sz w:val="12"/>
                <w:szCs w:val="12"/>
                <w:lang w:val="sr-Latn-ME"/>
              </w:rPr>
            </w:pPr>
          </w:p>
          <w:p w14:paraId="6D34DCDB" w14:textId="77777777" w:rsidR="007F7DAB" w:rsidRPr="00AB763D" w:rsidRDefault="007F7DAB" w:rsidP="006F3182">
            <w:pPr>
              <w:pStyle w:val="ListParagraph"/>
              <w:numPr>
                <w:ilvl w:val="0"/>
                <w:numId w:val="102"/>
              </w:numPr>
              <w:spacing w:after="0" w:line="240" w:lineRule="auto"/>
              <w:rPr>
                <w:rFonts w:cstheme="minorHAnsi"/>
                <w:b/>
              </w:rPr>
            </w:pPr>
            <w:r w:rsidRPr="00AB763D">
              <w:rPr>
                <w:rFonts w:cstheme="minorHAnsi"/>
                <w:b/>
              </w:rPr>
              <w:t xml:space="preserve">Broj časova realizacije </w:t>
            </w:r>
          </w:p>
          <w:p w14:paraId="2009A569" w14:textId="77777777" w:rsidR="007F7DAB" w:rsidRPr="00FA0443" w:rsidRDefault="00085B58" w:rsidP="00085B58">
            <w:pPr>
              <w:spacing w:line="240" w:lineRule="auto"/>
              <w:contextualSpacing/>
              <w:rPr>
                <w:rFonts w:eastAsia="Calibri" w:cstheme="minorHAnsi"/>
                <w:i/>
                <w:lang w:val="sr-Latn-ME"/>
              </w:rPr>
            </w:pPr>
            <w:r w:rsidRPr="00FA0443">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14:paraId="31E8E561" w14:textId="77777777" w:rsidTr="00F51417">
        <w:tc>
          <w:tcPr>
            <w:tcW w:w="5000" w:type="pct"/>
            <w:shd w:val="clear" w:color="auto" w:fill="E7E6E6"/>
          </w:tcPr>
          <w:p w14:paraId="12B1D342" w14:textId="77777777" w:rsidR="007F7DAB" w:rsidRPr="00085B58" w:rsidRDefault="007F7DAB" w:rsidP="00AB763D">
            <w:pPr>
              <w:spacing w:line="240" w:lineRule="auto"/>
              <w:rPr>
                <w:rFonts w:eastAsia="Calibri" w:cstheme="minorHAnsi"/>
                <w:b/>
                <w:lang w:val="sr-Latn-ME"/>
              </w:rPr>
            </w:pPr>
            <w:r w:rsidRPr="00085B58">
              <w:rPr>
                <w:rFonts w:eastAsia="Calibri" w:cstheme="minorHAnsi"/>
                <w:b/>
                <w:lang w:val="sr-Latn-ME"/>
              </w:rPr>
              <w:t>Obrazovno-vaspitni ishod 5</w:t>
            </w:r>
          </w:p>
          <w:p w14:paraId="4B024A4A" w14:textId="77777777" w:rsidR="007F7DAB" w:rsidRPr="00085B58" w:rsidRDefault="004713F7" w:rsidP="00AB763D">
            <w:pPr>
              <w:spacing w:line="240" w:lineRule="auto"/>
              <w:rPr>
                <w:rFonts w:eastAsia="Calibri" w:cstheme="minorHAnsi"/>
                <w:b/>
                <w:lang w:val="sr-Latn-ME"/>
              </w:rPr>
            </w:pPr>
            <w:r w:rsidRPr="00085B58">
              <w:rPr>
                <w:rFonts w:eastAsia="Calibri" w:cstheme="minorHAnsi"/>
                <w:b/>
                <w:lang w:val="sr-Latn-ME"/>
              </w:rPr>
              <w:t>Učenik</w:t>
            </w:r>
            <w:r w:rsidR="007F7DAB" w:rsidRPr="00085B58">
              <w:rPr>
                <w:rFonts w:eastAsia="Calibri" w:cstheme="minorHAnsi"/>
                <w:b/>
                <w:lang w:val="sr-Latn-ME"/>
              </w:rPr>
              <w:t xml:space="preserve"> će moći da analitički sluša muziku.</w:t>
            </w:r>
          </w:p>
        </w:tc>
      </w:tr>
      <w:tr w:rsidR="007F7DAB" w:rsidRPr="001A13CD" w14:paraId="178BD575" w14:textId="77777777" w:rsidTr="00F51417">
        <w:tc>
          <w:tcPr>
            <w:tcW w:w="5000" w:type="pct"/>
          </w:tcPr>
          <w:p w14:paraId="4EB494AD" w14:textId="77777777" w:rsidR="007F7DAB" w:rsidRPr="00FA0443" w:rsidRDefault="000A64D6" w:rsidP="00AB763D">
            <w:pPr>
              <w:spacing w:line="240" w:lineRule="auto"/>
              <w:rPr>
                <w:rFonts w:eastAsia="Calibri" w:cstheme="minorHAnsi"/>
                <w:b/>
                <w:lang w:val="sr-Latn-ME"/>
              </w:rPr>
            </w:pPr>
            <w:r w:rsidRPr="00FA0443">
              <w:rPr>
                <w:rFonts w:eastAsia="Calibri" w:cstheme="minorHAnsi"/>
                <w:b/>
                <w:lang w:val="sr-Latn-ME"/>
              </w:rPr>
              <w:t>Ishodi učenja</w:t>
            </w:r>
          </w:p>
          <w:p w14:paraId="00B893E8" w14:textId="77777777" w:rsidR="007F7DAB" w:rsidRPr="00FA0443" w:rsidRDefault="007F7DAB" w:rsidP="00AB763D">
            <w:pPr>
              <w:spacing w:line="240" w:lineRule="auto"/>
              <w:rPr>
                <w:rFonts w:eastAsia="Calibri" w:cstheme="minorHAnsi"/>
                <w:i/>
                <w:lang w:val="sr-Latn-ME"/>
              </w:rPr>
            </w:pPr>
            <w:r w:rsidRPr="00FA0443">
              <w:rPr>
                <w:rFonts w:eastAsia="Calibri" w:cstheme="minorHAnsi"/>
                <w:i/>
                <w:lang w:val="sr-Latn-ME"/>
              </w:rPr>
              <w:t>Tokom učenja učenik će moći da:</w:t>
            </w:r>
          </w:p>
          <w:p w14:paraId="440EE3B4" w14:textId="77777777" w:rsidR="007F7DAB" w:rsidRPr="00FA0443" w:rsidRDefault="007F7DAB" w:rsidP="006F3182">
            <w:pPr>
              <w:pStyle w:val="ListParagraph"/>
              <w:numPr>
                <w:ilvl w:val="0"/>
                <w:numId w:val="104"/>
              </w:numPr>
              <w:spacing w:after="0" w:line="240" w:lineRule="auto"/>
              <w:rPr>
                <w:rFonts w:asciiTheme="minorHAnsi" w:hAnsiTheme="minorHAnsi" w:cstheme="minorHAnsi"/>
              </w:rPr>
            </w:pPr>
            <w:r w:rsidRPr="00FA0443">
              <w:rPr>
                <w:rFonts w:asciiTheme="minorHAnsi" w:hAnsiTheme="minorHAnsi" w:cstheme="minorHAnsi"/>
              </w:rPr>
              <w:t>slušno i vizuelno prepozna zvuk instrumenata pojedinih epoha;</w:t>
            </w:r>
          </w:p>
          <w:p w14:paraId="0A42419E" w14:textId="77777777" w:rsidR="007F7DAB" w:rsidRPr="00FA0443" w:rsidRDefault="007F7DAB" w:rsidP="006F3182">
            <w:pPr>
              <w:pStyle w:val="ListParagraph"/>
              <w:numPr>
                <w:ilvl w:val="0"/>
                <w:numId w:val="104"/>
              </w:numPr>
              <w:spacing w:after="0" w:line="240" w:lineRule="auto"/>
              <w:rPr>
                <w:rFonts w:asciiTheme="minorHAnsi" w:hAnsiTheme="minorHAnsi" w:cstheme="minorHAnsi"/>
              </w:rPr>
            </w:pPr>
            <w:r w:rsidRPr="00FA0443">
              <w:rPr>
                <w:rFonts w:asciiTheme="minorHAnsi" w:hAnsiTheme="minorHAnsi" w:cstheme="minorHAnsi"/>
              </w:rPr>
              <w:t>slušno prepozna i razlikuje muziku ranih civilizacija, srednjeg vijeka, renesanse i baroka;</w:t>
            </w:r>
          </w:p>
          <w:p w14:paraId="2ADC0572" w14:textId="77777777" w:rsidR="007F7DAB" w:rsidRPr="00FA0443" w:rsidRDefault="007F7DAB" w:rsidP="006F3182">
            <w:pPr>
              <w:pStyle w:val="ListParagraph"/>
              <w:numPr>
                <w:ilvl w:val="0"/>
                <w:numId w:val="104"/>
              </w:numPr>
              <w:spacing w:after="0" w:line="240" w:lineRule="auto"/>
              <w:rPr>
                <w:rFonts w:asciiTheme="minorHAnsi" w:hAnsiTheme="minorHAnsi" w:cstheme="minorHAnsi"/>
              </w:rPr>
            </w:pPr>
            <w:r w:rsidRPr="00FA0443">
              <w:rPr>
                <w:rFonts w:asciiTheme="minorHAnsi" w:hAnsiTheme="minorHAnsi" w:cstheme="minorHAnsi"/>
              </w:rPr>
              <w:t>upoređuje osob</w:t>
            </w:r>
            <w:r w:rsidR="005E428B" w:rsidRPr="00FA0443">
              <w:rPr>
                <w:rFonts w:asciiTheme="minorHAnsi" w:hAnsiTheme="minorHAnsi" w:cstheme="minorHAnsi"/>
              </w:rPr>
              <w:t>enosti muzike</w:t>
            </w:r>
            <w:r w:rsidRPr="00FA0443">
              <w:rPr>
                <w:rFonts w:asciiTheme="minorHAnsi" w:hAnsiTheme="minorHAnsi" w:cstheme="minorHAnsi"/>
              </w:rPr>
              <w:t xml:space="preserve"> različitih </w:t>
            </w:r>
            <w:r w:rsidR="005E428B" w:rsidRPr="00FA0443">
              <w:rPr>
                <w:rFonts w:asciiTheme="minorHAnsi" w:hAnsiTheme="minorHAnsi" w:cstheme="minorHAnsi"/>
              </w:rPr>
              <w:t>karaktera</w:t>
            </w:r>
            <w:r w:rsidRPr="00FA0443">
              <w:rPr>
                <w:rFonts w:asciiTheme="minorHAnsi" w:hAnsiTheme="minorHAnsi" w:cstheme="minorHAnsi"/>
              </w:rPr>
              <w:t>;</w:t>
            </w:r>
          </w:p>
          <w:p w14:paraId="55C99EFC" w14:textId="77777777" w:rsidR="007F7DAB" w:rsidRPr="00FA0443" w:rsidRDefault="009876EF" w:rsidP="006F3182">
            <w:pPr>
              <w:pStyle w:val="ListParagraph"/>
              <w:numPr>
                <w:ilvl w:val="0"/>
                <w:numId w:val="104"/>
              </w:numPr>
              <w:spacing w:after="0" w:line="240" w:lineRule="auto"/>
              <w:rPr>
                <w:rFonts w:asciiTheme="minorHAnsi" w:hAnsiTheme="minorHAnsi" w:cstheme="minorHAnsi"/>
              </w:rPr>
            </w:pPr>
            <w:r w:rsidRPr="00FA0443">
              <w:rPr>
                <w:rFonts w:asciiTheme="minorHAnsi" w:hAnsiTheme="minorHAnsi" w:cstheme="minorHAnsi"/>
              </w:rPr>
              <w:t>vrednuje muzička dostignuća;</w:t>
            </w:r>
          </w:p>
          <w:p w14:paraId="32E508B5" w14:textId="77777777" w:rsidR="009876EF" w:rsidRPr="00FA0443" w:rsidRDefault="00085B58" w:rsidP="006F3182">
            <w:pPr>
              <w:pStyle w:val="ListParagraph"/>
              <w:numPr>
                <w:ilvl w:val="0"/>
                <w:numId w:val="104"/>
              </w:numPr>
              <w:spacing w:after="0" w:line="240" w:lineRule="auto"/>
              <w:rPr>
                <w:rFonts w:asciiTheme="minorHAnsi" w:hAnsiTheme="minorHAnsi" w:cstheme="minorHAnsi"/>
              </w:rPr>
            </w:pPr>
            <w:r>
              <w:rPr>
                <w:rFonts w:asciiTheme="minorHAnsi" w:hAnsiTheme="minorHAnsi" w:cstheme="minorHAnsi"/>
              </w:rPr>
              <w:t>n</w:t>
            </w:r>
            <w:r w:rsidR="00F65CD8" w:rsidRPr="00FA0443">
              <w:rPr>
                <w:rFonts w:asciiTheme="minorHAnsi" w:hAnsiTheme="minorHAnsi" w:cstheme="minorHAnsi"/>
              </w:rPr>
              <w:t>astupa</w:t>
            </w:r>
            <w:r w:rsidR="009876EF" w:rsidRPr="00FA0443">
              <w:rPr>
                <w:rFonts w:asciiTheme="minorHAnsi" w:hAnsiTheme="minorHAnsi" w:cstheme="minorHAnsi"/>
              </w:rPr>
              <w:t xml:space="preserve"> na</w:t>
            </w:r>
            <w:r w:rsidR="00077F0E" w:rsidRPr="00FA0443">
              <w:rPr>
                <w:rFonts w:asciiTheme="minorHAnsi" w:hAnsiTheme="minorHAnsi" w:cstheme="minorHAnsi"/>
              </w:rPr>
              <w:t xml:space="preserve"> javnim časovima,</w:t>
            </w:r>
            <w:r w:rsidR="009876EF" w:rsidRPr="00FA0443">
              <w:rPr>
                <w:rFonts w:asciiTheme="minorHAnsi" w:hAnsiTheme="minorHAnsi" w:cstheme="minorHAnsi"/>
              </w:rPr>
              <w:t xml:space="preserve"> koncertima i takmičenjima.</w:t>
            </w:r>
          </w:p>
        </w:tc>
      </w:tr>
      <w:tr w:rsidR="007F7DAB" w:rsidRPr="001A13CD" w14:paraId="5E95CB85" w14:textId="77777777" w:rsidTr="00F51417">
        <w:tc>
          <w:tcPr>
            <w:tcW w:w="5000" w:type="pct"/>
          </w:tcPr>
          <w:p w14:paraId="6A88AAD7" w14:textId="77777777" w:rsidR="007F7DAB" w:rsidRPr="00FA0443" w:rsidRDefault="007F7DAB" w:rsidP="00AB763D">
            <w:pPr>
              <w:spacing w:line="240" w:lineRule="auto"/>
              <w:rPr>
                <w:rFonts w:eastAsia="Calibri" w:cstheme="minorHAnsi"/>
                <w:lang w:val="sr-Latn-ME"/>
              </w:rPr>
            </w:pPr>
            <w:r w:rsidRPr="00FA0443">
              <w:rPr>
                <w:rFonts w:eastAsia="Calibri" w:cstheme="minorHAnsi"/>
                <w:b/>
                <w:lang w:val="sr-Latn-ME"/>
              </w:rPr>
              <w:t>Didaktičke preporuke za realizaciju obrazovno-vaspitnog ishoda</w:t>
            </w:r>
          </w:p>
          <w:p w14:paraId="180EE2EF" w14:textId="77777777" w:rsidR="007F7DAB" w:rsidRPr="00085B58" w:rsidRDefault="007F7DAB" w:rsidP="00AB763D">
            <w:pPr>
              <w:spacing w:line="240" w:lineRule="auto"/>
              <w:rPr>
                <w:rFonts w:eastAsia="Calibri" w:cstheme="minorHAnsi"/>
                <w:sz w:val="12"/>
                <w:szCs w:val="12"/>
                <w:lang w:val="sr-Latn-ME"/>
              </w:rPr>
            </w:pPr>
          </w:p>
          <w:p w14:paraId="0E24A2B9" w14:textId="77777777" w:rsidR="007F7DAB" w:rsidRPr="00FA0443" w:rsidRDefault="007F7DAB" w:rsidP="006F3182">
            <w:pPr>
              <w:numPr>
                <w:ilvl w:val="0"/>
                <w:numId w:val="5"/>
              </w:numPr>
              <w:spacing w:line="240" w:lineRule="auto"/>
              <w:contextualSpacing/>
              <w:rPr>
                <w:rFonts w:eastAsia="Calibri" w:cstheme="minorHAnsi"/>
                <w:b/>
                <w:lang w:val="sr-Latn-ME"/>
              </w:rPr>
            </w:pPr>
            <w:r w:rsidRPr="00FA0443">
              <w:rPr>
                <w:rFonts w:eastAsia="Calibri" w:cstheme="minorHAnsi"/>
                <w:b/>
                <w:lang w:val="sr-Latn-ME"/>
              </w:rPr>
              <w:t>Sadržaji/pojmovi</w:t>
            </w:r>
            <w:r w:rsidR="00085B58">
              <w:rPr>
                <w:rFonts w:eastAsia="Calibri" w:cstheme="minorHAnsi"/>
                <w:b/>
                <w:lang w:val="sr-Latn-ME"/>
              </w:rPr>
              <w:t>:</w:t>
            </w:r>
          </w:p>
          <w:p w14:paraId="2E835A04" w14:textId="77777777" w:rsidR="00085B58" w:rsidRPr="00085B58" w:rsidRDefault="00085B58" w:rsidP="00085B58">
            <w:pPr>
              <w:spacing w:line="240" w:lineRule="auto"/>
              <w:ind w:left="360"/>
              <w:rPr>
                <w:rFonts w:cstheme="minorHAnsi"/>
              </w:rPr>
            </w:pPr>
            <w:r>
              <w:rPr>
                <w:rFonts w:cstheme="minorHAnsi"/>
              </w:rPr>
              <w:t>Učenik:</w:t>
            </w:r>
          </w:p>
          <w:p w14:paraId="002117E2" w14:textId="77777777" w:rsidR="007F7DAB" w:rsidRPr="00FA0443" w:rsidRDefault="007F7DAB" w:rsidP="006F3182">
            <w:pPr>
              <w:pStyle w:val="ListParagraph"/>
              <w:numPr>
                <w:ilvl w:val="0"/>
                <w:numId w:val="105"/>
              </w:numPr>
              <w:spacing w:after="0" w:line="240" w:lineRule="auto"/>
              <w:rPr>
                <w:rFonts w:asciiTheme="minorHAnsi" w:hAnsiTheme="minorHAnsi" w:cstheme="minorHAnsi"/>
              </w:rPr>
            </w:pPr>
            <w:r w:rsidRPr="00FA0443">
              <w:rPr>
                <w:rFonts w:asciiTheme="minorHAnsi" w:hAnsiTheme="minorHAnsi" w:cstheme="minorHAnsi"/>
              </w:rPr>
              <w:t xml:space="preserve">muzički primjeri najznačajnijih i najpopularnijih djela </w:t>
            </w:r>
            <w:r w:rsidR="00B5228B" w:rsidRPr="00FA0443">
              <w:rPr>
                <w:rFonts w:asciiTheme="minorHAnsi" w:hAnsiTheme="minorHAnsi" w:cstheme="minorHAnsi"/>
              </w:rPr>
              <w:t>pojedinih epoha;</w:t>
            </w:r>
          </w:p>
          <w:p w14:paraId="109DF712" w14:textId="77777777" w:rsidR="007F7DAB" w:rsidRDefault="007F7DAB" w:rsidP="006F3182">
            <w:pPr>
              <w:pStyle w:val="ListParagraph"/>
              <w:numPr>
                <w:ilvl w:val="0"/>
                <w:numId w:val="105"/>
              </w:numPr>
              <w:spacing w:after="0" w:line="240" w:lineRule="auto"/>
              <w:rPr>
                <w:rFonts w:asciiTheme="minorHAnsi" w:hAnsiTheme="minorHAnsi" w:cstheme="minorHAnsi"/>
              </w:rPr>
            </w:pPr>
            <w:r w:rsidRPr="00FA0443">
              <w:rPr>
                <w:rFonts w:asciiTheme="minorHAnsi" w:hAnsiTheme="minorHAnsi" w:cstheme="minorHAnsi"/>
              </w:rPr>
              <w:t>zvučni primjeri instrumenata pojedinih epoha.</w:t>
            </w:r>
          </w:p>
          <w:p w14:paraId="171C2956" w14:textId="77777777" w:rsidR="00085B58" w:rsidRPr="00FA0443" w:rsidRDefault="00085B58" w:rsidP="00085B58">
            <w:pPr>
              <w:pStyle w:val="ListParagraph"/>
              <w:spacing w:after="0" w:line="240" w:lineRule="auto"/>
              <w:rPr>
                <w:rFonts w:asciiTheme="minorHAnsi" w:hAnsiTheme="minorHAnsi" w:cstheme="minorHAnsi"/>
              </w:rPr>
            </w:pPr>
          </w:p>
          <w:p w14:paraId="2E6A8824" w14:textId="77777777" w:rsidR="007F7DAB" w:rsidRPr="00FA0443" w:rsidRDefault="007F7DAB" w:rsidP="006F3182">
            <w:pPr>
              <w:numPr>
                <w:ilvl w:val="0"/>
                <w:numId w:val="5"/>
              </w:numPr>
              <w:spacing w:line="240" w:lineRule="auto"/>
              <w:contextualSpacing/>
              <w:rPr>
                <w:rFonts w:eastAsia="Calibri" w:cstheme="minorHAnsi"/>
                <w:b/>
                <w:lang w:val="sr-Latn-ME"/>
              </w:rPr>
            </w:pPr>
            <w:r w:rsidRPr="00FA0443">
              <w:rPr>
                <w:rFonts w:eastAsia="Calibri" w:cstheme="minorHAnsi"/>
                <w:b/>
                <w:lang w:val="sr-Latn-ME"/>
              </w:rPr>
              <w:t>Aktivnosti učenja</w:t>
            </w:r>
          </w:p>
          <w:p w14:paraId="47F58614" w14:textId="77777777" w:rsidR="00085B58" w:rsidRDefault="00085B58" w:rsidP="00085B58">
            <w:pPr>
              <w:spacing w:line="240" w:lineRule="auto"/>
              <w:ind w:left="360"/>
              <w:contextualSpacing/>
              <w:rPr>
                <w:rFonts w:eastAsia="Calibri" w:cstheme="minorHAnsi"/>
                <w:lang w:val="sr-Latn-ME"/>
              </w:rPr>
            </w:pPr>
            <w:r>
              <w:rPr>
                <w:rFonts w:eastAsia="Calibri" w:cstheme="minorHAnsi"/>
                <w:lang w:val="sr-Latn-ME"/>
              </w:rPr>
              <w:t>Učenik:</w:t>
            </w:r>
          </w:p>
          <w:p w14:paraId="312597BD" w14:textId="77777777" w:rsidR="007F7DAB" w:rsidRPr="00FA0443" w:rsidRDefault="007F7DAB" w:rsidP="006F3182">
            <w:pPr>
              <w:numPr>
                <w:ilvl w:val="0"/>
                <w:numId w:val="45"/>
              </w:numPr>
              <w:spacing w:line="240" w:lineRule="auto"/>
              <w:contextualSpacing/>
              <w:rPr>
                <w:rFonts w:eastAsia="Calibri" w:cstheme="minorHAnsi"/>
                <w:lang w:val="sr-Latn-ME"/>
              </w:rPr>
            </w:pPr>
            <w:r w:rsidRPr="00FA0443">
              <w:rPr>
                <w:rFonts w:eastAsia="Calibri" w:cstheme="minorHAnsi"/>
                <w:lang w:val="sr-Latn-ME"/>
              </w:rPr>
              <w:t>izražava utiske o slušanom djelu</w:t>
            </w:r>
            <w:r w:rsidR="009876EF" w:rsidRPr="00FA0443">
              <w:rPr>
                <w:rFonts w:eastAsia="Calibri" w:cstheme="minorHAnsi"/>
                <w:lang w:val="sr-Latn-ME"/>
              </w:rPr>
              <w:t>;</w:t>
            </w:r>
          </w:p>
          <w:p w14:paraId="0A3B0BC6" w14:textId="77777777" w:rsidR="007F7DAB" w:rsidRPr="00FA0443" w:rsidRDefault="007F7DAB" w:rsidP="006F3182">
            <w:pPr>
              <w:numPr>
                <w:ilvl w:val="0"/>
                <w:numId w:val="45"/>
              </w:numPr>
              <w:spacing w:line="240" w:lineRule="auto"/>
              <w:contextualSpacing/>
              <w:rPr>
                <w:rFonts w:eastAsia="Calibri" w:cstheme="minorHAnsi"/>
                <w:lang w:val="sr-Latn-ME"/>
              </w:rPr>
            </w:pPr>
            <w:r w:rsidRPr="00FA0443">
              <w:rPr>
                <w:rFonts w:eastAsia="Calibri" w:cstheme="minorHAnsi"/>
                <w:lang w:val="sr-Latn-ME"/>
              </w:rPr>
              <w:t>prepoznaj</w:t>
            </w:r>
            <w:r w:rsidR="00085B58">
              <w:rPr>
                <w:rFonts w:eastAsia="Calibri" w:cstheme="minorHAnsi"/>
                <w:lang w:val="sr-Latn-ME"/>
              </w:rPr>
              <w:t>e</w:t>
            </w:r>
            <w:r w:rsidRPr="00FA0443">
              <w:rPr>
                <w:rFonts w:eastAsia="Calibri" w:cstheme="minorHAnsi"/>
                <w:lang w:val="sr-Latn-ME"/>
              </w:rPr>
              <w:t xml:space="preserve"> kojoj epohi pripadaju slušane kompozicije;</w:t>
            </w:r>
          </w:p>
          <w:p w14:paraId="163F63CE" w14:textId="77777777" w:rsidR="00085B58" w:rsidRDefault="007F7DAB" w:rsidP="006F3182">
            <w:pPr>
              <w:numPr>
                <w:ilvl w:val="0"/>
                <w:numId w:val="46"/>
              </w:numPr>
              <w:spacing w:line="240" w:lineRule="auto"/>
              <w:contextualSpacing/>
              <w:rPr>
                <w:rFonts w:eastAsia="Calibri" w:cstheme="minorHAnsi"/>
                <w:lang w:val="sr-Latn-ME"/>
              </w:rPr>
            </w:pPr>
            <w:r w:rsidRPr="00FA0443">
              <w:rPr>
                <w:rFonts w:eastAsia="Calibri" w:cstheme="minorHAnsi"/>
                <w:lang w:val="sr-Latn-ME"/>
              </w:rPr>
              <w:t>razlikuj</w:t>
            </w:r>
            <w:r w:rsidR="00085B58">
              <w:rPr>
                <w:rFonts w:eastAsia="Calibri" w:cstheme="minorHAnsi"/>
                <w:lang w:val="sr-Latn-ME"/>
              </w:rPr>
              <w:t>e</w:t>
            </w:r>
            <w:r w:rsidRPr="00FA0443">
              <w:rPr>
                <w:rFonts w:eastAsia="Calibri" w:cstheme="minorHAnsi"/>
                <w:lang w:val="sr-Latn-ME"/>
              </w:rPr>
              <w:t xml:space="preserve"> slušno i vizuelno instrumente i zna kojoj grupi pripadaju;</w:t>
            </w:r>
          </w:p>
          <w:p w14:paraId="18E48425" w14:textId="77777777" w:rsidR="00085B58" w:rsidRPr="00085B58" w:rsidRDefault="007F7DAB" w:rsidP="006F3182">
            <w:pPr>
              <w:numPr>
                <w:ilvl w:val="0"/>
                <w:numId w:val="46"/>
              </w:numPr>
              <w:spacing w:line="240" w:lineRule="auto"/>
              <w:contextualSpacing/>
              <w:rPr>
                <w:rFonts w:eastAsia="Calibri" w:cstheme="minorHAnsi"/>
                <w:lang w:val="sr-Latn-ME"/>
              </w:rPr>
            </w:pPr>
            <w:r w:rsidRPr="00085B58">
              <w:rPr>
                <w:rFonts w:eastAsia="Calibri" w:cstheme="minorHAnsi"/>
                <w:lang w:val="sr-Latn-ME"/>
              </w:rPr>
              <w:t>posjećuj</w:t>
            </w:r>
            <w:r w:rsidR="00085B58" w:rsidRPr="00085B58">
              <w:rPr>
                <w:rFonts w:eastAsia="Calibri" w:cstheme="minorHAnsi"/>
                <w:lang w:val="sr-Latn-ME"/>
              </w:rPr>
              <w:t>e</w:t>
            </w:r>
            <w:r w:rsidRPr="00085B58">
              <w:rPr>
                <w:rFonts w:eastAsia="Calibri" w:cstheme="minorHAnsi"/>
                <w:lang w:val="sr-Latn-ME"/>
              </w:rPr>
              <w:t xml:space="preserve"> koncerte.</w:t>
            </w:r>
          </w:p>
          <w:p w14:paraId="11AE3CA9" w14:textId="77777777" w:rsidR="007F7DAB" w:rsidRPr="00085B58" w:rsidRDefault="00085B58" w:rsidP="00085B58">
            <w:pPr>
              <w:spacing w:line="240" w:lineRule="auto"/>
              <w:contextualSpacing/>
              <w:rPr>
                <w:rFonts w:eastAsia="Calibri" w:cstheme="minorHAnsi"/>
                <w:i/>
                <w:lang w:val="sr-Latn-ME"/>
              </w:rPr>
            </w:pPr>
            <w:r w:rsidRPr="00FA0443">
              <w:rPr>
                <w:rFonts w:eastAsia="Calibri" w:cstheme="minorHAnsi"/>
                <w:i/>
                <w:lang w:val="sr-Latn-ME"/>
              </w:rPr>
              <w:t xml:space="preserve">U nastavi </w:t>
            </w:r>
            <w:r>
              <w:rPr>
                <w:rFonts w:eastAsia="Calibri" w:cstheme="minorHAnsi"/>
                <w:i/>
                <w:lang w:val="sr-Latn-ME"/>
              </w:rPr>
              <w:t xml:space="preserve">predmeta </w:t>
            </w:r>
            <w:r w:rsidRPr="00FA0443">
              <w:rPr>
                <w:rFonts w:eastAsia="Calibri" w:cstheme="minorHAnsi"/>
                <w:i/>
                <w:lang w:val="sr-Latn-ME"/>
              </w:rPr>
              <w:t xml:space="preserve">Trombon do ishoda učenja se dolazi kombinacijom dva, odnosno tri vida aktivnosti: </w:t>
            </w:r>
            <w:r>
              <w:rPr>
                <w:rFonts w:eastAsia="Calibri" w:cstheme="minorHAnsi"/>
                <w:i/>
                <w:lang w:val="sr-Latn-ME"/>
              </w:rPr>
              <w:t>izvođenje, slušanje, stvaranje.</w:t>
            </w:r>
          </w:p>
          <w:p w14:paraId="6459E23B" w14:textId="77777777" w:rsidR="007F7DAB" w:rsidRPr="00FA0443" w:rsidRDefault="007F7DAB" w:rsidP="00AB763D">
            <w:pPr>
              <w:spacing w:line="240" w:lineRule="auto"/>
              <w:contextualSpacing/>
              <w:rPr>
                <w:rFonts w:eastAsia="Calibri" w:cstheme="minorHAnsi"/>
                <w:lang w:val="sr-Latn-ME"/>
              </w:rPr>
            </w:pPr>
          </w:p>
          <w:p w14:paraId="6748CC2B" w14:textId="77777777" w:rsidR="007F7DAB" w:rsidRPr="00FA0443" w:rsidRDefault="007F7DAB" w:rsidP="006F3182">
            <w:pPr>
              <w:numPr>
                <w:ilvl w:val="0"/>
                <w:numId w:val="5"/>
              </w:numPr>
              <w:spacing w:line="240" w:lineRule="auto"/>
              <w:contextualSpacing/>
              <w:rPr>
                <w:rFonts w:eastAsia="Calibri" w:cstheme="minorHAnsi"/>
                <w:b/>
                <w:lang w:val="sr-Latn-ME"/>
              </w:rPr>
            </w:pPr>
            <w:r w:rsidRPr="00FA0443">
              <w:rPr>
                <w:rFonts w:eastAsia="Calibri" w:cstheme="minorHAnsi"/>
                <w:b/>
                <w:lang w:val="sr-Latn-ME"/>
              </w:rPr>
              <w:t xml:space="preserve">Broj časova realizacije </w:t>
            </w:r>
          </w:p>
          <w:p w14:paraId="6ECD8C8C" w14:textId="77777777" w:rsidR="007F7DAB" w:rsidRPr="00FA0443" w:rsidRDefault="00085B58" w:rsidP="00085B58">
            <w:pPr>
              <w:spacing w:line="240" w:lineRule="auto"/>
              <w:contextualSpacing/>
              <w:rPr>
                <w:rFonts w:eastAsia="Calibri" w:cstheme="minorHAnsi"/>
                <w:i/>
                <w:lang w:val="sr-Latn-ME"/>
              </w:rPr>
            </w:pPr>
            <w:r w:rsidRPr="00FA0443">
              <w:rPr>
                <w:rFonts w:eastAsia="Calibri" w:cstheme="minorHAnsi"/>
                <w:i/>
                <w:lang w:val="sr-Latn-ME"/>
              </w:rPr>
              <w:t>Broj časova realizacije uslovljen je potrebom kombinovanja dva ili više obrazovno-vaspitnih ishoda, u  skladu sa interesovanjima i mogućnostima učenika.</w:t>
            </w:r>
          </w:p>
        </w:tc>
      </w:tr>
    </w:tbl>
    <w:p w14:paraId="33ADA67A" w14:textId="77777777" w:rsidR="00782920" w:rsidRPr="0018416B" w:rsidRDefault="00782920" w:rsidP="00AB763D">
      <w:pPr>
        <w:spacing w:line="240" w:lineRule="auto"/>
        <w:rPr>
          <w:rFonts w:eastAsia="Times New Roman" w:cstheme="minorHAnsi"/>
          <w:b/>
          <w:lang w:val="sr-Latn-ME"/>
        </w:rPr>
      </w:pPr>
    </w:p>
    <w:p w14:paraId="27D86526" w14:textId="77777777" w:rsidR="00654284" w:rsidRPr="0018416B" w:rsidRDefault="00654284" w:rsidP="007A104B">
      <w:pPr>
        <w:rPr>
          <w:rFonts w:eastAsia="Times New Roman" w:cstheme="minorHAnsi"/>
          <w:b/>
          <w:lang w:val="sr-Latn-ME"/>
        </w:rPr>
      </w:pPr>
    </w:p>
    <w:p w14:paraId="33AD1994" w14:textId="77777777" w:rsidR="007A104B" w:rsidRPr="0018416B" w:rsidRDefault="007A104B" w:rsidP="007A104B">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V</w:t>
      </w:r>
      <w:r w:rsidR="006B169C" w:rsidRPr="0018416B">
        <w:rPr>
          <w:rFonts w:eastAsia="Calibri" w:cstheme="minorHAnsi"/>
          <w:b/>
          <w:sz w:val="24"/>
          <w:szCs w:val="24"/>
          <w:lang w:val="it-IT"/>
        </w:rPr>
        <w:t>II</w:t>
      </w:r>
      <w:r w:rsidRPr="0018416B">
        <w:rPr>
          <w:rFonts w:eastAsia="Calibri" w:cstheme="minorHAnsi"/>
          <w:b/>
          <w:sz w:val="24"/>
          <w:szCs w:val="24"/>
          <w:lang w:val="it-IT"/>
        </w:rPr>
        <w:t xml:space="preserve"> RAZRED</w:t>
      </w:r>
    </w:p>
    <w:p w14:paraId="12BB1424" w14:textId="77777777" w:rsidR="007A104B" w:rsidRPr="0018416B" w:rsidRDefault="007A104B" w:rsidP="007A104B">
      <w:pPr>
        <w:spacing w:line="240" w:lineRule="auto"/>
        <w:jc w:val="center"/>
        <w:rPr>
          <w:rFonts w:eastAsia="Calibri" w:cstheme="minorHAnsi"/>
          <w:b/>
          <w:sz w:val="24"/>
          <w:szCs w:val="24"/>
          <w:lang w:val="it-IT"/>
        </w:rPr>
      </w:pPr>
    </w:p>
    <w:tbl>
      <w:tblPr>
        <w:tblStyle w:val="TableGrid16"/>
        <w:tblW w:w="5000" w:type="pct"/>
        <w:jc w:val="center"/>
        <w:tblLook w:val="04A0" w:firstRow="1" w:lastRow="0" w:firstColumn="1" w:lastColumn="0" w:noHBand="0" w:noVBand="1"/>
      </w:tblPr>
      <w:tblGrid>
        <w:gridCol w:w="3116"/>
        <w:gridCol w:w="3117"/>
        <w:gridCol w:w="3117"/>
      </w:tblGrid>
      <w:tr w:rsidR="007A104B" w:rsidRPr="001A13CD" w14:paraId="2F79F58C" w14:textId="77777777" w:rsidTr="00085B58">
        <w:trPr>
          <w:trHeight w:val="250"/>
          <w:jc w:val="center"/>
        </w:trPr>
        <w:tc>
          <w:tcPr>
            <w:tcW w:w="1666" w:type="pct"/>
            <w:tcBorders>
              <w:bottom w:val="single" w:sz="4" w:space="0" w:color="000000" w:themeColor="text1"/>
            </w:tcBorders>
            <w:shd w:val="clear" w:color="auto" w:fill="595959" w:themeFill="text1" w:themeFillTint="A6"/>
          </w:tcPr>
          <w:p w14:paraId="2E006698" w14:textId="77777777" w:rsidR="007A104B" w:rsidRPr="001A13CD" w:rsidRDefault="007A104B" w:rsidP="007A104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Skale i arpeđa</w:t>
            </w:r>
          </w:p>
        </w:tc>
        <w:tc>
          <w:tcPr>
            <w:tcW w:w="1667" w:type="pct"/>
            <w:tcBorders>
              <w:bottom w:val="single" w:sz="4" w:space="0" w:color="000000" w:themeColor="text1"/>
            </w:tcBorders>
            <w:shd w:val="clear" w:color="auto" w:fill="595959" w:themeFill="text1" w:themeFillTint="A6"/>
          </w:tcPr>
          <w:p w14:paraId="606CB3ED" w14:textId="77777777" w:rsidR="007A104B" w:rsidRPr="001A13CD" w:rsidRDefault="007A104B" w:rsidP="007A104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Škole – Metode</w:t>
            </w:r>
          </w:p>
        </w:tc>
        <w:tc>
          <w:tcPr>
            <w:tcW w:w="1667" w:type="pct"/>
            <w:tcBorders>
              <w:bottom w:val="single" w:sz="4" w:space="0" w:color="000000" w:themeColor="text1"/>
            </w:tcBorders>
            <w:shd w:val="clear" w:color="auto" w:fill="595959" w:themeFill="text1" w:themeFillTint="A6"/>
          </w:tcPr>
          <w:p w14:paraId="453F7BB7" w14:textId="77777777" w:rsidR="007A104B" w:rsidRPr="001A13CD" w:rsidRDefault="007A104B" w:rsidP="007A104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Etide</w:t>
            </w:r>
          </w:p>
        </w:tc>
      </w:tr>
      <w:tr w:rsidR="007A104B" w:rsidRPr="001A13CD" w14:paraId="7BED3323" w14:textId="77777777" w:rsidTr="00085B58">
        <w:trPr>
          <w:trHeight w:val="2117"/>
          <w:jc w:val="center"/>
        </w:trPr>
        <w:tc>
          <w:tcPr>
            <w:tcW w:w="1666" w:type="pct"/>
            <w:shd w:val="clear" w:color="auto" w:fill="D9D9D9" w:themeFill="background1" w:themeFillShade="D9"/>
          </w:tcPr>
          <w:p w14:paraId="74CDBC12" w14:textId="77777777" w:rsidR="007A104B" w:rsidRPr="001A13CD" w:rsidRDefault="007A104B" w:rsidP="006F3182">
            <w:pPr>
              <w:pStyle w:val="ListParagraph"/>
              <w:numPr>
                <w:ilvl w:val="0"/>
                <w:numId w:val="106"/>
              </w:numPr>
              <w:spacing w:line="240" w:lineRule="auto"/>
              <w:rPr>
                <w:rFonts w:eastAsia="Times New Roman" w:cstheme="minorHAnsi"/>
              </w:rPr>
            </w:pPr>
            <w:r w:rsidRPr="001A13CD">
              <w:rPr>
                <w:rFonts w:eastAsia="Times New Roman" w:cstheme="minorHAnsi"/>
              </w:rPr>
              <w:t xml:space="preserve">Durske ljestvice i njihove paralele sa </w:t>
            </w:r>
            <w:r w:rsidR="002A0D86" w:rsidRPr="001A13CD">
              <w:rPr>
                <w:rFonts w:eastAsia="Times New Roman" w:cstheme="minorHAnsi"/>
              </w:rPr>
              <w:t>pet</w:t>
            </w:r>
            <w:r w:rsidRPr="001A13CD">
              <w:rPr>
                <w:rFonts w:eastAsia="Times New Roman" w:cstheme="minorHAnsi"/>
              </w:rPr>
              <w:t xml:space="preserve"> predznaka u četvrtinama i osminama sa dvije i više artikulacija, sa trozvukom. Ljestvice svirati razloženo. Obavezna upotreba metronoma.</w:t>
            </w:r>
          </w:p>
        </w:tc>
        <w:tc>
          <w:tcPr>
            <w:tcW w:w="1667" w:type="pct"/>
            <w:shd w:val="clear" w:color="auto" w:fill="D9D9D9" w:themeFill="background1" w:themeFillShade="D9"/>
          </w:tcPr>
          <w:p w14:paraId="13B4F1EF" w14:textId="77777777" w:rsidR="007A104B" w:rsidRPr="001A13CD" w:rsidRDefault="007A104B" w:rsidP="006F3182">
            <w:pPr>
              <w:numPr>
                <w:ilvl w:val="0"/>
                <w:numId w:val="107"/>
              </w:numPr>
              <w:contextualSpacing/>
              <w:rPr>
                <w:rFonts w:asciiTheme="minorHAnsi" w:hAnsiTheme="minorHAnsi" w:cstheme="minorHAnsi"/>
                <w:lang w:val="sr-Latn-ME"/>
              </w:rPr>
            </w:pPr>
            <w:r w:rsidRPr="001A13CD">
              <w:rPr>
                <w:rFonts w:asciiTheme="minorHAnsi" w:hAnsiTheme="minorHAnsi" w:cstheme="minorHAnsi"/>
                <w:lang w:val="sr-Latn-ME"/>
              </w:rPr>
              <w:t>Max Schlossberg: Daily drills and technical studies for trombone,</w:t>
            </w:r>
          </w:p>
          <w:p w14:paraId="1FB206D0" w14:textId="77777777" w:rsidR="007A104B" w:rsidRPr="001A13CD" w:rsidRDefault="007A104B" w:rsidP="006F3182">
            <w:pPr>
              <w:numPr>
                <w:ilvl w:val="0"/>
                <w:numId w:val="107"/>
              </w:numPr>
              <w:contextualSpacing/>
              <w:rPr>
                <w:rFonts w:asciiTheme="minorHAnsi" w:hAnsiTheme="minorHAnsi" w:cstheme="minorHAnsi"/>
                <w:lang w:val="sr-Latn-ME"/>
              </w:rPr>
            </w:pPr>
            <w:r w:rsidRPr="001A13CD">
              <w:rPr>
                <w:rFonts w:asciiTheme="minorHAnsi" w:hAnsiTheme="minorHAnsi" w:cstheme="minorHAnsi"/>
                <w:lang w:val="sr-Latn-ME"/>
              </w:rPr>
              <w:t>Rolf Handrow: Einblasubungen fur Posaune,</w:t>
            </w:r>
          </w:p>
          <w:p w14:paraId="0BBC1AC1" w14:textId="77777777" w:rsidR="007A104B" w:rsidRPr="001A13CD" w:rsidRDefault="007A104B" w:rsidP="006F3182">
            <w:pPr>
              <w:numPr>
                <w:ilvl w:val="0"/>
                <w:numId w:val="107"/>
              </w:numPr>
              <w:contextualSpacing/>
              <w:rPr>
                <w:rFonts w:asciiTheme="minorHAnsi" w:hAnsiTheme="minorHAnsi" w:cstheme="minorHAnsi"/>
                <w:lang w:val="sr-Latn-ME"/>
              </w:rPr>
            </w:pPr>
            <w:r w:rsidRPr="001A13CD">
              <w:rPr>
                <w:rFonts w:asciiTheme="minorHAnsi" w:hAnsiTheme="minorHAnsi" w:cstheme="minorHAnsi"/>
                <w:lang w:val="sr-Latn-ME"/>
              </w:rPr>
              <w:t>Ben van Dijk: Ben</w:t>
            </w:r>
            <w:r w:rsidRPr="001A13CD">
              <w:rPr>
                <w:rFonts w:asciiTheme="minorHAnsi" w:hAnsiTheme="minorHAnsi" w:cstheme="minorHAnsi"/>
                <w:lang w:val="it-IT"/>
              </w:rPr>
              <w:t>’s</w:t>
            </w:r>
            <w:r w:rsidRPr="001A13CD">
              <w:rPr>
                <w:rFonts w:asciiTheme="minorHAnsi" w:hAnsiTheme="minorHAnsi" w:cstheme="minorHAnsi"/>
                <w:lang w:val="sr-Latn-ME"/>
              </w:rPr>
              <w:t xml:space="preserve"> Basics,</w:t>
            </w:r>
          </w:p>
          <w:p w14:paraId="4A5B12A3" w14:textId="77777777" w:rsidR="007A104B" w:rsidRPr="001A13CD" w:rsidRDefault="007A104B" w:rsidP="006F3182">
            <w:pPr>
              <w:numPr>
                <w:ilvl w:val="0"/>
                <w:numId w:val="107"/>
              </w:numPr>
              <w:contextualSpacing/>
              <w:rPr>
                <w:rFonts w:asciiTheme="minorHAnsi" w:hAnsiTheme="minorHAnsi" w:cstheme="minorHAnsi"/>
                <w:lang w:val="sr-Latn-ME"/>
              </w:rPr>
            </w:pPr>
            <w:r w:rsidRPr="001A13CD">
              <w:rPr>
                <w:rFonts w:asciiTheme="minorHAnsi" w:hAnsiTheme="minorHAnsi" w:cstheme="minorHAnsi"/>
                <w:lang w:val="sr-Latn-ME"/>
              </w:rPr>
              <w:t>Branimir Slokar: The Scales (volume 2).</w:t>
            </w:r>
          </w:p>
        </w:tc>
        <w:tc>
          <w:tcPr>
            <w:tcW w:w="1667" w:type="pct"/>
            <w:shd w:val="clear" w:color="auto" w:fill="D9D9D9" w:themeFill="background1" w:themeFillShade="D9"/>
          </w:tcPr>
          <w:p w14:paraId="22E6DDB8" w14:textId="77777777" w:rsidR="007A104B" w:rsidRPr="001A13CD" w:rsidRDefault="007A104B" w:rsidP="006F3182">
            <w:pPr>
              <w:numPr>
                <w:ilvl w:val="0"/>
                <w:numId w:val="108"/>
              </w:numPr>
              <w:contextualSpacing/>
              <w:rPr>
                <w:rFonts w:asciiTheme="minorHAnsi" w:hAnsiTheme="minorHAnsi" w:cstheme="minorHAnsi"/>
                <w:lang w:val="sr-Latn-ME"/>
              </w:rPr>
            </w:pPr>
            <w:r w:rsidRPr="001A13CD">
              <w:rPr>
                <w:rFonts w:asciiTheme="minorHAnsi" w:hAnsiTheme="minorHAnsi" w:cstheme="minorHAnsi"/>
                <w:lang w:val="sr-Latn-ME"/>
              </w:rPr>
              <w:t>J. B. Arban: Method for trombone,</w:t>
            </w:r>
          </w:p>
          <w:p w14:paraId="0DD4A1E8" w14:textId="77777777" w:rsidR="007A104B" w:rsidRPr="001A13CD" w:rsidRDefault="007A104B" w:rsidP="006F3182">
            <w:pPr>
              <w:numPr>
                <w:ilvl w:val="0"/>
                <w:numId w:val="108"/>
              </w:numPr>
              <w:spacing w:after="200"/>
              <w:contextualSpacing/>
              <w:rPr>
                <w:rFonts w:asciiTheme="minorHAnsi" w:hAnsiTheme="minorHAnsi" w:cstheme="minorHAnsi"/>
                <w:lang w:val="sr-Latn-ME"/>
              </w:rPr>
            </w:pPr>
            <w:r w:rsidRPr="001A13CD">
              <w:rPr>
                <w:rFonts w:asciiTheme="minorHAnsi" w:hAnsiTheme="minorHAnsi" w:cstheme="minorHAnsi"/>
                <w:lang w:val="sr-Latn-ME"/>
              </w:rPr>
              <w:t>M. Bordogni / J. Rochut: Melodius Etudes for Trombone,</w:t>
            </w:r>
          </w:p>
          <w:p w14:paraId="3153EE64" w14:textId="77777777" w:rsidR="007A104B" w:rsidRPr="001A13CD" w:rsidRDefault="007A104B" w:rsidP="006F3182">
            <w:pPr>
              <w:numPr>
                <w:ilvl w:val="0"/>
                <w:numId w:val="108"/>
              </w:numPr>
              <w:spacing w:after="200"/>
              <w:contextualSpacing/>
              <w:rPr>
                <w:rFonts w:asciiTheme="minorHAnsi" w:hAnsiTheme="minorHAnsi" w:cstheme="minorHAnsi"/>
                <w:lang w:val="sr-Latn-ME"/>
              </w:rPr>
            </w:pPr>
            <w:r w:rsidRPr="001A13CD">
              <w:rPr>
                <w:rFonts w:asciiTheme="minorHAnsi" w:hAnsiTheme="minorHAnsi" w:cstheme="minorHAnsi"/>
                <w:lang w:val="sr-Latn-ME"/>
              </w:rPr>
              <w:t>K. Kopprasch: 60 Selected Studies for Trombone.</w:t>
            </w:r>
          </w:p>
        </w:tc>
      </w:tr>
    </w:tbl>
    <w:tbl>
      <w:tblPr>
        <w:tblStyle w:val="TableGrid17"/>
        <w:tblW w:w="5000" w:type="pct"/>
        <w:jc w:val="center"/>
        <w:tblLook w:val="04A0" w:firstRow="1" w:lastRow="0" w:firstColumn="1" w:lastColumn="0" w:noHBand="0" w:noVBand="1"/>
      </w:tblPr>
      <w:tblGrid>
        <w:gridCol w:w="4788"/>
        <w:gridCol w:w="4788"/>
      </w:tblGrid>
      <w:tr w:rsidR="007A104B" w:rsidRPr="0018416B" w14:paraId="2331ACB8" w14:textId="77777777" w:rsidTr="00085B58">
        <w:trPr>
          <w:trHeight w:val="250"/>
          <w:jc w:val="center"/>
        </w:trPr>
        <w:tc>
          <w:tcPr>
            <w:tcW w:w="2500" w:type="pct"/>
            <w:tcBorders>
              <w:bottom w:val="single" w:sz="4" w:space="0" w:color="000000" w:themeColor="text1"/>
            </w:tcBorders>
            <w:shd w:val="clear" w:color="auto" w:fill="595959" w:themeFill="text1" w:themeFillTint="A6"/>
          </w:tcPr>
          <w:p w14:paraId="55CFCA7D" w14:textId="77777777" w:rsidR="007A104B" w:rsidRPr="001A13CD" w:rsidRDefault="007A104B" w:rsidP="00CA34A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Djela krupne forme</w:t>
            </w:r>
          </w:p>
        </w:tc>
        <w:tc>
          <w:tcPr>
            <w:tcW w:w="2500" w:type="pct"/>
            <w:tcBorders>
              <w:bottom w:val="single" w:sz="4" w:space="0" w:color="000000" w:themeColor="text1"/>
            </w:tcBorders>
            <w:shd w:val="clear" w:color="auto" w:fill="595959" w:themeFill="text1" w:themeFillTint="A6"/>
          </w:tcPr>
          <w:p w14:paraId="1F97F228" w14:textId="77777777" w:rsidR="007A104B" w:rsidRPr="001A13CD" w:rsidRDefault="007A104B" w:rsidP="00CA34AB">
            <w:pPr>
              <w:jc w:val="center"/>
              <w:rPr>
                <w:rFonts w:asciiTheme="minorHAnsi" w:hAnsiTheme="minorHAnsi" w:cstheme="minorHAnsi"/>
                <w:b/>
                <w:color w:val="FFFFFF"/>
                <w:lang w:val="sr-Latn-ME"/>
              </w:rPr>
            </w:pPr>
            <w:r w:rsidRPr="001A13CD">
              <w:rPr>
                <w:rFonts w:asciiTheme="minorHAnsi" w:hAnsiTheme="minorHAnsi" w:cstheme="minorHAnsi"/>
                <w:b/>
                <w:color w:val="FFFFFF"/>
                <w:lang w:val="sr-Latn-ME"/>
              </w:rPr>
              <w:t>Djela male forme</w:t>
            </w:r>
          </w:p>
        </w:tc>
      </w:tr>
      <w:tr w:rsidR="007A104B" w:rsidRPr="0018416B" w14:paraId="41CE396C" w14:textId="77777777" w:rsidTr="00085B58">
        <w:trPr>
          <w:trHeight w:val="1187"/>
          <w:jc w:val="center"/>
        </w:trPr>
        <w:tc>
          <w:tcPr>
            <w:tcW w:w="2500" w:type="pct"/>
            <w:shd w:val="clear" w:color="auto" w:fill="D9D9D9" w:themeFill="background1" w:themeFillShade="D9"/>
          </w:tcPr>
          <w:p w14:paraId="43BBCD8F" w14:textId="77777777" w:rsidR="007A104B" w:rsidRPr="001A13CD" w:rsidRDefault="007A104B" w:rsidP="006F3182">
            <w:pPr>
              <w:numPr>
                <w:ilvl w:val="0"/>
                <w:numId w:val="109"/>
              </w:numPr>
              <w:contextualSpacing/>
              <w:rPr>
                <w:rFonts w:asciiTheme="minorHAnsi" w:hAnsiTheme="minorHAnsi" w:cstheme="minorHAnsi"/>
                <w:lang w:val="sr-Latn-ME"/>
              </w:rPr>
            </w:pPr>
            <w:r w:rsidRPr="001A13CD">
              <w:rPr>
                <w:rFonts w:asciiTheme="minorHAnsi" w:hAnsiTheme="minorHAnsi" w:cstheme="minorHAnsi"/>
                <w:lang w:val="sr-Latn-ME"/>
              </w:rPr>
              <w:t>J. E. Galliard: Sonata a-mol,</w:t>
            </w:r>
          </w:p>
          <w:p w14:paraId="16C9C211" w14:textId="77777777" w:rsidR="007A104B" w:rsidRPr="001A13CD" w:rsidRDefault="007A104B" w:rsidP="006F3182">
            <w:pPr>
              <w:numPr>
                <w:ilvl w:val="0"/>
                <w:numId w:val="109"/>
              </w:numPr>
              <w:contextualSpacing/>
              <w:rPr>
                <w:rFonts w:asciiTheme="minorHAnsi" w:hAnsiTheme="minorHAnsi" w:cstheme="minorHAnsi"/>
                <w:lang w:val="sr-Latn-ME"/>
              </w:rPr>
            </w:pPr>
            <w:r w:rsidRPr="001A13CD">
              <w:rPr>
                <w:rFonts w:asciiTheme="minorHAnsi" w:hAnsiTheme="minorHAnsi" w:cstheme="minorHAnsi"/>
                <w:lang w:val="sr-Latn-ME"/>
              </w:rPr>
              <w:t>R. Clerisse: Theme de Concurs,</w:t>
            </w:r>
          </w:p>
          <w:p w14:paraId="5526B4DB" w14:textId="77777777" w:rsidR="007A104B" w:rsidRPr="001A13CD" w:rsidRDefault="007A104B" w:rsidP="006F3182">
            <w:pPr>
              <w:numPr>
                <w:ilvl w:val="0"/>
                <w:numId w:val="109"/>
              </w:numPr>
              <w:contextualSpacing/>
              <w:rPr>
                <w:rFonts w:asciiTheme="minorHAnsi" w:hAnsiTheme="minorHAnsi" w:cstheme="minorHAnsi"/>
                <w:lang w:val="sr-Latn-ME"/>
              </w:rPr>
            </w:pPr>
            <w:r w:rsidRPr="001A13CD">
              <w:rPr>
                <w:rFonts w:asciiTheme="minorHAnsi" w:hAnsiTheme="minorHAnsi" w:cstheme="minorHAnsi"/>
                <w:lang w:val="sr-Latn-ME"/>
              </w:rPr>
              <w:t xml:space="preserve">I drugi komadi čija </w:t>
            </w:r>
            <w:r w:rsidR="00085B58" w:rsidRPr="001A13CD">
              <w:rPr>
                <w:rFonts w:asciiTheme="minorHAnsi" w:hAnsiTheme="minorHAnsi" w:cstheme="minorHAnsi"/>
                <w:lang w:val="sr-Latn-ME"/>
              </w:rPr>
              <w:t xml:space="preserve">je </w:t>
            </w:r>
            <w:r w:rsidRPr="001A13CD">
              <w:rPr>
                <w:rFonts w:asciiTheme="minorHAnsi" w:hAnsiTheme="minorHAnsi" w:cstheme="minorHAnsi"/>
                <w:lang w:val="sr-Latn-ME"/>
              </w:rPr>
              <w:t xml:space="preserve">težina kao </w:t>
            </w:r>
            <w:r w:rsidR="00085B58" w:rsidRPr="001A13CD">
              <w:rPr>
                <w:rFonts w:asciiTheme="minorHAnsi" w:hAnsiTheme="minorHAnsi" w:cstheme="minorHAnsi"/>
                <w:lang w:val="sr-Latn-ME"/>
              </w:rPr>
              <w:t xml:space="preserve">kod </w:t>
            </w:r>
            <w:r w:rsidRPr="001A13CD">
              <w:rPr>
                <w:rFonts w:asciiTheme="minorHAnsi" w:hAnsiTheme="minorHAnsi" w:cstheme="minorHAnsi"/>
                <w:lang w:val="sr-Latn-ME"/>
              </w:rPr>
              <w:t>navedenih djela.</w:t>
            </w:r>
          </w:p>
        </w:tc>
        <w:tc>
          <w:tcPr>
            <w:tcW w:w="2500" w:type="pct"/>
            <w:shd w:val="clear" w:color="auto" w:fill="D9D9D9" w:themeFill="background1" w:themeFillShade="D9"/>
          </w:tcPr>
          <w:p w14:paraId="48F5159E" w14:textId="77777777" w:rsidR="007A104B" w:rsidRPr="001A13CD" w:rsidRDefault="007A104B" w:rsidP="006F3182">
            <w:pPr>
              <w:pStyle w:val="ListParagraph"/>
              <w:numPr>
                <w:ilvl w:val="0"/>
                <w:numId w:val="54"/>
              </w:numPr>
              <w:spacing w:after="200" w:line="240" w:lineRule="auto"/>
              <w:rPr>
                <w:rFonts w:asciiTheme="minorHAnsi" w:hAnsiTheme="minorHAnsi" w:cstheme="minorHAnsi"/>
              </w:rPr>
            </w:pPr>
            <w:r w:rsidRPr="001A13CD">
              <w:rPr>
                <w:rFonts w:asciiTheme="minorHAnsi" w:hAnsiTheme="minorHAnsi" w:cstheme="minorHAnsi"/>
              </w:rPr>
              <w:t>Heinz Muller: Spielbuch fur Posaune und Klavier,</w:t>
            </w:r>
          </w:p>
          <w:p w14:paraId="7D4B22FD" w14:textId="77777777" w:rsidR="007A104B" w:rsidRPr="001A13CD" w:rsidRDefault="007A104B" w:rsidP="006F3182">
            <w:pPr>
              <w:pStyle w:val="ListParagraph"/>
              <w:numPr>
                <w:ilvl w:val="0"/>
                <w:numId w:val="54"/>
              </w:numPr>
              <w:spacing w:after="0" w:line="240" w:lineRule="auto"/>
              <w:rPr>
                <w:rFonts w:asciiTheme="minorHAnsi" w:hAnsiTheme="minorHAnsi" w:cstheme="minorHAnsi"/>
              </w:rPr>
            </w:pPr>
            <w:r w:rsidRPr="001A13CD">
              <w:rPr>
                <w:rFonts w:asciiTheme="minorHAnsi" w:hAnsiTheme="minorHAnsi" w:cstheme="minorHAnsi"/>
              </w:rPr>
              <w:t>P. Harris/A. Miller: Time Pieces (Volume 2).</w:t>
            </w:r>
          </w:p>
          <w:p w14:paraId="468A46E2" w14:textId="77777777" w:rsidR="007A104B" w:rsidRPr="001A13CD" w:rsidRDefault="007A104B" w:rsidP="00CA34AB">
            <w:pPr>
              <w:pStyle w:val="ListParagraph"/>
              <w:spacing w:after="0"/>
              <w:ind w:left="450"/>
              <w:rPr>
                <w:rFonts w:asciiTheme="minorHAnsi" w:hAnsiTheme="minorHAnsi" w:cstheme="minorHAnsi"/>
              </w:rPr>
            </w:pPr>
          </w:p>
        </w:tc>
      </w:tr>
    </w:tbl>
    <w:p w14:paraId="1F7DBE9A" w14:textId="77777777" w:rsidR="007A104B" w:rsidRPr="00085B58" w:rsidRDefault="007A104B" w:rsidP="007A104B">
      <w:pPr>
        <w:jc w:val="both"/>
        <w:rPr>
          <w:rFonts w:eastAsia="Times New Roman" w:cstheme="minorHAnsi"/>
          <w:lang w:val="sr-Latn-ME"/>
        </w:rPr>
      </w:pPr>
      <w:r w:rsidRPr="00085B58">
        <w:rPr>
          <w:rFonts w:eastAsia="Times New Roman" w:cstheme="minorHAnsi"/>
          <w:b/>
          <w:lang w:val="sr-Latn-ME"/>
        </w:rPr>
        <w:t>Napomena:</w:t>
      </w:r>
      <w:r w:rsidRPr="00085B58">
        <w:rPr>
          <w:rFonts w:eastAsia="Times New Roman" w:cstheme="minorHAnsi"/>
          <w:lang w:val="sr-Latn-ME"/>
        </w:rPr>
        <w:t xml:space="preserve"> Poželjno je koristiti razli</w:t>
      </w:r>
      <w:r w:rsidR="00085B58" w:rsidRPr="00085B58">
        <w:rPr>
          <w:rFonts w:eastAsia="Times New Roman" w:cstheme="minorHAnsi"/>
          <w:lang w:val="sr-Latn-ME"/>
        </w:rPr>
        <w:t>č</w:t>
      </w:r>
      <w:r w:rsidRPr="00085B58">
        <w:rPr>
          <w:rFonts w:eastAsia="Times New Roman" w:cstheme="minorHAnsi"/>
          <w:lang w:val="sr-Latn-ME"/>
        </w:rPr>
        <w:t>itu literaturu, kao i druge autore, čija je težina kao kod navedenih djela.</w:t>
      </w:r>
    </w:p>
    <w:p w14:paraId="3605CFAB" w14:textId="77777777" w:rsidR="00085B58" w:rsidRDefault="00085B58" w:rsidP="00085B58">
      <w:pPr>
        <w:rPr>
          <w:lang w:val="sr-Latn-ME"/>
        </w:rPr>
      </w:pPr>
    </w:p>
    <w:p w14:paraId="17FCB607" w14:textId="77777777" w:rsidR="00475242" w:rsidRPr="001A13CD" w:rsidRDefault="00475242" w:rsidP="001A13CD">
      <w:pPr>
        <w:jc w:val="both"/>
        <w:rPr>
          <w:lang w:val="pl-PL"/>
        </w:rPr>
      </w:pPr>
      <w:r w:rsidRPr="00085B58">
        <w:rPr>
          <w:b/>
          <w:lang w:val="sr-Latn-ME"/>
        </w:rPr>
        <w:t>Minimum programa:</w:t>
      </w:r>
      <w:r w:rsidR="00085B58">
        <w:rPr>
          <w:b/>
          <w:lang w:val="sr-Latn-ME"/>
        </w:rPr>
        <w:t xml:space="preserve"> </w:t>
      </w:r>
      <w:r w:rsidRPr="001A13CD">
        <w:rPr>
          <w:lang w:val="pl-PL"/>
        </w:rPr>
        <w:t>3 skale;</w:t>
      </w:r>
      <w:r w:rsidR="00085B58" w:rsidRPr="001A13CD">
        <w:rPr>
          <w:lang w:val="pl-PL"/>
        </w:rPr>
        <w:t xml:space="preserve"> </w:t>
      </w:r>
      <w:r w:rsidRPr="001A13CD">
        <w:rPr>
          <w:lang w:val="pl-PL"/>
        </w:rPr>
        <w:t>3 etide;</w:t>
      </w:r>
      <w:r w:rsidR="00085B58" w:rsidRPr="001A13CD">
        <w:rPr>
          <w:lang w:val="pl-PL"/>
        </w:rPr>
        <w:t xml:space="preserve"> </w:t>
      </w:r>
      <w:r w:rsidRPr="001A13CD">
        <w:rPr>
          <w:lang w:val="pl-PL"/>
        </w:rPr>
        <w:t>3 kompozicije različitog karaktera</w:t>
      </w:r>
      <w:r w:rsidR="00E2450A" w:rsidRPr="001A13CD">
        <w:rPr>
          <w:lang w:val="pl-PL"/>
        </w:rPr>
        <w:t xml:space="preserve"> (djela manje forme);</w:t>
      </w:r>
    </w:p>
    <w:p w14:paraId="54DFFB64" w14:textId="77777777" w:rsidR="00E2450A" w:rsidRPr="00085B58" w:rsidRDefault="00E2450A" w:rsidP="00085B58">
      <w:r w:rsidRPr="00085B58">
        <w:t>1 djelo krupne forme.</w:t>
      </w:r>
    </w:p>
    <w:p w14:paraId="2FBC04CB" w14:textId="77777777" w:rsidR="00D85A08" w:rsidRPr="0018416B" w:rsidRDefault="00D85A08" w:rsidP="007F7DAB">
      <w:pPr>
        <w:spacing w:after="160" w:line="259" w:lineRule="auto"/>
        <w:rPr>
          <w:rFonts w:eastAsia="Calibri" w:cstheme="minorHAnsi"/>
          <w:lang w:val="sr-Latn-ME"/>
        </w:rPr>
      </w:pPr>
    </w:p>
    <w:p w14:paraId="5B10B4F0" w14:textId="77777777" w:rsidR="007A104B" w:rsidRPr="0018416B" w:rsidRDefault="007A104B" w:rsidP="007F7DAB">
      <w:pPr>
        <w:spacing w:after="160" w:line="259" w:lineRule="auto"/>
        <w:rPr>
          <w:rFonts w:eastAsia="Calibri" w:cstheme="minorHAnsi"/>
          <w:lang w:val="sr-Latn-ME"/>
        </w:rPr>
      </w:pPr>
    </w:p>
    <w:p w14:paraId="2AFA492F" w14:textId="77777777" w:rsidR="007F7DAB" w:rsidRPr="00085B58" w:rsidRDefault="007F7DAB" w:rsidP="00085B58">
      <w:pPr>
        <w:pStyle w:val="Heading1"/>
        <w:jc w:val="center"/>
      </w:pPr>
      <w:bookmarkStart w:id="13" w:name="_Toc534792954"/>
      <w:r w:rsidRPr="00085B58">
        <w:t xml:space="preserve">VIII </w:t>
      </w:r>
      <w:r w:rsidR="00085B58" w:rsidRPr="00085B58">
        <w:t>RAZRED</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7DAB" w:rsidRPr="00D6719F" w14:paraId="26730348" w14:textId="77777777" w:rsidTr="00F51417">
        <w:tc>
          <w:tcPr>
            <w:tcW w:w="5000" w:type="pct"/>
            <w:shd w:val="clear" w:color="auto" w:fill="D9D9D9"/>
          </w:tcPr>
          <w:p w14:paraId="5ED65C6D" w14:textId="77777777" w:rsidR="00D6719F" w:rsidRPr="00085B58" w:rsidRDefault="00D6719F" w:rsidP="00085B58">
            <w:pPr>
              <w:spacing w:line="240" w:lineRule="auto"/>
              <w:contextualSpacing/>
              <w:rPr>
                <w:rFonts w:eastAsia="Calibri" w:cstheme="minorHAnsi"/>
                <w:b/>
                <w:lang w:val="sr-Latn-ME"/>
              </w:rPr>
            </w:pPr>
            <w:r w:rsidRPr="00085B58">
              <w:rPr>
                <w:rFonts w:eastAsia="Calibri" w:cstheme="minorHAnsi"/>
                <w:b/>
                <w:lang w:val="sr-Latn-ME"/>
              </w:rPr>
              <w:t>Obrazovno-vaspitni ishod 1</w:t>
            </w:r>
          </w:p>
          <w:p w14:paraId="60A49EF5" w14:textId="77777777" w:rsidR="007F7DAB" w:rsidRPr="00085B58" w:rsidRDefault="00085B58" w:rsidP="00085B58">
            <w:pPr>
              <w:spacing w:line="240" w:lineRule="auto"/>
              <w:contextualSpacing/>
              <w:rPr>
                <w:rFonts w:eastAsia="Calibri" w:cstheme="minorHAnsi"/>
                <w:b/>
                <w:lang w:val="sr-Latn-ME"/>
              </w:rPr>
            </w:pPr>
            <w:r w:rsidRPr="00085B58">
              <w:rPr>
                <w:rFonts w:eastAsia="Calibri" w:cstheme="minorHAnsi"/>
                <w:b/>
                <w:lang w:val="sr-Latn-ME"/>
              </w:rPr>
              <w:t>Učenik</w:t>
            </w:r>
            <w:r w:rsidR="00D6719F" w:rsidRPr="00085B58">
              <w:rPr>
                <w:rFonts w:eastAsia="Calibri" w:cstheme="minorHAnsi"/>
                <w:b/>
                <w:lang w:val="sr-Latn-ME"/>
              </w:rPr>
              <w:t xml:space="preserve"> će moći da izvodi ljestvice i tehničke vježbe.</w:t>
            </w:r>
          </w:p>
        </w:tc>
      </w:tr>
      <w:tr w:rsidR="007F7DAB" w:rsidRPr="001A13CD" w14:paraId="3AE633F5" w14:textId="77777777" w:rsidTr="00412202">
        <w:trPr>
          <w:trHeight w:val="2348"/>
        </w:trPr>
        <w:tc>
          <w:tcPr>
            <w:tcW w:w="5000" w:type="pct"/>
          </w:tcPr>
          <w:p w14:paraId="2551B8AD" w14:textId="77777777" w:rsidR="007F7DAB" w:rsidRPr="00085B58" w:rsidRDefault="007F7DAB" w:rsidP="00085B58">
            <w:pPr>
              <w:spacing w:line="240" w:lineRule="auto"/>
              <w:contextualSpacing/>
              <w:rPr>
                <w:rFonts w:eastAsia="Calibri" w:cstheme="minorHAnsi"/>
                <w:b/>
                <w:lang w:val="sr-Latn-ME"/>
              </w:rPr>
            </w:pPr>
            <w:r w:rsidRPr="00085B58">
              <w:rPr>
                <w:rFonts w:eastAsia="Calibri" w:cstheme="minorHAnsi"/>
                <w:b/>
                <w:lang w:val="sr-Latn-ME"/>
              </w:rPr>
              <w:t>Ishodi učenja</w:t>
            </w:r>
          </w:p>
          <w:p w14:paraId="4B267E51" w14:textId="77777777" w:rsidR="007F7DAB" w:rsidRPr="00085B58" w:rsidRDefault="007F7DAB"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14:paraId="1EC8CF7B" w14:textId="77777777"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 xml:space="preserve">svira durske ljestvice do </w:t>
            </w:r>
            <w:r w:rsidR="008D5168" w:rsidRPr="00085B58">
              <w:rPr>
                <w:rFonts w:cstheme="minorHAnsi"/>
              </w:rPr>
              <w:t>šest</w:t>
            </w:r>
            <w:r w:rsidRPr="00085B58">
              <w:rPr>
                <w:rFonts w:cstheme="minorHAnsi"/>
              </w:rPr>
              <w:t xml:space="preserve"> predznaka;</w:t>
            </w:r>
          </w:p>
          <w:p w14:paraId="18CC644C" w14:textId="77777777"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 xml:space="preserve">svira molske ljestvice do </w:t>
            </w:r>
            <w:r w:rsidR="008D5168" w:rsidRPr="00085B58">
              <w:rPr>
                <w:rFonts w:cstheme="minorHAnsi"/>
              </w:rPr>
              <w:t>šest</w:t>
            </w:r>
            <w:r w:rsidRPr="00085B58">
              <w:rPr>
                <w:rFonts w:cstheme="minorHAnsi"/>
              </w:rPr>
              <w:t xml:space="preserve"> predznaka;</w:t>
            </w:r>
          </w:p>
          <w:p w14:paraId="74307D71" w14:textId="77777777"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svira trozvuke obrađenih ljestvica;</w:t>
            </w:r>
          </w:p>
          <w:p w14:paraId="03493CFC" w14:textId="77777777"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svira dominantni septakord;</w:t>
            </w:r>
          </w:p>
          <w:p w14:paraId="2BB53670" w14:textId="77777777" w:rsidR="00A36A84" w:rsidRPr="00085B58" w:rsidRDefault="00A36A84" w:rsidP="006F3182">
            <w:pPr>
              <w:pStyle w:val="ListParagraph"/>
              <w:numPr>
                <w:ilvl w:val="0"/>
                <w:numId w:val="110"/>
              </w:numPr>
              <w:spacing w:line="240" w:lineRule="auto"/>
              <w:ind w:left="630"/>
              <w:rPr>
                <w:rFonts w:cstheme="minorHAnsi"/>
              </w:rPr>
            </w:pPr>
            <w:r w:rsidRPr="00085B58">
              <w:rPr>
                <w:rFonts w:cstheme="minorHAnsi"/>
              </w:rPr>
              <w:t>svira umanjeni septakord;</w:t>
            </w:r>
          </w:p>
          <w:p w14:paraId="61F62494" w14:textId="77777777" w:rsidR="007F7DAB" w:rsidRPr="00085B58" w:rsidRDefault="00A36A84" w:rsidP="006F3182">
            <w:pPr>
              <w:pStyle w:val="ListParagraph"/>
              <w:numPr>
                <w:ilvl w:val="0"/>
                <w:numId w:val="110"/>
              </w:numPr>
              <w:spacing w:line="240" w:lineRule="auto"/>
              <w:ind w:left="630"/>
              <w:rPr>
                <w:rFonts w:cstheme="minorHAnsi"/>
              </w:rPr>
            </w:pPr>
            <w:r w:rsidRPr="00085B58">
              <w:rPr>
                <w:rFonts w:cstheme="minorHAnsi"/>
              </w:rPr>
              <w:t>durske i molske ljestvice izvodi u četvrtinama, osminama i šesnaestinama,</w:t>
            </w:r>
            <w:r w:rsidR="00EF5095" w:rsidRPr="00085B58">
              <w:rPr>
                <w:rFonts w:cstheme="minorHAnsi"/>
              </w:rPr>
              <w:t xml:space="preserve"> sa najmanje dvije artikulacije.</w:t>
            </w:r>
          </w:p>
        </w:tc>
      </w:tr>
      <w:tr w:rsidR="007F7DAB" w:rsidRPr="001A13CD" w14:paraId="2BB8FA90" w14:textId="77777777" w:rsidTr="00F51417">
        <w:tc>
          <w:tcPr>
            <w:tcW w:w="5000" w:type="pct"/>
          </w:tcPr>
          <w:p w14:paraId="2C6410F3" w14:textId="77777777" w:rsidR="007F7DAB" w:rsidRPr="00085B58" w:rsidRDefault="007F7DAB" w:rsidP="00412202">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p>
          <w:p w14:paraId="15EB170B" w14:textId="77777777" w:rsidR="00412202" w:rsidRPr="001A13CD" w:rsidRDefault="00412202" w:rsidP="00412202">
            <w:pPr>
              <w:spacing w:line="240" w:lineRule="auto"/>
              <w:contextualSpacing/>
              <w:rPr>
                <w:rFonts w:eastAsia="Calibri" w:cstheme="minorHAnsi"/>
                <w:sz w:val="10"/>
                <w:szCs w:val="10"/>
                <w:lang w:val="sr-Latn-ME"/>
              </w:rPr>
            </w:pPr>
          </w:p>
          <w:p w14:paraId="76DFAF86" w14:textId="77777777" w:rsidR="00885DB6" w:rsidRPr="00412202" w:rsidRDefault="00885DB6" w:rsidP="006F3182">
            <w:pPr>
              <w:pStyle w:val="ListParagraph"/>
              <w:numPr>
                <w:ilvl w:val="0"/>
                <w:numId w:val="111"/>
              </w:numPr>
              <w:spacing w:after="0" w:line="240" w:lineRule="auto"/>
              <w:rPr>
                <w:rFonts w:cstheme="minorHAnsi"/>
                <w:b/>
              </w:rPr>
            </w:pPr>
            <w:r w:rsidRPr="00412202">
              <w:rPr>
                <w:rFonts w:cstheme="minorHAnsi"/>
                <w:b/>
              </w:rPr>
              <w:t>Sadržaji/pojmovi</w:t>
            </w:r>
            <w:r w:rsidR="00412202">
              <w:rPr>
                <w:rFonts w:cstheme="minorHAnsi"/>
                <w:b/>
              </w:rPr>
              <w:t>:</w:t>
            </w:r>
          </w:p>
          <w:p w14:paraId="7E5DA029" w14:textId="77777777"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 xml:space="preserve">durske ljestvice do </w:t>
            </w:r>
            <w:r w:rsidR="00F72A0F" w:rsidRPr="00085B58">
              <w:rPr>
                <w:rFonts w:eastAsia="Calibri" w:cstheme="minorHAnsi"/>
                <w:lang w:val="sr-Latn-ME"/>
              </w:rPr>
              <w:t>šest</w:t>
            </w:r>
            <w:r w:rsidRPr="00085B58">
              <w:rPr>
                <w:rFonts w:eastAsia="Calibri" w:cstheme="minorHAnsi"/>
                <w:lang w:val="sr-Latn-ME"/>
              </w:rPr>
              <w:t xml:space="preserve"> predznaka;</w:t>
            </w:r>
          </w:p>
          <w:p w14:paraId="68D64818" w14:textId="77777777"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 xml:space="preserve">molske ljestvice do </w:t>
            </w:r>
            <w:r w:rsidR="00F72A0F" w:rsidRPr="00085B58">
              <w:rPr>
                <w:rFonts w:eastAsia="Calibri" w:cstheme="minorHAnsi"/>
                <w:lang w:val="sr-Latn-ME"/>
              </w:rPr>
              <w:t>šest</w:t>
            </w:r>
            <w:r w:rsidRPr="00085B58">
              <w:rPr>
                <w:rFonts w:eastAsia="Calibri" w:cstheme="minorHAnsi"/>
                <w:lang w:val="sr-Latn-ME"/>
              </w:rPr>
              <w:t xml:space="preserve"> predznaka;</w:t>
            </w:r>
          </w:p>
          <w:p w14:paraId="7F989CA7" w14:textId="77777777"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dominantnti septakord;</w:t>
            </w:r>
          </w:p>
          <w:p w14:paraId="1CBEAE01" w14:textId="77777777"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umanjeni septakord;</w:t>
            </w:r>
          </w:p>
          <w:p w14:paraId="5A260F3D" w14:textId="77777777" w:rsidR="00885DB6" w:rsidRPr="00085B58" w:rsidRDefault="00885DB6" w:rsidP="006F3182">
            <w:pPr>
              <w:numPr>
                <w:ilvl w:val="0"/>
                <w:numId w:val="112"/>
              </w:numPr>
              <w:spacing w:line="240" w:lineRule="auto"/>
              <w:contextualSpacing/>
              <w:rPr>
                <w:rFonts w:eastAsia="Calibri" w:cstheme="minorHAnsi"/>
                <w:lang w:val="sr-Latn-ME"/>
              </w:rPr>
            </w:pPr>
            <w:r w:rsidRPr="00085B58">
              <w:rPr>
                <w:rFonts w:eastAsia="Calibri" w:cstheme="minorHAnsi"/>
                <w:lang w:val="sr-Latn-ME"/>
              </w:rPr>
              <w:t>tehničke vježbe sa različitim artikulacijama.</w:t>
            </w:r>
          </w:p>
          <w:p w14:paraId="01237DD1" w14:textId="77777777" w:rsidR="00885DB6" w:rsidRPr="001A13CD" w:rsidRDefault="00885DB6" w:rsidP="00412202">
            <w:pPr>
              <w:spacing w:line="240" w:lineRule="auto"/>
              <w:contextualSpacing/>
              <w:rPr>
                <w:rFonts w:eastAsia="Calibri" w:cstheme="minorHAnsi"/>
                <w:sz w:val="10"/>
                <w:szCs w:val="10"/>
                <w:lang w:val="sr-Latn-ME"/>
              </w:rPr>
            </w:pPr>
          </w:p>
          <w:p w14:paraId="499E688F" w14:textId="77777777" w:rsidR="00885DB6" w:rsidRPr="00412202" w:rsidRDefault="00885DB6" w:rsidP="006F3182">
            <w:pPr>
              <w:pStyle w:val="ListParagraph"/>
              <w:numPr>
                <w:ilvl w:val="0"/>
                <w:numId w:val="111"/>
              </w:numPr>
              <w:spacing w:after="0" w:line="240" w:lineRule="auto"/>
              <w:rPr>
                <w:rFonts w:cstheme="minorHAnsi"/>
                <w:b/>
              </w:rPr>
            </w:pPr>
            <w:r w:rsidRPr="00412202">
              <w:rPr>
                <w:rFonts w:cstheme="minorHAnsi"/>
                <w:b/>
              </w:rPr>
              <w:t>Aktivnosti učenja</w:t>
            </w:r>
          </w:p>
          <w:p w14:paraId="5D1E012D" w14:textId="77777777" w:rsidR="00885DB6" w:rsidRPr="00412202" w:rsidRDefault="00412202" w:rsidP="00412202">
            <w:pPr>
              <w:spacing w:line="240" w:lineRule="auto"/>
              <w:contextualSpacing/>
              <w:rPr>
                <w:rFonts w:eastAsia="Calibri" w:cstheme="minorHAnsi"/>
                <w:lang w:val="sr-Latn-ME"/>
              </w:rPr>
            </w:pPr>
            <w:r>
              <w:rPr>
                <w:rFonts w:eastAsia="Calibri" w:cstheme="minorHAnsi"/>
                <w:lang w:val="sr-Latn-ME"/>
              </w:rPr>
              <w:t xml:space="preserve">       Učenik:</w:t>
            </w:r>
          </w:p>
          <w:p w14:paraId="63200EBC" w14:textId="77777777" w:rsidR="00885DB6" w:rsidRPr="00085B58" w:rsidRDefault="00D6719F" w:rsidP="006F3182">
            <w:pPr>
              <w:pStyle w:val="ListParagraph"/>
              <w:numPr>
                <w:ilvl w:val="0"/>
                <w:numId w:val="113"/>
              </w:numPr>
              <w:spacing w:after="0" w:line="240" w:lineRule="auto"/>
              <w:rPr>
                <w:rFonts w:asciiTheme="minorHAnsi" w:hAnsiTheme="minorHAnsi" w:cstheme="minorHAnsi"/>
              </w:rPr>
            </w:pPr>
            <w:r w:rsidRPr="00085B58">
              <w:rPr>
                <w:rFonts w:asciiTheme="minorHAnsi" w:hAnsiTheme="minorHAnsi" w:cstheme="minorHAnsi"/>
              </w:rPr>
              <w:t>vježba</w:t>
            </w:r>
            <w:r w:rsidR="00885DB6" w:rsidRPr="00085B58">
              <w:rPr>
                <w:rFonts w:asciiTheme="minorHAnsi" w:hAnsiTheme="minorHAnsi" w:cstheme="minorHAnsi"/>
              </w:rPr>
              <w:t xml:space="preserve"> ispred ogledala;</w:t>
            </w:r>
          </w:p>
          <w:p w14:paraId="5FE23802" w14:textId="77777777" w:rsidR="00885DB6" w:rsidRPr="00085B58" w:rsidRDefault="00885DB6" w:rsidP="006F3182">
            <w:pPr>
              <w:pStyle w:val="ListParagraph"/>
              <w:numPr>
                <w:ilvl w:val="0"/>
                <w:numId w:val="113"/>
              </w:numPr>
              <w:spacing w:after="0" w:line="240" w:lineRule="auto"/>
              <w:rPr>
                <w:rFonts w:asciiTheme="minorHAnsi" w:hAnsiTheme="minorHAnsi" w:cstheme="minorHAnsi"/>
              </w:rPr>
            </w:pPr>
            <w:r w:rsidRPr="00085B58">
              <w:rPr>
                <w:rFonts w:asciiTheme="minorHAnsi" w:hAnsiTheme="minorHAnsi" w:cstheme="minorHAnsi"/>
              </w:rPr>
              <w:t>provjerava ispravnost držanja tijela;</w:t>
            </w:r>
          </w:p>
          <w:p w14:paraId="048B8C48" w14:textId="77777777" w:rsidR="00885DB6" w:rsidRPr="00085B58" w:rsidRDefault="00885DB6" w:rsidP="006F3182">
            <w:pPr>
              <w:pStyle w:val="ListParagraph"/>
              <w:numPr>
                <w:ilvl w:val="0"/>
                <w:numId w:val="113"/>
              </w:numPr>
              <w:spacing w:after="0" w:line="240" w:lineRule="auto"/>
              <w:rPr>
                <w:rFonts w:asciiTheme="minorHAnsi" w:hAnsiTheme="minorHAnsi" w:cstheme="minorHAnsi"/>
              </w:rPr>
            </w:pPr>
            <w:r w:rsidRPr="00085B58">
              <w:rPr>
                <w:rFonts w:asciiTheme="minorHAnsi" w:hAnsiTheme="minorHAnsi" w:cstheme="minorHAnsi"/>
              </w:rPr>
              <w:t>kontroliše stabilizaciju tona i intonaciju;</w:t>
            </w:r>
          </w:p>
          <w:p w14:paraId="78915AAE" w14:textId="77777777" w:rsidR="00412202" w:rsidRPr="00412202" w:rsidRDefault="00885DB6" w:rsidP="006F3182">
            <w:pPr>
              <w:pStyle w:val="ListParagraph"/>
              <w:numPr>
                <w:ilvl w:val="0"/>
                <w:numId w:val="113"/>
              </w:numPr>
              <w:spacing w:after="0" w:line="240" w:lineRule="auto"/>
              <w:rPr>
                <w:rFonts w:asciiTheme="minorHAnsi" w:hAnsiTheme="minorHAnsi" w:cstheme="minorHAnsi"/>
              </w:rPr>
            </w:pPr>
            <w:r w:rsidRPr="00085B58">
              <w:rPr>
                <w:rFonts w:asciiTheme="minorHAnsi" w:hAnsiTheme="minorHAnsi" w:cstheme="minorHAnsi"/>
              </w:rPr>
              <w:t>izvodi osnovne i zahtjevnije tehničke vježbe.</w:t>
            </w:r>
            <w:r w:rsidR="00412202" w:rsidRPr="00085B58">
              <w:rPr>
                <w:rFonts w:cstheme="minorHAnsi"/>
                <w:i/>
              </w:rPr>
              <w:t xml:space="preserve"> </w:t>
            </w:r>
          </w:p>
          <w:p w14:paraId="7B50ABB6" w14:textId="77777777" w:rsidR="007F7DAB" w:rsidRPr="001A13CD" w:rsidRDefault="00412202" w:rsidP="00412202">
            <w:pPr>
              <w:spacing w:line="240" w:lineRule="auto"/>
              <w:rPr>
                <w:rFonts w:cstheme="minorHAnsi"/>
                <w:i/>
                <w:lang w:val="sr-Latn-ME"/>
              </w:rPr>
            </w:pPr>
            <w:r w:rsidRPr="00412202">
              <w:rPr>
                <w:rFonts w:cstheme="minorHAnsi"/>
                <w:i/>
              </w:rPr>
              <w:t>U</w:t>
            </w:r>
            <w:r w:rsidRPr="001A13CD">
              <w:rPr>
                <w:rFonts w:cstheme="minorHAnsi"/>
                <w:i/>
                <w:lang w:val="sr-Latn-ME"/>
              </w:rPr>
              <w:t xml:space="preserve"> </w:t>
            </w:r>
            <w:r w:rsidRPr="00412202">
              <w:rPr>
                <w:rFonts w:cstheme="minorHAnsi"/>
                <w:i/>
              </w:rPr>
              <w:t>nastavi</w:t>
            </w:r>
            <w:r w:rsidRPr="001A13CD">
              <w:rPr>
                <w:rFonts w:cstheme="minorHAnsi"/>
                <w:i/>
                <w:lang w:val="sr-Latn-ME"/>
              </w:rPr>
              <w:t xml:space="preserve"> </w:t>
            </w:r>
            <w:r w:rsidRPr="00412202">
              <w:rPr>
                <w:rFonts w:cstheme="minorHAnsi"/>
                <w:i/>
              </w:rPr>
              <w:t>predmeta</w:t>
            </w:r>
            <w:r w:rsidRPr="001A13CD">
              <w:rPr>
                <w:rFonts w:cstheme="minorHAnsi"/>
                <w:i/>
                <w:lang w:val="sr-Latn-ME"/>
              </w:rPr>
              <w:t xml:space="preserve"> </w:t>
            </w:r>
            <w:r w:rsidRPr="00412202">
              <w:rPr>
                <w:rFonts w:cstheme="minorHAnsi"/>
                <w:i/>
              </w:rPr>
              <w:t>Trombon</w:t>
            </w:r>
            <w:r w:rsidRPr="001A13CD">
              <w:rPr>
                <w:rFonts w:cstheme="minorHAnsi"/>
                <w:i/>
                <w:lang w:val="sr-Latn-ME"/>
              </w:rPr>
              <w:t xml:space="preserve"> </w:t>
            </w:r>
            <w:r w:rsidRPr="00412202">
              <w:rPr>
                <w:rFonts w:cstheme="minorHAnsi"/>
                <w:i/>
              </w:rPr>
              <w:t>do</w:t>
            </w:r>
            <w:r w:rsidRPr="001A13CD">
              <w:rPr>
                <w:rFonts w:cstheme="minorHAnsi"/>
                <w:i/>
                <w:lang w:val="sr-Latn-ME"/>
              </w:rPr>
              <w:t xml:space="preserve"> </w:t>
            </w:r>
            <w:r w:rsidRPr="00412202">
              <w:rPr>
                <w:rFonts w:cstheme="minorHAnsi"/>
                <w:i/>
              </w:rPr>
              <w:t>ishoda</w:t>
            </w:r>
            <w:r w:rsidRPr="001A13CD">
              <w:rPr>
                <w:rFonts w:cstheme="minorHAnsi"/>
                <w:i/>
                <w:lang w:val="sr-Latn-ME"/>
              </w:rPr>
              <w:t xml:space="preserve"> </w:t>
            </w:r>
            <w:r w:rsidRPr="00412202">
              <w:rPr>
                <w:rFonts w:cstheme="minorHAnsi"/>
                <w:i/>
              </w:rPr>
              <w:t>u</w:t>
            </w:r>
            <w:r w:rsidRPr="001A13CD">
              <w:rPr>
                <w:rFonts w:cstheme="minorHAnsi"/>
                <w:i/>
                <w:lang w:val="sr-Latn-ME"/>
              </w:rPr>
              <w:t>č</w:t>
            </w:r>
            <w:r w:rsidRPr="00412202">
              <w:rPr>
                <w:rFonts w:cstheme="minorHAnsi"/>
                <w:i/>
              </w:rPr>
              <w:t>enja</w:t>
            </w:r>
            <w:r w:rsidRPr="001A13CD">
              <w:rPr>
                <w:rFonts w:cstheme="minorHAnsi"/>
                <w:i/>
                <w:lang w:val="sr-Latn-ME"/>
              </w:rPr>
              <w:t xml:space="preserve"> </w:t>
            </w:r>
            <w:r w:rsidRPr="00412202">
              <w:rPr>
                <w:rFonts w:cstheme="minorHAnsi"/>
                <w:i/>
              </w:rPr>
              <w:t>se</w:t>
            </w:r>
            <w:r w:rsidRPr="001A13CD">
              <w:rPr>
                <w:rFonts w:cstheme="minorHAnsi"/>
                <w:i/>
                <w:lang w:val="sr-Latn-ME"/>
              </w:rPr>
              <w:t xml:space="preserve"> </w:t>
            </w:r>
            <w:r w:rsidRPr="00412202">
              <w:rPr>
                <w:rFonts w:cstheme="minorHAnsi"/>
                <w:i/>
              </w:rPr>
              <w:t>dolazi</w:t>
            </w:r>
            <w:r w:rsidRPr="001A13CD">
              <w:rPr>
                <w:rFonts w:cstheme="minorHAnsi"/>
                <w:i/>
                <w:lang w:val="sr-Latn-ME"/>
              </w:rPr>
              <w:t xml:space="preserve"> </w:t>
            </w:r>
            <w:r w:rsidRPr="00412202">
              <w:rPr>
                <w:rFonts w:cstheme="minorHAnsi"/>
                <w:i/>
              </w:rPr>
              <w:t>kombinacijom</w:t>
            </w:r>
            <w:r w:rsidRPr="001A13CD">
              <w:rPr>
                <w:rFonts w:cstheme="minorHAnsi"/>
                <w:i/>
                <w:lang w:val="sr-Latn-ME"/>
              </w:rPr>
              <w:t xml:space="preserve"> </w:t>
            </w:r>
            <w:r w:rsidRPr="00412202">
              <w:rPr>
                <w:rFonts w:cstheme="minorHAnsi"/>
                <w:i/>
              </w:rPr>
              <w:t>dva</w:t>
            </w:r>
            <w:r w:rsidRPr="001A13CD">
              <w:rPr>
                <w:rFonts w:cstheme="minorHAnsi"/>
                <w:i/>
                <w:lang w:val="sr-Latn-ME"/>
              </w:rPr>
              <w:t xml:space="preserve">, </w:t>
            </w:r>
            <w:r w:rsidRPr="00412202">
              <w:rPr>
                <w:rFonts w:cstheme="minorHAnsi"/>
                <w:i/>
              </w:rPr>
              <w:t>odnosno</w:t>
            </w:r>
            <w:r w:rsidRPr="001A13CD">
              <w:rPr>
                <w:rFonts w:cstheme="minorHAnsi"/>
                <w:i/>
                <w:lang w:val="sr-Latn-ME"/>
              </w:rPr>
              <w:t xml:space="preserve"> </w:t>
            </w:r>
            <w:r w:rsidRPr="00412202">
              <w:rPr>
                <w:rFonts w:cstheme="minorHAnsi"/>
                <w:i/>
              </w:rPr>
              <w:t>tri</w:t>
            </w:r>
            <w:r w:rsidRPr="001A13CD">
              <w:rPr>
                <w:rFonts w:cstheme="minorHAnsi"/>
                <w:i/>
                <w:lang w:val="sr-Latn-ME"/>
              </w:rPr>
              <w:t xml:space="preserve"> </w:t>
            </w:r>
            <w:r w:rsidRPr="00412202">
              <w:rPr>
                <w:rFonts w:cstheme="minorHAnsi"/>
                <w:i/>
              </w:rPr>
              <w:t>vida</w:t>
            </w:r>
            <w:r w:rsidRPr="001A13CD">
              <w:rPr>
                <w:rFonts w:cstheme="minorHAnsi"/>
                <w:i/>
                <w:lang w:val="sr-Latn-ME"/>
              </w:rPr>
              <w:t xml:space="preserve"> </w:t>
            </w:r>
            <w:r w:rsidRPr="00412202">
              <w:rPr>
                <w:rFonts w:cstheme="minorHAnsi"/>
                <w:i/>
              </w:rPr>
              <w:t>aktivnosti</w:t>
            </w:r>
            <w:r w:rsidRPr="001A13CD">
              <w:rPr>
                <w:rFonts w:cstheme="minorHAnsi"/>
                <w:i/>
                <w:lang w:val="sr-Latn-ME"/>
              </w:rPr>
              <w:t xml:space="preserve">: </w:t>
            </w:r>
            <w:r w:rsidRPr="00412202">
              <w:rPr>
                <w:rFonts w:cstheme="minorHAnsi"/>
                <w:i/>
              </w:rPr>
              <w:t>izvo</w:t>
            </w:r>
            <w:r w:rsidRPr="001A13CD">
              <w:rPr>
                <w:rFonts w:cstheme="minorHAnsi"/>
                <w:i/>
                <w:lang w:val="sr-Latn-ME"/>
              </w:rPr>
              <w:t>đ</w:t>
            </w:r>
            <w:r w:rsidRPr="00412202">
              <w:rPr>
                <w:rFonts w:cstheme="minorHAnsi"/>
                <w:i/>
              </w:rPr>
              <w:t>enje</w:t>
            </w:r>
            <w:r w:rsidRPr="001A13CD">
              <w:rPr>
                <w:rFonts w:cstheme="minorHAnsi"/>
                <w:i/>
                <w:lang w:val="sr-Latn-ME"/>
              </w:rPr>
              <w:t xml:space="preserve">, </w:t>
            </w:r>
            <w:r w:rsidRPr="00412202">
              <w:rPr>
                <w:rFonts w:cstheme="minorHAnsi"/>
                <w:i/>
              </w:rPr>
              <w:t>slu</w:t>
            </w:r>
            <w:r w:rsidRPr="001A13CD">
              <w:rPr>
                <w:rFonts w:cstheme="minorHAnsi"/>
                <w:i/>
                <w:lang w:val="sr-Latn-ME"/>
              </w:rPr>
              <w:t>š</w:t>
            </w:r>
            <w:r w:rsidRPr="00412202">
              <w:rPr>
                <w:rFonts w:cstheme="minorHAnsi"/>
                <w:i/>
              </w:rPr>
              <w:t>anje</w:t>
            </w:r>
            <w:r w:rsidRPr="001A13CD">
              <w:rPr>
                <w:rFonts w:cstheme="minorHAnsi"/>
                <w:i/>
                <w:lang w:val="sr-Latn-ME"/>
              </w:rPr>
              <w:t xml:space="preserve">, </w:t>
            </w:r>
            <w:r w:rsidRPr="00412202">
              <w:rPr>
                <w:rFonts w:cstheme="minorHAnsi"/>
                <w:i/>
              </w:rPr>
              <w:t>stvaranje</w:t>
            </w:r>
            <w:r w:rsidRPr="001A13CD">
              <w:rPr>
                <w:rFonts w:cstheme="minorHAnsi"/>
                <w:i/>
                <w:lang w:val="sr-Latn-ME"/>
              </w:rPr>
              <w:t>.</w:t>
            </w:r>
          </w:p>
          <w:p w14:paraId="60D85189" w14:textId="77777777" w:rsidR="00412202" w:rsidRPr="001A13CD" w:rsidRDefault="00412202" w:rsidP="00412202">
            <w:pPr>
              <w:spacing w:line="240" w:lineRule="auto"/>
              <w:rPr>
                <w:rFonts w:cstheme="minorHAnsi"/>
                <w:lang w:val="sr-Latn-ME"/>
              </w:rPr>
            </w:pPr>
          </w:p>
          <w:p w14:paraId="65BCEEAD" w14:textId="77777777" w:rsidR="007F7DAB" w:rsidRPr="00412202" w:rsidRDefault="007F7DAB" w:rsidP="006F3182">
            <w:pPr>
              <w:pStyle w:val="ListParagraph"/>
              <w:numPr>
                <w:ilvl w:val="0"/>
                <w:numId w:val="111"/>
              </w:numPr>
              <w:spacing w:after="0" w:line="240" w:lineRule="auto"/>
              <w:rPr>
                <w:rFonts w:cstheme="minorHAnsi"/>
                <w:b/>
              </w:rPr>
            </w:pPr>
            <w:r w:rsidRPr="00412202">
              <w:rPr>
                <w:rFonts w:cstheme="minorHAnsi"/>
                <w:b/>
              </w:rPr>
              <w:t xml:space="preserve">Broj časova realizacije </w:t>
            </w:r>
          </w:p>
          <w:p w14:paraId="1C1D50FF" w14:textId="77777777" w:rsidR="007F7DAB" w:rsidRPr="00085B58" w:rsidRDefault="007F7DAB" w:rsidP="00412202">
            <w:pPr>
              <w:spacing w:line="240" w:lineRule="auto"/>
              <w:contextualSpacing/>
              <w:rPr>
                <w:rFonts w:eastAsia="Calibri" w:cstheme="minorHAnsi"/>
                <w:i/>
                <w:lang w:val="sr-Latn-ME"/>
              </w:rPr>
            </w:pPr>
            <w:r w:rsidRPr="00085B58">
              <w:rPr>
                <w:rFonts w:eastAsia="Calibri" w:cstheme="minorHAnsi"/>
                <w:i/>
                <w:lang w:val="sr-Latn-ME"/>
              </w:rPr>
              <w:t>Broj časova se ostvaruje uz potrebu kombinovanja dva ili više obrazovno-vaspitnih ishoda, u skladu sa intereso</w:t>
            </w:r>
            <w:r w:rsidR="00464379" w:rsidRPr="00085B58">
              <w:rPr>
                <w:rFonts w:eastAsia="Calibri" w:cstheme="minorHAnsi"/>
                <w:i/>
                <w:lang w:val="sr-Latn-ME"/>
              </w:rPr>
              <w:t>vanjima i mogućnostima učenika.</w:t>
            </w:r>
          </w:p>
        </w:tc>
      </w:tr>
      <w:tr w:rsidR="007F7DAB" w:rsidRPr="001A13CD" w14:paraId="49E1A775" w14:textId="77777777" w:rsidTr="00F51417">
        <w:tc>
          <w:tcPr>
            <w:tcW w:w="5000" w:type="pct"/>
            <w:tcBorders>
              <w:top w:val="nil"/>
            </w:tcBorders>
            <w:shd w:val="clear" w:color="auto" w:fill="E7E6E6"/>
          </w:tcPr>
          <w:p w14:paraId="72713B6E" w14:textId="77777777" w:rsidR="007F7DAB" w:rsidRPr="00412202" w:rsidRDefault="007F7DAB" w:rsidP="00085B58">
            <w:pPr>
              <w:spacing w:line="240" w:lineRule="auto"/>
              <w:contextualSpacing/>
              <w:rPr>
                <w:rFonts w:eastAsia="Calibri" w:cstheme="minorHAnsi"/>
                <w:b/>
                <w:lang w:val="sr-Latn-ME"/>
              </w:rPr>
            </w:pPr>
            <w:r w:rsidRPr="00412202">
              <w:rPr>
                <w:rFonts w:eastAsia="Calibri" w:cstheme="minorHAnsi"/>
                <w:b/>
                <w:lang w:val="sr-Latn-ME"/>
              </w:rPr>
              <w:t>Obrazovno-vaspitni ishod 2</w:t>
            </w:r>
          </w:p>
          <w:p w14:paraId="7D01D1FC" w14:textId="77777777" w:rsidR="007F7DAB" w:rsidRPr="00412202" w:rsidRDefault="00434B6C" w:rsidP="00412202">
            <w:pPr>
              <w:spacing w:line="240" w:lineRule="auto"/>
              <w:contextualSpacing/>
              <w:rPr>
                <w:rFonts w:eastAsia="Calibri" w:cstheme="minorHAnsi"/>
                <w:b/>
                <w:lang w:val="sr-Latn-ME"/>
              </w:rPr>
            </w:pPr>
            <w:r w:rsidRPr="00412202">
              <w:rPr>
                <w:rFonts w:eastAsia="Calibri" w:cstheme="minorHAnsi"/>
                <w:b/>
                <w:lang w:val="sr-Latn-ME"/>
              </w:rPr>
              <w:t xml:space="preserve">Na kraju osmog razreda učenik će moći da </w:t>
            </w:r>
            <w:r w:rsidR="00442222" w:rsidRPr="00412202">
              <w:rPr>
                <w:rFonts w:eastAsia="Calibri" w:cstheme="minorHAnsi"/>
                <w:b/>
                <w:lang w:val="sr-Latn-ME"/>
              </w:rPr>
              <w:t>primijeni tehniku sviranja „dupli jezik“.</w:t>
            </w:r>
          </w:p>
        </w:tc>
      </w:tr>
      <w:tr w:rsidR="007F7DAB" w:rsidRPr="001A13CD" w14:paraId="051C99A4" w14:textId="77777777" w:rsidTr="00F51417">
        <w:tc>
          <w:tcPr>
            <w:tcW w:w="5000" w:type="pct"/>
          </w:tcPr>
          <w:p w14:paraId="70E21788" w14:textId="77777777" w:rsidR="007F7DAB" w:rsidRPr="00085B58" w:rsidRDefault="007F7DAB" w:rsidP="00085B58">
            <w:pPr>
              <w:spacing w:line="240" w:lineRule="auto"/>
              <w:contextualSpacing/>
              <w:rPr>
                <w:rFonts w:eastAsia="Calibri" w:cstheme="minorHAnsi"/>
                <w:lang w:val="sr-Latn-ME"/>
              </w:rPr>
            </w:pPr>
            <w:r w:rsidRPr="00085B58">
              <w:rPr>
                <w:rFonts w:eastAsia="Calibri" w:cstheme="minorHAnsi"/>
                <w:b/>
                <w:lang w:val="sr-Latn-ME"/>
              </w:rPr>
              <w:t>Ishodi učenja</w:t>
            </w:r>
          </w:p>
          <w:p w14:paraId="2CADA90E" w14:textId="77777777" w:rsidR="007F7DAB" w:rsidRPr="00085B58" w:rsidRDefault="007F7DAB"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14:paraId="1D3B4040" w14:textId="77777777" w:rsidR="007F7DAB" w:rsidRPr="00085B58" w:rsidRDefault="00A7558E" w:rsidP="006F3182">
            <w:pPr>
              <w:pStyle w:val="ListParagraph"/>
              <w:numPr>
                <w:ilvl w:val="0"/>
                <w:numId w:val="28"/>
              </w:numPr>
              <w:spacing w:after="0" w:line="240" w:lineRule="auto"/>
              <w:rPr>
                <w:rFonts w:asciiTheme="minorHAnsi" w:hAnsiTheme="minorHAnsi" w:cstheme="minorHAnsi"/>
              </w:rPr>
            </w:pPr>
            <w:r w:rsidRPr="00085B58">
              <w:rPr>
                <w:rFonts w:asciiTheme="minorHAnsi" w:hAnsiTheme="minorHAnsi" w:cstheme="minorHAnsi"/>
              </w:rPr>
              <w:t>svira kompozicije gdje je prim</w:t>
            </w:r>
            <w:r w:rsidR="00412202">
              <w:rPr>
                <w:rFonts w:asciiTheme="minorHAnsi" w:hAnsiTheme="minorHAnsi" w:cstheme="minorHAnsi"/>
              </w:rPr>
              <w:t>i</w:t>
            </w:r>
            <w:r w:rsidRPr="00085B58">
              <w:rPr>
                <w:rFonts w:asciiTheme="minorHAnsi" w:hAnsiTheme="minorHAnsi" w:cstheme="minorHAnsi"/>
              </w:rPr>
              <w:t>jenjena tehnika</w:t>
            </w:r>
            <w:r w:rsidR="00E431D8" w:rsidRPr="00085B58">
              <w:rPr>
                <w:rFonts w:asciiTheme="minorHAnsi" w:hAnsiTheme="minorHAnsi" w:cstheme="minorHAnsi"/>
              </w:rPr>
              <w:t xml:space="preserve"> </w:t>
            </w:r>
            <w:r w:rsidRPr="00085B58">
              <w:rPr>
                <w:rFonts w:asciiTheme="minorHAnsi" w:hAnsiTheme="minorHAnsi" w:cstheme="minorHAnsi"/>
              </w:rPr>
              <w:t>„</w:t>
            </w:r>
            <w:r w:rsidR="00E431D8" w:rsidRPr="00085B58">
              <w:rPr>
                <w:rFonts w:asciiTheme="minorHAnsi" w:hAnsiTheme="minorHAnsi" w:cstheme="minorHAnsi"/>
              </w:rPr>
              <w:t>duplog jezika</w:t>
            </w:r>
            <w:r w:rsidRPr="00085B58">
              <w:rPr>
                <w:rFonts w:asciiTheme="minorHAnsi" w:hAnsiTheme="minorHAnsi" w:cstheme="minorHAnsi"/>
              </w:rPr>
              <w:t>“</w:t>
            </w:r>
            <w:r w:rsidR="00E431D8" w:rsidRPr="00085B58">
              <w:rPr>
                <w:rFonts w:asciiTheme="minorHAnsi" w:hAnsiTheme="minorHAnsi" w:cstheme="minorHAnsi"/>
              </w:rPr>
              <w:t>.</w:t>
            </w:r>
          </w:p>
        </w:tc>
      </w:tr>
      <w:tr w:rsidR="007F7DAB" w:rsidRPr="001A13CD" w14:paraId="7F94D646" w14:textId="77777777" w:rsidTr="00F51417">
        <w:trPr>
          <w:trHeight w:val="70"/>
        </w:trPr>
        <w:tc>
          <w:tcPr>
            <w:tcW w:w="5000" w:type="pct"/>
          </w:tcPr>
          <w:p w14:paraId="353ED982" w14:textId="77777777" w:rsidR="007F7DAB" w:rsidRPr="00085B58" w:rsidRDefault="007F7DAB" w:rsidP="00085B58">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r w:rsidRPr="00085B58">
              <w:rPr>
                <w:rFonts w:eastAsia="Calibri" w:cstheme="minorHAnsi"/>
                <w:lang w:val="sr-Latn-ME"/>
              </w:rPr>
              <w:t>:</w:t>
            </w:r>
          </w:p>
          <w:p w14:paraId="472B1B28" w14:textId="77777777" w:rsidR="007F7DAB" w:rsidRPr="001A13CD" w:rsidRDefault="007F7DAB" w:rsidP="00085B58">
            <w:pPr>
              <w:spacing w:line="240" w:lineRule="auto"/>
              <w:contextualSpacing/>
              <w:rPr>
                <w:rFonts w:eastAsia="Calibri" w:cstheme="minorHAnsi"/>
                <w:sz w:val="10"/>
                <w:szCs w:val="10"/>
                <w:lang w:val="sr-Latn-ME"/>
              </w:rPr>
            </w:pPr>
          </w:p>
          <w:p w14:paraId="5BBD9995" w14:textId="77777777" w:rsidR="007F7DAB" w:rsidRPr="00085B58" w:rsidRDefault="007F7DAB" w:rsidP="006F3182">
            <w:pPr>
              <w:numPr>
                <w:ilvl w:val="0"/>
                <w:numId w:val="6"/>
              </w:numPr>
              <w:spacing w:line="240" w:lineRule="auto"/>
              <w:contextualSpacing/>
              <w:rPr>
                <w:rFonts w:eastAsia="Calibri" w:cstheme="minorHAnsi"/>
                <w:b/>
                <w:lang w:val="sr-Latn-ME"/>
              </w:rPr>
            </w:pPr>
            <w:r w:rsidRPr="00085B58">
              <w:rPr>
                <w:rFonts w:eastAsia="Calibri" w:cstheme="minorHAnsi"/>
                <w:b/>
                <w:lang w:val="sr-Latn-ME"/>
              </w:rPr>
              <w:t>Sadržaji/pojmovi</w:t>
            </w:r>
            <w:r w:rsidR="00412202">
              <w:rPr>
                <w:rFonts w:eastAsia="Calibri" w:cstheme="minorHAnsi"/>
                <w:b/>
                <w:lang w:val="sr-Latn-ME"/>
              </w:rPr>
              <w:t>:</w:t>
            </w:r>
          </w:p>
          <w:p w14:paraId="13B9D0FC" w14:textId="77777777" w:rsidR="007F7DAB" w:rsidRDefault="00BD3DDF" w:rsidP="006F3182">
            <w:pPr>
              <w:numPr>
                <w:ilvl w:val="0"/>
                <w:numId w:val="114"/>
              </w:numPr>
              <w:spacing w:line="240" w:lineRule="auto"/>
              <w:contextualSpacing/>
              <w:rPr>
                <w:rFonts w:eastAsia="Calibri" w:cstheme="minorHAnsi"/>
                <w:lang w:val="sr-Latn-ME"/>
              </w:rPr>
            </w:pPr>
            <w:r w:rsidRPr="00085B58">
              <w:rPr>
                <w:rFonts w:eastAsia="Calibri" w:cstheme="minorHAnsi"/>
                <w:lang w:val="sr-Latn-ME"/>
              </w:rPr>
              <w:t>l</w:t>
            </w:r>
            <w:r w:rsidR="007F7DAB" w:rsidRPr="00085B58">
              <w:rPr>
                <w:rFonts w:eastAsia="Calibri" w:cstheme="minorHAnsi"/>
                <w:lang w:val="sr-Latn-ME"/>
              </w:rPr>
              <w:t>jestvice</w:t>
            </w:r>
            <w:r w:rsidRPr="00085B58">
              <w:rPr>
                <w:rFonts w:eastAsia="Calibri" w:cstheme="minorHAnsi"/>
                <w:lang w:val="sr-Latn-ME"/>
              </w:rPr>
              <w:t xml:space="preserve"> sa duplim jezikom</w:t>
            </w:r>
            <w:r w:rsidR="00806D5D" w:rsidRPr="00085B58">
              <w:rPr>
                <w:rFonts w:eastAsia="Calibri" w:cstheme="minorHAnsi"/>
                <w:lang w:val="sr-Latn-ME"/>
              </w:rPr>
              <w:t>.</w:t>
            </w:r>
          </w:p>
          <w:p w14:paraId="5A92FD95" w14:textId="77777777" w:rsidR="00412202" w:rsidRPr="001A13CD" w:rsidRDefault="00412202" w:rsidP="00412202">
            <w:pPr>
              <w:spacing w:line="240" w:lineRule="auto"/>
              <w:ind w:left="720"/>
              <w:contextualSpacing/>
              <w:rPr>
                <w:rFonts w:eastAsia="Calibri" w:cstheme="minorHAnsi"/>
                <w:sz w:val="10"/>
                <w:szCs w:val="10"/>
                <w:lang w:val="sr-Latn-ME"/>
              </w:rPr>
            </w:pPr>
          </w:p>
          <w:p w14:paraId="54171325" w14:textId="77777777" w:rsidR="007F7DAB" w:rsidRPr="00085B58" w:rsidRDefault="007F7DAB" w:rsidP="006F3182">
            <w:pPr>
              <w:numPr>
                <w:ilvl w:val="0"/>
                <w:numId w:val="6"/>
              </w:numPr>
              <w:spacing w:line="240" w:lineRule="auto"/>
              <w:contextualSpacing/>
              <w:rPr>
                <w:rFonts w:eastAsia="Calibri" w:cstheme="minorHAnsi"/>
                <w:b/>
                <w:lang w:val="sr-Latn-ME"/>
              </w:rPr>
            </w:pPr>
            <w:r w:rsidRPr="00085B58">
              <w:rPr>
                <w:rFonts w:eastAsia="Calibri" w:cstheme="minorHAnsi"/>
                <w:b/>
                <w:lang w:val="sr-Latn-ME"/>
              </w:rPr>
              <w:t>Aktivnosti učenja</w:t>
            </w:r>
          </w:p>
          <w:p w14:paraId="1446605D" w14:textId="77777777" w:rsidR="007F7DAB" w:rsidRPr="00412202" w:rsidRDefault="00412202" w:rsidP="00085B58">
            <w:pPr>
              <w:spacing w:line="240" w:lineRule="auto"/>
              <w:contextualSpacing/>
              <w:rPr>
                <w:rFonts w:eastAsia="Calibri" w:cstheme="minorHAnsi"/>
                <w:lang w:val="sr-Latn-ME"/>
              </w:rPr>
            </w:pPr>
            <w:r>
              <w:rPr>
                <w:rFonts w:eastAsia="Calibri" w:cstheme="minorHAnsi"/>
                <w:lang w:val="sr-Latn-ME"/>
              </w:rPr>
              <w:t xml:space="preserve">       Učenik:</w:t>
            </w:r>
          </w:p>
          <w:p w14:paraId="6AEB952B" w14:textId="77777777" w:rsidR="007F7DAB" w:rsidRPr="00085B58" w:rsidRDefault="007F7DAB" w:rsidP="006F3182">
            <w:pPr>
              <w:numPr>
                <w:ilvl w:val="0"/>
                <w:numId w:val="47"/>
              </w:numPr>
              <w:spacing w:line="240" w:lineRule="auto"/>
              <w:contextualSpacing/>
              <w:rPr>
                <w:rFonts w:eastAsia="Calibri" w:cstheme="minorHAnsi"/>
                <w:lang w:val="sr-Latn-ME"/>
              </w:rPr>
            </w:pPr>
            <w:r w:rsidRPr="00085B58">
              <w:rPr>
                <w:rFonts w:eastAsia="Calibri" w:cstheme="minorHAnsi"/>
                <w:lang w:val="sr-Latn-ME"/>
              </w:rPr>
              <w:t>svira ljestvice;</w:t>
            </w:r>
          </w:p>
          <w:p w14:paraId="6AC6741A" w14:textId="77777777" w:rsidR="007F7DAB" w:rsidRPr="00085B58" w:rsidRDefault="007F7DAB" w:rsidP="006F3182">
            <w:pPr>
              <w:numPr>
                <w:ilvl w:val="0"/>
                <w:numId w:val="47"/>
              </w:numPr>
              <w:spacing w:line="240" w:lineRule="auto"/>
              <w:contextualSpacing/>
              <w:rPr>
                <w:rFonts w:eastAsia="Calibri" w:cstheme="minorHAnsi"/>
                <w:lang w:val="sr-Latn-ME"/>
              </w:rPr>
            </w:pPr>
            <w:r w:rsidRPr="00085B58">
              <w:rPr>
                <w:rFonts w:eastAsia="Calibri" w:cstheme="minorHAnsi"/>
                <w:lang w:val="sr-Latn-ME"/>
              </w:rPr>
              <w:t>izvod</w:t>
            </w:r>
            <w:r w:rsidR="00412202">
              <w:rPr>
                <w:rFonts w:eastAsia="Calibri" w:cstheme="minorHAnsi"/>
                <w:lang w:val="sr-Latn-ME"/>
              </w:rPr>
              <w:t>i</w:t>
            </w:r>
            <w:r w:rsidRPr="00085B58">
              <w:rPr>
                <w:rFonts w:eastAsia="Calibri" w:cstheme="minorHAnsi"/>
                <w:lang w:val="sr-Latn-ME"/>
              </w:rPr>
              <w:t xml:space="preserve"> dionice </w:t>
            </w:r>
            <w:r w:rsidR="001768E2" w:rsidRPr="00085B58">
              <w:rPr>
                <w:rFonts w:eastAsia="Calibri" w:cstheme="minorHAnsi"/>
                <w:lang w:val="sr-Latn-ME"/>
              </w:rPr>
              <w:t>sa duplim jezikom.</w:t>
            </w:r>
          </w:p>
          <w:p w14:paraId="5A60EF6C" w14:textId="77777777" w:rsidR="007F7DAB" w:rsidRDefault="00412202" w:rsidP="00412202">
            <w:pPr>
              <w:spacing w:line="240" w:lineRule="auto"/>
              <w:contextualSpacing/>
              <w:rPr>
                <w:rFonts w:eastAsia="Calibri" w:cstheme="minorHAnsi"/>
                <w:i/>
                <w:lang w:val="sr-Latn-ME"/>
              </w:rPr>
            </w:pPr>
            <w:r w:rsidRPr="00085B58">
              <w:rPr>
                <w:rFonts w:eastAsia="Calibri" w:cstheme="minorHAnsi"/>
                <w:i/>
                <w:lang w:val="sr-Latn-ME"/>
              </w:rPr>
              <w:t xml:space="preserve">U nastavi </w:t>
            </w:r>
            <w:r>
              <w:rPr>
                <w:rFonts w:eastAsia="Calibri" w:cstheme="minorHAnsi"/>
                <w:i/>
                <w:lang w:val="sr-Latn-ME"/>
              </w:rPr>
              <w:t xml:space="preserve">predmeta </w:t>
            </w:r>
            <w:r w:rsidRPr="00085B58">
              <w:rPr>
                <w:rFonts w:eastAsia="Calibri" w:cstheme="minorHAnsi"/>
                <w:i/>
                <w:lang w:val="sr-Latn-ME"/>
              </w:rPr>
              <w:t xml:space="preserve">Trombon do ishoda učenja </w:t>
            </w:r>
            <w:r>
              <w:rPr>
                <w:rFonts w:eastAsia="Calibri" w:cstheme="minorHAnsi"/>
                <w:i/>
                <w:lang w:val="sr-Latn-ME"/>
              </w:rPr>
              <w:t xml:space="preserve">se </w:t>
            </w:r>
            <w:r w:rsidRPr="00085B58">
              <w:rPr>
                <w:rFonts w:eastAsia="Calibri" w:cstheme="minorHAnsi"/>
                <w:i/>
                <w:lang w:val="sr-Latn-ME"/>
              </w:rPr>
              <w:t>dolazi kombinacijom jedne ili dvije, odnosno tri aktivnosti: izvođenje, slušanje, stvaranje.</w:t>
            </w:r>
          </w:p>
          <w:p w14:paraId="53CDE451" w14:textId="77777777" w:rsidR="00412202" w:rsidRPr="00085B58" w:rsidRDefault="00412202" w:rsidP="00412202">
            <w:pPr>
              <w:spacing w:line="240" w:lineRule="auto"/>
              <w:contextualSpacing/>
              <w:rPr>
                <w:rFonts w:eastAsia="Calibri" w:cstheme="minorHAnsi"/>
                <w:lang w:val="sr-Latn-ME"/>
              </w:rPr>
            </w:pPr>
          </w:p>
          <w:p w14:paraId="1CBCC85A" w14:textId="77777777" w:rsidR="007F7DAB" w:rsidRPr="00085B58" w:rsidRDefault="007F7DAB" w:rsidP="006F3182">
            <w:pPr>
              <w:numPr>
                <w:ilvl w:val="0"/>
                <w:numId w:val="6"/>
              </w:numPr>
              <w:spacing w:line="240" w:lineRule="auto"/>
              <w:contextualSpacing/>
              <w:rPr>
                <w:rFonts w:eastAsia="Calibri" w:cstheme="minorHAnsi"/>
                <w:b/>
                <w:lang w:val="sr-Latn-ME"/>
              </w:rPr>
            </w:pPr>
            <w:r w:rsidRPr="00085B58">
              <w:rPr>
                <w:rFonts w:eastAsia="Calibri" w:cstheme="minorHAnsi"/>
                <w:b/>
                <w:lang w:val="sr-Latn-ME"/>
              </w:rPr>
              <w:t xml:space="preserve">Broj časova realizacije </w:t>
            </w:r>
          </w:p>
          <w:p w14:paraId="115EDEC5" w14:textId="77777777" w:rsidR="007F7DAB" w:rsidRPr="00085B58" w:rsidRDefault="007F7DAB" w:rsidP="00412202">
            <w:pPr>
              <w:spacing w:line="240" w:lineRule="auto"/>
              <w:contextualSpacing/>
              <w:rPr>
                <w:rFonts w:eastAsia="Calibri" w:cstheme="minorHAnsi"/>
                <w:lang w:val="sr-Latn-ME"/>
              </w:rPr>
            </w:pPr>
            <w:r w:rsidRPr="00085B58">
              <w:rPr>
                <w:rFonts w:eastAsia="Calibri" w:cstheme="minorHAnsi"/>
                <w:i/>
                <w:lang w:val="sr-Latn-ME"/>
              </w:rPr>
              <w:t xml:space="preserve">Broj časova </w:t>
            </w:r>
            <w:r w:rsidR="00412202">
              <w:rPr>
                <w:rFonts w:eastAsia="Calibri" w:cstheme="minorHAnsi"/>
                <w:i/>
                <w:lang w:val="sr-Latn-ME"/>
              </w:rPr>
              <w:t>realizacije uslovljen je potrebom</w:t>
            </w:r>
            <w:r w:rsidRPr="00085B58">
              <w:rPr>
                <w:rFonts w:eastAsia="Calibri" w:cstheme="minorHAnsi"/>
                <w:i/>
                <w:lang w:val="sr-Latn-ME"/>
              </w:rPr>
              <w:t xml:space="preserve"> kombinovanja dva ili više obrazovno-vaspitnih ishoda, u    skladu sa interesovanjima i mogućnostima učenika.</w:t>
            </w:r>
          </w:p>
        </w:tc>
      </w:tr>
      <w:tr w:rsidR="007F7DAB" w:rsidRPr="001A13CD" w14:paraId="7A8966F5" w14:textId="77777777" w:rsidTr="00F51417">
        <w:tc>
          <w:tcPr>
            <w:tcW w:w="5000" w:type="pct"/>
            <w:shd w:val="clear" w:color="auto" w:fill="E7E6E6"/>
          </w:tcPr>
          <w:p w14:paraId="0BED29CD" w14:textId="77777777" w:rsidR="007F7DAB" w:rsidRPr="00412202" w:rsidRDefault="007F7DAB" w:rsidP="00085B58">
            <w:pPr>
              <w:spacing w:line="240" w:lineRule="auto"/>
              <w:contextualSpacing/>
              <w:rPr>
                <w:rFonts w:eastAsia="Calibri" w:cstheme="minorHAnsi"/>
                <w:b/>
                <w:lang w:val="sr-Latn-ME"/>
              </w:rPr>
            </w:pPr>
            <w:r w:rsidRPr="00412202">
              <w:rPr>
                <w:rFonts w:eastAsia="Calibri" w:cstheme="minorHAnsi"/>
                <w:b/>
                <w:lang w:val="sr-Latn-ME"/>
              </w:rPr>
              <w:t>Obrazovno-vaspitni ishod 3</w:t>
            </w:r>
          </w:p>
          <w:p w14:paraId="24696661" w14:textId="77777777" w:rsidR="007F7DAB" w:rsidRPr="00412202" w:rsidRDefault="00B24857" w:rsidP="00085B58">
            <w:pPr>
              <w:spacing w:line="240" w:lineRule="auto"/>
              <w:contextualSpacing/>
              <w:rPr>
                <w:rFonts w:eastAsia="Calibri" w:cstheme="minorHAnsi"/>
                <w:lang w:val="sr-Latn-ME"/>
              </w:rPr>
            </w:pPr>
            <w:r w:rsidRPr="00412202">
              <w:rPr>
                <w:rFonts w:eastAsia="Calibri" w:cstheme="minorHAnsi"/>
                <w:b/>
                <w:lang w:val="sr-Latn-ME"/>
              </w:rPr>
              <w:t>Učenik će moći da doživljajno sluša muziku.</w:t>
            </w:r>
          </w:p>
        </w:tc>
      </w:tr>
      <w:tr w:rsidR="007F7DAB" w:rsidRPr="001A13CD" w14:paraId="029B5C5C" w14:textId="77777777" w:rsidTr="00F51417">
        <w:tc>
          <w:tcPr>
            <w:tcW w:w="5000" w:type="pct"/>
          </w:tcPr>
          <w:p w14:paraId="043FCF67" w14:textId="77777777" w:rsidR="00903B29" w:rsidRPr="00085B58" w:rsidRDefault="00903B29" w:rsidP="00085B58">
            <w:pPr>
              <w:spacing w:line="240" w:lineRule="auto"/>
              <w:contextualSpacing/>
              <w:rPr>
                <w:rFonts w:eastAsia="Calibri" w:cstheme="minorHAnsi"/>
                <w:lang w:val="sr-Latn-ME"/>
              </w:rPr>
            </w:pPr>
            <w:r w:rsidRPr="00085B58">
              <w:rPr>
                <w:rFonts w:eastAsia="Calibri" w:cstheme="minorHAnsi"/>
                <w:b/>
                <w:lang w:val="sr-Latn-ME"/>
              </w:rPr>
              <w:t>Ishodi učenja</w:t>
            </w:r>
          </w:p>
          <w:p w14:paraId="1F04426A" w14:textId="77777777" w:rsidR="00903B29" w:rsidRPr="00085B58" w:rsidRDefault="00903B29"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14:paraId="0174A57E" w14:textId="77777777" w:rsidR="00903B29" w:rsidRPr="00085B58" w:rsidRDefault="00903B29" w:rsidP="006F3182">
            <w:pPr>
              <w:numPr>
                <w:ilvl w:val="0"/>
                <w:numId w:val="29"/>
              </w:numPr>
              <w:spacing w:line="240" w:lineRule="auto"/>
              <w:contextualSpacing/>
              <w:rPr>
                <w:rFonts w:eastAsia="Calibri" w:cstheme="minorHAnsi"/>
                <w:lang w:val="sr-Latn-ME"/>
              </w:rPr>
            </w:pPr>
            <w:r w:rsidRPr="00085B58">
              <w:rPr>
                <w:rFonts w:eastAsia="Calibri" w:cstheme="minorHAnsi"/>
                <w:lang w:val="sr-Latn-ME"/>
              </w:rPr>
              <w:t>opiše utiske koje na njega ostavljaju slušana muzička djela;</w:t>
            </w:r>
          </w:p>
          <w:p w14:paraId="72FD8319" w14:textId="77777777" w:rsidR="007F7DAB" w:rsidRPr="00085B58" w:rsidRDefault="00903B29" w:rsidP="006F3182">
            <w:pPr>
              <w:numPr>
                <w:ilvl w:val="0"/>
                <w:numId w:val="29"/>
              </w:numPr>
              <w:spacing w:line="240" w:lineRule="auto"/>
              <w:contextualSpacing/>
              <w:rPr>
                <w:rFonts w:eastAsia="Calibri" w:cstheme="minorHAnsi"/>
                <w:lang w:val="sr-Latn-ME"/>
              </w:rPr>
            </w:pPr>
            <w:r w:rsidRPr="00085B58">
              <w:rPr>
                <w:rFonts w:eastAsia="Calibri" w:cstheme="minorHAnsi"/>
                <w:lang w:val="sr-Latn-ME"/>
              </w:rPr>
              <w:t>stekne naviku aktivnog slušanja vrijednih muzičkih ostvarenja.</w:t>
            </w:r>
          </w:p>
        </w:tc>
      </w:tr>
      <w:tr w:rsidR="007F7DAB" w:rsidRPr="001A13CD" w14:paraId="440340AE" w14:textId="77777777" w:rsidTr="00F51417">
        <w:tc>
          <w:tcPr>
            <w:tcW w:w="5000" w:type="pct"/>
          </w:tcPr>
          <w:p w14:paraId="1D32E142" w14:textId="77777777" w:rsidR="00D805C5" w:rsidRPr="00085B58" w:rsidRDefault="00D805C5" w:rsidP="00085B58">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p>
          <w:p w14:paraId="43F85E6C" w14:textId="77777777" w:rsidR="00D805C5" w:rsidRPr="00085B58" w:rsidRDefault="00D805C5" w:rsidP="00085B58">
            <w:pPr>
              <w:spacing w:line="240" w:lineRule="auto"/>
              <w:contextualSpacing/>
              <w:rPr>
                <w:rFonts w:eastAsia="Calibri" w:cstheme="minorHAnsi"/>
                <w:lang w:val="sr-Latn-ME"/>
              </w:rPr>
            </w:pPr>
          </w:p>
          <w:p w14:paraId="2A4B1D9E" w14:textId="77777777" w:rsidR="00D805C5" w:rsidRPr="00412202" w:rsidRDefault="00D805C5" w:rsidP="006F3182">
            <w:pPr>
              <w:pStyle w:val="ListParagraph"/>
              <w:numPr>
                <w:ilvl w:val="0"/>
                <w:numId w:val="115"/>
              </w:numPr>
              <w:spacing w:line="240" w:lineRule="auto"/>
              <w:rPr>
                <w:rFonts w:cstheme="minorHAnsi"/>
                <w:b/>
              </w:rPr>
            </w:pPr>
            <w:r w:rsidRPr="00412202">
              <w:rPr>
                <w:rFonts w:cstheme="minorHAnsi"/>
                <w:b/>
              </w:rPr>
              <w:t>Sadržaji/pojmovi</w:t>
            </w:r>
            <w:r w:rsidR="00412202">
              <w:rPr>
                <w:rFonts w:cstheme="minorHAnsi"/>
                <w:b/>
              </w:rPr>
              <w:t>:</w:t>
            </w:r>
          </w:p>
          <w:p w14:paraId="1EBBFBB6" w14:textId="77777777" w:rsidR="00D805C5" w:rsidRPr="00085B58" w:rsidRDefault="00D805C5" w:rsidP="006F3182">
            <w:pPr>
              <w:pStyle w:val="ListParagraph"/>
              <w:numPr>
                <w:ilvl w:val="0"/>
                <w:numId w:val="116"/>
              </w:numPr>
              <w:spacing w:after="0" w:line="240" w:lineRule="auto"/>
              <w:rPr>
                <w:rFonts w:asciiTheme="minorHAnsi" w:hAnsiTheme="minorHAnsi" w:cstheme="minorHAnsi"/>
              </w:rPr>
            </w:pPr>
            <w:r w:rsidRPr="00085B58">
              <w:rPr>
                <w:rFonts w:asciiTheme="minorHAnsi" w:hAnsiTheme="minorHAnsi" w:cstheme="minorHAnsi"/>
              </w:rPr>
              <w:t>muzička rečenica;</w:t>
            </w:r>
          </w:p>
          <w:p w14:paraId="2CB42945" w14:textId="77777777" w:rsidR="00D805C5" w:rsidRPr="00085B58" w:rsidRDefault="00D805C5" w:rsidP="006F3182">
            <w:pPr>
              <w:pStyle w:val="ListParagraph"/>
              <w:numPr>
                <w:ilvl w:val="0"/>
                <w:numId w:val="116"/>
              </w:numPr>
              <w:spacing w:after="0" w:line="240" w:lineRule="auto"/>
              <w:rPr>
                <w:rFonts w:asciiTheme="minorHAnsi" w:hAnsiTheme="minorHAnsi" w:cstheme="minorHAnsi"/>
              </w:rPr>
            </w:pPr>
            <w:r w:rsidRPr="00085B58">
              <w:rPr>
                <w:rFonts w:asciiTheme="minorHAnsi" w:hAnsiTheme="minorHAnsi" w:cstheme="minorHAnsi"/>
              </w:rPr>
              <w:t>muzička fraza;</w:t>
            </w:r>
          </w:p>
          <w:p w14:paraId="169FFFBB" w14:textId="77777777" w:rsidR="00D805C5" w:rsidRPr="00085B58" w:rsidRDefault="00D805C5" w:rsidP="006F3182">
            <w:pPr>
              <w:pStyle w:val="ListParagraph"/>
              <w:numPr>
                <w:ilvl w:val="0"/>
                <w:numId w:val="116"/>
              </w:numPr>
              <w:spacing w:after="0" w:line="240" w:lineRule="auto"/>
              <w:rPr>
                <w:rFonts w:asciiTheme="minorHAnsi" w:hAnsiTheme="minorHAnsi" w:cstheme="minorHAnsi"/>
              </w:rPr>
            </w:pPr>
            <w:r w:rsidRPr="00085B58">
              <w:rPr>
                <w:rFonts w:asciiTheme="minorHAnsi" w:hAnsiTheme="minorHAnsi" w:cstheme="minorHAnsi"/>
              </w:rPr>
              <w:t>kamerna muzika;</w:t>
            </w:r>
          </w:p>
          <w:p w14:paraId="13225D3D" w14:textId="77777777" w:rsidR="00D805C5" w:rsidRDefault="00D805C5" w:rsidP="006F3182">
            <w:pPr>
              <w:pStyle w:val="ListParagraph"/>
              <w:numPr>
                <w:ilvl w:val="0"/>
                <w:numId w:val="116"/>
              </w:numPr>
              <w:spacing w:after="0" w:line="240" w:lineRule="auto"/>
              <w:rPr>
                <w:rFonts w:asciiTheme="minorHAnsi" w:hAnsiTheme="minorHAnsi" w:cstheme="minorHAnsi"/>
              </w:rPr>
            </w:pPr>
            <w:r w:rsidRPr="00085B58">
              <w:rPr>
                <w:rFonts w:asciiTheme="minorHAnsi" w:hAnsiTheme="minorHAnsi" w:cstheme="minorHAnsi"/>
              </w:rPr>
              <w:t>nastupi.</w:t>
            </w:r>
          </w:p>
          <w:p w14:paraId="285F9865" w14:textId="77777777" w:rsidR="00412202" w:rsidRPr="00412202" w:rsidRDefault="00412202" w:rsidP="00412202">
            <w:pPr>
              <w:spacing w:line="240" w:lineRule="auto"/>
              <w:rPr>
                <w:rFonts w:cstheme="minorHAnsi"/>
              </w:rPr>
            </w:pPr>
          </w:p>
          <w:p w14:paraId="76662D1C" w14:textId="77777777" w:rsidR="00D805C5" w:rsidRPr="00412202" w:rsidRDefault="00D805C5" w:rsidP="006F3182">
            <w:pPr>
              <w:pStyle w:val="ListParagraph"/>
              <w:numPr>
                <w:ilvl w:val="0"/>
                <w:numId w:val="115"/>
              </w:numPr>
              <w:spacing w:line="240" w:lineRule="auto"/>
              <w:rPr>
                <w:rFonts w:cstheme="minorHAnsi"/>
                <w:b/>
              </w:rPr>
            </w:pPr>
            <w:r w:rsidRPr="00412202">
              <w:rPr>
                <w:rFonts w:cstheme="minorHAnsi"/>
                <w:b/>
              </w:rPr>
              <w:t>Aktivnosti učenja</w:t>
            </w:r>
          </w:p>
          <w:p w14:paraId="48DD83E2" w14:textId="77777777" w:rsidR="00412202" w:rsidRDefault="00412202" w:rsidP="00412202">
            <w:pPr>
              <w:spacing w:line="240" w:lineRule="auto"/>
              <w:ind w:left="360"/>
              <w:contextualSpacing/>
              <w:rPr>
                <w:rFonts w:eastAsia="Calibri" w:cstheme="minorHAnsi"/>
                <w:lang w:val="sr-Latn-ME"/>
              </w:rPr>
            </w:pPr>
            <w:r>
              <w:rPr>
                <w:rFonts w:eastAsia="Calibri" w:cstheme="minorHAnsi"/>
                <w:lang w:val="sr-Latn-ME"/>
              </w:rPr>
              <w:t>Učenik:</w:t>
            </w:r>
          </w:p>
          <w:p w14:paraId="7519408D" w14:textId="77777777" w:rsidR="00D805C5" w:rsidRPr="00085B58" w:rsidRDefault="00D805C5"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svira narodne, umjetničke i popularne pjesme, odlomke ili teme poznatih umjetničkih kompozicija;</w:t>
            </w:r>
          </w:p>
          <w:p w14:paraId="64CE5E0D" w14:textId="77777777" w:rsidR="00D805C5" w:rsidRPr="00085B58" w:rsidRDefault="00D805C5"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poštuje notni tekst;</w:t>
            </w:r>
          </w:p>
          <w:p w14:paraId="5BFB0A3D" w14:textId="77777777" w:rsidR="00D805C5" w:rsidRPr="00085B58" w:rsidRDefault="00D805C5"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 xml:space="preserve">analizira date kompozicije; </w:t>
            </w:r>
          </w:p>
          <w:p w14:paraId="48C4A71E" w14:textId="77777777" w:rsidR="007F7DAB" w:rsidRDefault="00D805C5"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svira u ansamblima (duo, trio, kvartet, kvintet...).</w:t>
            </w:r>
          </w:p>
          <w:p w14:paraId="3B4C0563" w14:textId="77777777" w:rsidR="00412202" w:rsidRDefault="00412202" w:rsidP="00412202">
            <w:pPr>
              <w:spacing w:line="240" w:lineRule="auto"/>
              <w:contextualSpacing/>
              <w:rPr>
                <w:rFonts w:eastAsia="Calibri" w:cstheme="minorHAnsi"/>
                <w:i/>
                <w:lang w:val="sr-Latn-ME"/>
              </w:rPr>
            </w:pPr>
            <w:r w:rsidRPr="00085B58">
              <w:rPr>
                <w:rFonts w:eastAsia="Calibri" w:cstheme="minorHAnsi"/>
                <w:i/>
                <w:lang w:val="sr-Latn-ME"/>
              </w:rPr>
              <w:t>Nastavni ishod učenja predmeta Trombon ostvaruje se kombinovanjem više aktivnosti (izvođenje, stvaranje, slušanje).</w:t>
            </w:r>
          </w:p>
          <w:p w14:paraId="6E77787C" w14:textId="77777777" w:rsidR="00412202" w:rsidRPr="00085B58" w:rsidRDefault="00412202" w:rsidP="00412202">
            <w:pPr>
              <w:spacing w:line="240" w:lineRule="auto"/>
              <w:contextualSpacing/>
              <w:rPr>
                <w:rFonts w:eastAsia="Calibri" w:cstheme="minorHAnsi"/>
                <w:i/>
                <w:lang w:val="sr-Latn-ME"/>
              </w:rPr>
            </w:pPr>
          </w:p>
          <w:p w14:paraId="78561EDC" w14:textId="77777777" w:rsidR="00412202" w:rsidRDefault="00412202" w:rsidP="006F3182">
            <w:pPr>
              <w:pStyle w:val="ListParagraph"/>
              <w:numPr>
                <w:ilvl w:val="0"/>
                <w:numId w:val="115"/>
              </w:numPr>
              <w:spacing w:after="0" w:line="240" w:lineRule="auto"/>
              <w:rPr>
                <w:rFonts w:cstheme="minorHAnsi"/>
                <w:b/>
              </w:rPr>
            </w:pPr>
            <w:r>
              <w:rPr>
                <w:rFonts w:cstheme="minorHAnsi"/>
                <w:b/>
              </w:rPr>
              <w:t>Broj časova realizacije</w:t>
            </w:r>
          </w:p>
          <w:p w14:paraId="1AEADAD4" w14:textId="77777777" w:rsidR="00412202" w:rsidRDefault="00412202" w:rsidP="00412202">
            <w:pPr>
              <w:spacing w:line="240" w:lineRule="auto"/>
              <w:rPr>
                <w:rFonts w:eastAsia="Calibri" w:cstheme="minorHAnsi"/>
                <w:i/>
                <w:lang w:val="sr-Latn-ME"/>
              </w:rPr>
            </w:pPr>
            <w:r w:rsidRPr="00085B58">
              <w:rPr>
                <w:rFonts w:eastAsia="Calibri" w:cstheme="minorHAnsi"/>
                <w:i/>
                <w:lang w:val="sr-Latn-ME"/>
              </w:rPr>
              <w:t xml:space="preserve">Broj časova </w:t>
            </w:r>
            <w:r>
              <w:rPr>
                <w:rFonts w:eastAsia="Calibri" w:cstheme="minorHAnsi"/>
                <w:i/>
                <w:lang w:val="sr-Latn-ME"/>
              </w:rPr>
              <w:t>realizacije uslovljen je potrebom</w:t>
            </w:r>
            <w:r w:rsidRPr="00085B58">
              <w:rPr>
                <w:rFonts w:eastAsia="Calibri" w:cstheme="minorHAnsi"/>
                <w:i/>
                <w:lang w:val="sr-Latn-ME"/>
              </w:rPr>
              <w:t xml:space="preserve"> kombinovanja dva ili više obrazovno-vaspitnih ishoda, u    skladu sa interesovanjima i mogućnostima učenika.</w:t>
            </w:r>
          </w:p>
          <w:p w14:paraId="3ED9C910" w14:textId="77777777" w:rsidR="00412202" w:rsidRPr="001A13CD" w:rsidRDefault="00412202" w:rsidP="00412202">
            <w:pPr>
              <w:spacing w:line="240" w:lineRule="auto"/>
              <w:rPr>
                <w:rFonts w:cstheme="minorHAnsi"/>
                <w:b/>
                <w:lang w:val="sr-Latn-ME"/>
              </w:rPr>
            </w:pPr>
          </w:p>
        </w:tc>
      </w:tr>
      <w:tr w:rsidR="007F7DAB" w:rsidRPr="001A13CD" w14:paraId="72B8701D" w14:textId="77777777" w:rsidTr="00F51417">
        <w:tc>
          <w:tcPr>
            <w:tcW w:w="5000" w:type="pct"/>
            <w:shd w:val="clear" w:color="auto" w:fill="E7E6E6"/>
          </w:tcPr>
          <w:p w14:paraId="4BD53332" w14:textId="77777777" w:rsidR="007F7DAB" w:rsidRPr="00412202" w:rsidRDefault="007F7DAB" w:rsidP="00085B58">
            <w:pPr>
              <w:spacing w:line="240" w:lineRule="auto"/>
              <w:contextualSpacing/>
              <w:rPr>
                <w:rFonts w:eastAsia="Calibri" w:cstheme="minorHAnsi"/>
                <w:b/>
                <w:lang w:val="sr-Latn-ME"/>
              </w:rPr>
            </w:pPr>
            <w:r w:rsidRPr="00412202">
              <w:rPr>
                <w:rFonts w:eastAsia="Calibri" w:cstheme="minorHAnsi"/>
                <w:b/>
                <w:lang w:val="sr-Latn-ME"/>
              </w:rPr>
              <w:t>Obrazovno-vaspitni ishod 4</w:t>
            </w:r>
          </w:p>
          <w:p w14:paraId="4D19D2CA" w14:textId="77777777" w:rsidR="007F7DAB" w:rsidRPr="00412202" w:rsidRDefault="007F7DAB" w:rsidP="00412202">
            <w:pPr>
              <w:spacing w:line="240" w:lineRule="auto"/>
              <w:contextualSpacing/>
              <w:rPr>
                <w:rFonts w:eastAsia="Calibri" w:cstheme="minorHAnsi"/>
                <w:b/>
                <w:lang w:val="sr-Latn-ME"/>
              </w:rPr>
            </w:pPr>
            <w:r w:rsidRPr="00412202">
              <w:rPr>
                <w:rFonts w:eastAsia="Calibri" w:cstheme="minorHAnsi"/>
                <w:b/>
                <w:lang w:val="sr-Latn-ME"/>
              </w:rPr>
              <w:t xml:space="preserve">Na kraju </w:t>
            </w:r>
            <w:r w:rsidR="00412202">
              <w:rPr>
                <w:rFonts w:eastAsia="Calibri" w:cstheme="minorHAnsi"/>
                <w:b/>
                <w:lang w:val="sr-Latn-ME"/>
              </w:rPr>
              <w:t>učenja</w:t>
            </w:r>
            <w:r w:rsidRPr="00412202">
              <w:rPr>
                <w:rFonts w:eastAsia="Calibri" w:cstheme="minorHAnsi"/>
                <w:b/>
                <w:lang w:val="sr-Latn-ME"/>
              </w:rPr>
              <w:t xml:space="preserve"> učenik će moći da analitički sluša muziku.</w:t>
            </w:r>
          </w:p>
        </w:tc>
      </w:tr>
      <w:tr w:rsidR="007F7DAB" w:rsidRPr="001A13CD" w14:paraId="602A1EFB" w14:textId="77777777" w:rsidTr="00F51417">
        <w:tc>
          <w:tcPr>
            <w:tcW w:w="5000" w:type="pct"/>
          </w:tcPr>
          <w:p w14:paraId="28B1F57C" w14:textId="77777777" w:rsidR="00786745" w:rsidRPr="00085B58" w:rsidRDefault="00786745" w:rsidP="00085B58">
            <w:pPr>
              <w:spacing w:line="240" w:lineRule="auto"/>
              <w:contextualSpacing/>
              <w:rPr>
                <w:rFonts w:eastAsia="Calibri" w:cstheme="minorHAnsi"/>
                <w:b/>
                <w:lang w:val="sr-Latn-ME"/>
              </w:rPr>
            </w:pPr>
            <w:r w:rsidRPr="00085B58">
              <w:rPr>
                <w:rFonts w:eastAsia="Calibri" w:cstheme="minorHAnsi"/>
                <w:b/>
                <w:lang w:val="sr-Latn-ME"/>
              </w:rPr>
              <w:t>Ishodi učenj</w:t>
            </w:r>
            <w:r w:rsidR="000B69DB" w:rsidRPr="00085B58">
              <w:rPr>
                <w:rFonts w:eastAsia="Calibri" w:cstheme="minorHAnsi"/>
                <w:b/>
                <w:lang w:val="sr-Latn-ME"/>
              </w:rPr>
              <w:t>a</w:t>
            </w:r>
          </w:p>
          <w:p w14:paraId="4E234DB8" w14:textId="77777777" w:rsidR="00786745" w:rsidRPr="00085B58" w:rsidRDefault="00786745"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14:paraId="3B69641C" w14:textId="77777777" w:rsidR="00786745" w:rsidRPr="00085B58" w:rsidRDefault="00786745"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rPr>
              <w:t>slušno i vizuelno prepozna zvuk instrumenata pojedinih epoha;</w:t>
            </w:r>
          </w:p>
          <w:p w14:paraId="55325EF6" w14:textId="77777777" w:rsidR="00786745" w:rsidRPr="00085B58" w:rsidRDefault="00786745"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rPr>
              <w:t>slušno prepozna i razlikuje muziku ranih civilizacija, srednjeg vijeka, renesanse i baroka;</w:t>
            </w:r>
          </w:p>
          <w:p w14:paraId="0871E693" w14:textId="77777777" w:rsidR="00786745" w:rsidRPr="00085B58" w:rsidRDefault="003939EC"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rPr>
              <w:t xml:space="preserve">upoređuje osobenosti muzike </w:t>
            </w:r>
            <w:r w:rsidR="00786745" w:rsidRPr="00085B58">
              <w:rPr>
                <w:rFonts w:asciiTheme="minorHAnsi" w:hAnsiTheme="minorHAnsi" w:cstheme="minorHAnsi"/>
              </w:rPr>
              <w:t xml:space="preserve">različitih </w:t>
            </w:r>
            <w:r w:rsidRPr="00085B58">
              <w:rPr>
                <w:rFonts w:asciiTheme="minorHAnsi" w:hAnsiTheme="minorHAnsi" w:cstheme="minorHAnsi"/>
              </w:rPr>
              <w:t>karaktera;</w:t>
            </w:r>
          </w:p>
          <w:p w14:paraId="14A75BC3" w14:textId="77777777" w:rsidR="00786745" w:rsidRPr="00085B58" w:rsidRDefault="00786745"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rPr>
              <w:t>vrednuje muzička dostignuća;</w:t>
            </w:r>
          </w:p>
          <w:p w14:paraId="737810D1" w14:textId="77777777" w:rsidR="007F7DAB" w:rsidRPr="00085B58" w:rsidRDefault="00786745" w:rsidP="006F3182">
            <w:pPr>
              <w:pStyle w:val="ListParagraph"/>
              <w:numPr>
                <w:ilvl w:val="0"/>
                <w:numId w:val="117"/>
              </w:numPr>
              <w:spacing w:after="0" w:line="240" w:lineRule="auto"/>
              <w:rPr>
                <w:rFonts w:asciiTheme="minorHAnsi" w:hAnsiTheme="minorHAnsi" w:cstheme="minorHAnsi"/>
              </w:rPr>
            </w:pPr>
            <w:r w:rsidRPr="00085B58">
              <w:rPr>
                <w:rFonts w:asciiTheme="minorHAnsi" w:hAnsiTheme="minorHAnsi" w:cstheme="minorHAnsi"/>
                <w:lang w:val="it-IT"/>
              </w:rPr>
              <w:t>nastupa</w:t>
            </w:r>
            <w:r w:rsidRPr="00085B58">
              <w:rPr>
                <w:rFonts w:asciiTheme="minorHAnsi" w:hAnsiTheme="minorHAnsi" w:cstheme="minorHAnsi"/>
              </w:rPr>
              <w:t xml:space="preserve"> na</w:t>
            </w:r>
            <w:r w:rsidRPr="00085B58">
              <w:rPr>
                <w:rFonts w:asciiTheme="minorHAnsi" w:hAnsiTheme="minorHAnsi" w:cstheme="minorHAnsi"/>
                <w:lang w:val="it-IT"/>
              </w:rPr>
              <w:t xml:space="preserve"> javnim časovima,</w:t>
            </w:r>
            <w:r w:rsidRPr="00085B58">
              <w:rPr>
                <w:rFonts w:asciiTheme="minorHAnsi" w:hAnsiTheme="minorHAnsi" w:cstheme="minorHAnsi"/>
              </w:rPr>
              <w:t xml:space="preserve"> koncertima i takmičenjima.</w:t>
            </w:r>
          </w:p>
        </w:tc>
      </w:tr>
      <w:tr w:rsidR="007F7DAB" w:rsidRPr="001A13CD" w14:paraId="59C5ACC2" w14:textId="77777777" w:rsidTr="00F51417">
        <w:tc>
          <w:tcPr>
            <w:tcW w:w="5000" w:type="pct"/>
          </w:tcPr>
          <w:p w14:paraId="4AF3632B" w14:textId="77777777" w:rsidR="00BC2C3D" w:rsidRPr="00085B58" w:rsidRDefault="00BC2C3D" w:rsidP="00412202">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p>
          <w:p w14:paraId="7630363E" w14:textId="77777777" w:rsidR="00BC2C3D" w:rsidRPr="001A13CD" w:rsidRDefault="00BC2C3D" w:rsidP="00412202">
            <w:pPr>
              <w:spacing w:line="240" w:lineRule="auto"/>
              <w:contextualSpacing/>
              <w:rPr>
                <w:rFonts w:eastAsia="Calibri" w:cstheme="minorHAnsi"/>
                <w:sz w:val="10"/>
                <w:szCs w:val="10"/>
                <w:lang w:val="sr-Latn-ME"/>
              </w:rPr>
            </w:pPr>
          </w:p>
          <w:p w14:paraId="329DEF9F" w14:textId="77777777" w:rsidR="00BC2C3D" w:rsidRPr="00412202" w:rsidRDefault="00BC2C3D" w:rsidP="006F3182">
            <w:pPr>
              <w:pStyle w:val="ListParagraph"/>
              <w:numPr>
                <w:ilvl w:val="0"/>
                <w:numId w:val="118"/>
              </w:numPr>
              <w:spacing w:after="0" w:line="240" w:lineRule="auto"/>
              <w:rPr>
                <w:rFonts w:cstheme="minorHAnsi"/>
                <w:b/>
              </w:rPr>
            </w:pPr>
            <w:r w:rsidRPr="00412202">
              <w:rPr>
                <w:rFonts w:cstheme="minorHAnsi"/>
                <w:b/>
              </w:rPr>
              <w:t>Sadržaji/pojmovi</w:t>
            </w:r>
          </w:p>
          <w:p w14:paraId="6FFE6D6B" w14:textId="77777777" w:rsidR="00BC2C3D" w:rsidRPr="00085B58" w:rsidRDefault="00BC2C3D" w:rsidP="006F3182">
            <w:pPr>
              <w:pStyle w:val="ListParagraph"/>
              <w:numPr>
                <w:ilvl w:val="0"/>
                <w:numId w:val="119"/>
              </w:numPr>
              <w:spacing w:after="0" w:line="240" w:lineRule="auto"/>
              <w:rPr>
                <w:rFonts w:asciiTheme="minorHAnsi" w:hAnsiTheme="minorHAnsi" w:cstheme="minorHAnsi"/>
              </w:rPr>
            </w:pPr>
            <w:r w:rsidRPr="00085B58">
              <w:rPr>
                <w:rFonts w:asciiTheme="minorHAnsi" w:hAnsiTheme="minorHAnsi" w:cstheme="minorHAnsi"/>
              </w:rPr>
              <w:t>muzički primjeri najznačajnijih i najpopularnijih djela pojedinih epoha;</w:t>
            </w:r>
          </w:p>
          <w:p w14:paraId="0EB886BA" w14:textId="77777777" w:rsidR="00BC2C3D" w:rsidRDefault="00BC2C3D" w:rsidP="006F3182">
            <w:pPr>
              <w:pStyle w:val="ListParagraph"/>
              <w:numPr>
                <w:ilvl w:val="0"/>
                <w:numId w:val="119"/>
              </w:numPr>
              <w:spacing w:after="0" w:line="240" w:lineRule="auto"/>
              <w:rPr>
                <w:rFonts w:asciiTheme="minorHAnsi" w:hAnsiTheme="minorHAnsi" w:cstheme="minorHAnsi"/>
              </w:rPr>
            </w:pPr>
            <w:r w:rsidRPr="00085B58">
              <w:rPr>
                <w:rFonts w:asciiTheme="minorHAnsi" w:hAnsiTheme="minorHAnsi" w:cstheme="minorHAnsi"/>
              </w:rPr>
              <w:t>zvučni primjeri instrumenata pojedinih epoha.</w:t>
            </w:r>
          </w:p>
          <w:p w14:paraId="581553ED" w14:textId="77777777" w:rsidR="00412202" w:rsidRPr="001A13CD" w:rsidRDefault="00412202" w:rsidP="00412202">
            <w:pPr>
              <w:spacing w:line="240" w:lineRule="auto"/>
              <w:ind w:left="360"/>
              <w:rPr>
                <w:rFonts w:cstheme="minorHAnsi"/>
                <w:sz w:val="10"/>
                <w:szCs w:val="10"/>
                <w:lang w:val="pl-PL"/>
              </w:rPr>
            </w:pPr>
          </w:p>
          <w:p w14:paraId="45419A71" w14:textId="77777777" w:rsidR="00BC2C3D" w:rsidRPr="00412202" w:rsidRDefault="00BC2C3D" w:rsidP="006F3182">
            <w:pPr>
              <w:pStyle w:val="ListParagraph"/>
              <w:numPr>
                <w:ilvl w:val="0"/>
                <w:numId w:val="118"/>
              </w:numPr>
              <w:spacing w:after="0" w:line="240" w:lineRule="auto"/>
              <w:rPr>
                <w:rFonts w:cstheme="minorHAnsi"/>
                <w:b/>
              </w:rPr>
            </w:pPr>
            <w:r w:rsidRPr="00412202">
              <w:rPr>
                <w:rFonts w:cstheme="minorHAnsi"/>
                <w:b/>
              </w:rPr>
              <w:t>Aktivnosti učenja</w:t>
            </w:r>
          </w:p>
          <w:p w14:paraId="00CEB7BF" w14:textId="77777777" w:rsidR="00412202" w:rsidRDefault="00412202" w:rsidP="00412202">
            <w:pPr>
              <w:spacing w:line="240" w:lineRule="auto"/>
              <w:ind w:left="360"/>
              <w:contextualSpacing/>
              <w:rPr>
                <w:rFonts w:eastAsia="Calibri" w:cstheme="minorHAnsi"/>
                <w:lang w:val="sr-Latn-ME"/>
              </w:rPr>
            </w:pPr>
            <w:r>
              <w:rPr>
                <w:rFonts w:eastAsia="Calibri" w:cstheme="minorHAnsi"/>
                <w:lang w:val="sr-Latn-ME"/>
              </w:rPr>
              <w:t>Učenik:</w:t>
            </w:r>
          </w:p>
          <w:p w14:paraId="156BD3EF" w14:textId="77777777" w:rsidR="00BC2C3D" w:rsidRPr="00085B58" w:rsidRDefault="00412202" w:rsidP="006F3182">
            <w:pPr>
              <w:numPr>
                <w:ilvl w:val="0"/>
                <w:numId w:val="45"/>
              </w:numPr>
              <w:spacing w:line="240" w:lineRule="auto"/>
              <w:contextualSpacing/>
              <w:rPr>
                <w:rFonts w:eastAsia="Calibri" w:cstheme="minorHAnsi"/>
                <w:lang w:val="sr-Latn-ME"/>
              </w:rPr>
            </w:pPr>
            <w:r>
              <w:rPr>
                <w:rFonts w:eastAsia="Calibri" w:cstheme="minorHAnsi"/>
                <w:lang w:val="sr-Latn-ME"/>
              </w:rPr>
              <w:t>učenik izražava</w:t>
            </w:r>
            <w:r w:rsidR="00BC2C3D" w:rsidRPr="00085B58">
              <w:rPr>
                <w:rFonts w:eastAsia="Calibri" w:cstheme="minorHAnsi"/>
                <w:lang w:val="sr-Latn-ME"/>
              </w:rPr>
              <w:t xml:space="preserve"> utiske o slušanom djelu;</w:t>
            </w:r>
          </w:p>
          <w:p w14:paraId="64AE3E7B" w14:textId="77777777" w:rsidR="00BC2C3D" w:rsidRPr="00085B58" w:rsidRDefault="00412202" w:rsidP="006F3182">
            <w:pPr>
              <w:numPr>
                <w:ilvl w:val="0"/>
                <w:numId w:val="45"/>
              </w:numPr>
              <w:spacing w:line="240" w:lineRule="auto"/>
              <w:contextualSpacing/>
              <w:rPr>
                <w:rFonts w:eastAsia="Calibri" w:cstheme="minorHAnsi"/>
                <w:lang w:val="sr-Latn-ME"/>
              </w:rPr>
            </w:pPr>
            <w:r>
              <w:rPr>
                <w:rFonts w:eastAsia="Calibri" w:cstheme="minorHAnsi"/>
                <w:lang w:val="sr-Latn-ME"/>
              </w:rPr>
              <w:t>prepoznaje</w:t>
            </w:r>
            <w:r w:rsidR="00BC2C3D" w:rsidRPr="00085B58">
              <w:rPr>
                <w:rFonts w:eastAsia="Calibri" w:cstheme="minorHAnsi"/>
                <w:lang w:val="sr-Latn-ME"/>
              </w:rPr>
              <w:t xml:space="preserve"> kojoj epohi pripadaju slušane kompozicije;</w:t>
            </w:r>
          </w:p>
          <w:p w14:paraId="0B9FE50B" w14:textId="77777777" w:rsidR="00BC2C3D" w:rsidRPr="00085B58" w:rsidRDefault="00412202" w:rsidP="006F3182">
            <w:pPr>
              <w:numPr>
                <w:ilvl w:val="0"/>
                <w:numId w:val="46"/>
              </w:numPr>
              <w:spacing w:line="240" w:lineRule="auto"/>
              <w:contextualSpacing/>
              <w:rPr>
                <w:rFonts w:eastAsia="Calibri" w:cstheme="minorHAnsi"/>
                <w:lang w:val="sr-Latn-ME"/>
              </w:rPr>
            </w:pPr>
            <w:r>
              <w:rPr>
                <w:rFonts w:eastAsia="Calibri" w:cstheme="minorHAnsi"/>
                <w:lang w:val="sr-Latn-ME"/>
              </w:rPr>
              <w:t>razlikuje</w:t>
            </w:r>
            <w:r w:rsidR="00BC2C3D" w:rsidRPr="00085B58">
              <w:rPr>
                <w:rFonts w:eastAsia="Calibri" w:cstheme="minorHAnsi"/>
                <w:lang w:val="sr-Latn-ME"/>
              </w:rPr>
              <w:t xml:space="preserve"> slušno i vizuelno instrument</w:t>
            </w:r>
            <w:r>
              <w:rPr>
                <w:rFonts w:eastAsia="Calibri" w:cstheme="minorHAnsi"/>
                <w:lang w:val="sr-Latn-ME"/>
              </w:rPr>
              <w:t>e i zna</w:t>
            </w:r>
            <w:r w:rsidR="00BC2C3D" w:rsidRPr="00085B58">
              <w:rPr>
                <w:rFonts w:eastAsia="Calibri" w:cstheme="minorHAnsi"/>
                <w:lang w:val="sr-Latn-ME"/>
              </w:rPr>
              <w:t xml:space="preserve"> kojoj grupi pripadaju;</w:t>
            </w:r>
          </w:p>
          <w:p w14:paraId="10228574" w14:textId="77777777" w:rsidR="00BC2C3D" w:rsidRPr="00085B58" w:rsidRDefault="00412202" w:rsidP="006F3182">
            <w:pPr>
              <w:numPr>
                <w:ilvl w:val="0"/>
                <w:numId w:val="46"/>
              </w:numPr>
              <w:spacing w:line="240" w:lineRule="auto"/>
              <w:contextualSpacing/>
              <w:rPr>
                <w:rFonts w:eastAsia="Calibri" w:cstheme="minorHAnsi"/>
                <w:lang w:val="sr-Latn-ME"/>
              </w:rPr>
            </w:pPr>
            <w:r>
              <w:rPr>
                <w:rFonts w:eastAsia="Calibri" w:cstheme="minorHAnsi"/>
                <w:lang w:val="sr-Latn-ME"/>
              </w:rPr>
              <w:t>posjećuje</w:t>
            </w:r>
            <w:r w:rsidR="00BC2C3D" w:rsidRPr="00085B58">
              <w:rPr>
                <w:rFonts w:eastAsia="Calibri" w:cstheme="minorHAnsi"/>
                <w:lang w:val="sr-Latn-ME"/>
              </w:rPr>
              <w:t xml:space="preserve"> koncerte.</w:t>
            </w:r>
          </w:p>
          <w:p w14:paraId="17667E4C" w14:textId="77777777" w:rsidR="00BC2C3D" w:rsidRPr="00085B58" w:rsidRDefault="00BC2C3D" w:rsidP="00412202">
            <w:pPr>
              <w:spacing w:line="240" w:lineRule="auto"/>
              <w:contextualSpacing/>
              <w:rPr>
                <w:rFonts w:eastAsia="Calibri" w:cstheme="minorHAnsi"/>
                <w:lang w:val="sr-Latn-ME"/>
              </w:rPr>
            </w:pPr>
          </w:p>
          <w:p w14:paraId="5207E434" w14:textId="77777777" w:rsidR="00BC2C3D" w:rsidRPr="00412202" w:rsidRDefault="00BC2C3D" w:rsidP="006F3182">
            <w:pPr>
              <w:pStyle w:val="ListParagraph"/>
              <w:numPr>
                <w:ilvl w:val="0"/>
                <w:numId w:val="118"/>
              </w:numPr>
              <w:spacing w:after="0" w:line="240" w:lineRule="auto"/>
              <w:rPr>
                <w:rFonts w:cstheme="minorHAnsi"/>
                <w:b/>
              </w:rPr>
            </w:pPr>
            <w:r w:rsidRPr="00412202">
              <w:rPr>
                <w:rFonts w:cstheme="minorHAnsi"/>
                <w:b/>
              </w:rPr>
              <w:t xml:space="preserve">Broj časova realizacije </w:t>
            </w:r>
          </w:p>
          <w:p w14:paraId="13CA7A62" w14:textId="77777777" w:rsidR="007F7DAB" w:rsidRPr="00085B58" w:rsidRDefault="00BC2C3D" w:rsidP="00E34B76">
            <w:pPr>
              <w:spacing w:line="240" w:lineRule="auto"/>
              <w:contextualSpacing/>
              <w:rPr>
                <w:rFonts w:eastAsia="Calibri" w:cstheme="minorHAnsi"/>
                <w:lang w:val="sr-Latn-ME"/>
              </w:rPr>
            </w:pPr>
            <w:r w:rsidRPr="00085B58">
              <w:rPr>
                <w:rFonts w:eastAsia="Calibri" w:cstheme="minorHAnsi"/>
                <w:i/>
                <w:lang w:val="sr-Latn-ME"/>
              </w:rPr>
              <w:t xml:space="preserve">Broj časova </w:t>
            </w:r>
            <w:r w:rsidR="00E34B76">
              <w:rPr>
                <w:rFonts w:eastAsia="Calibri" w:cstheme="minorHAnsi"/>
                <w:i/>
                <w:lang w:val="sr-Latn-ME"/>
              </w:rPr>
              <w:t>realizacije uslovljen je potrebom</w:t>
            </w:r>
            <w:r w:rsidRPr="00085B58">
              <w:rPr>
                <w:rFonts w:eastAsia="Calibri" w:cstheme="minorHAnsi"/>
                <w:i/>
                <w:lang w:val="sr-Latn-ME"/>
              </w:rPr>
              <w:t xml:space="preserve"> kombinovanja dva ili više obrazovno-vaspitnih ishoda, u    skladu sa interesovanjima i mogućnostima učenika.</w:t>
            </w:r>
          </w:p>
        </w:tc>
      </w:tr>
      <w:tr w:rsidR="007F7DAB" w:rsidRPr="001A13CD" w14:paraId="4DE69E7C" w14:textId="77777777" w:rsidTr="00F51417">
        <w:tc>
          <w:tcPr>
            <w:tcW w:w="5000" w:type="pct"/>
            <w:shd w:val="clear" w:color="auto" w:fill="E7E6E6"/>
          </w:tcPr>
          <w:p w14:paraId="0F81804C" w14:textId="77777777" w:rsidR="007711CF" w:rsidRPr="00E34B76" w:rsidRDefault="007711CF" w:rsidP="00085B58">
            <w:pPr>
              <w:spacing w:line="240" w:lineRule="auto"/>
              <w:contextualSpacing/>
              <w:rPr>
                <w:rFonts w:eastAsia="Calibri" w:cstheme="minorHAnsi"/>
                <w:b/>
                <w:lang w:val="sr-Latn-ME"/>
              </w:rPr>
            </w:pPr>
            <w:r w:rsidRPr="00E34B76">
              <w:rPr>
                <w:rFonts w:eastAsia="Calibri" w:cstheme="minorHAnsi"/>
                <w:b/>
                <w:lang w:val="sr-Latn-ME"/>
              </w:rPr>
              <w:t>Obrazovno-vaspitni ishod 5</w:t>
            </w:r>
          </w:p>
          <w:p w14:paraId="762393B6" w14:textId="77777777" w:rsidR="007F7DAB" w:rsidRPr="00E34B76" w:rsidRDefault="003939EC" w:rsidP="00085B58">
            <w:pPr>
              <w:spacing w:line="240" w:lineRule="auto"/>
              <w:contextualSpacing/>
              <w:rPr>
                <w:rFonts w:eastAsia="Calibri" w:cstheme="minorHAnsi"/>
                <w:b/>
                <w:lang w:val="sr-Latn-ME"/>
              </w:rPr>
            </w:pPr>
            <w:r w:rsidRPr="00E34B76">
              <w:rPr>
                <w:rFonts w:eastAsia="Calibri" w:cstheme="minorHAnsi"/>
                <w:b/>
                <w:lang w:val="sr-Latn-ME"/>
              </w:rPr>
              <w:t>U</w:t>
            </w:r>
            <w:r w:rsidR="00E34B76">
              <w:rPr>
                <w:rFonts w:eastAsia="Calibri" w:cstheme="minorHAnsi"/>
                <w:b/>
                <w:lang w:val="sr-Latn-ME"/>
              </w:rPr>
              <w:t>čenik</w:t>
            </w:r>
            <w:r w:rsidRPr="00E34B76">
              <w:rPr>
                <w:rFonts w:eastAsia="Calibri" w:cstheme="minorHAnsi"/>
                <w:b/>
                <w:lang w:val="sr-Latn-ME"/>
              </w:rPr>
              <w:t xml:space="preserve"> će moći da prepozna frazu kroz sva djela koja svira tokom školse godine.</w:t>
            </w:r>
          </w:p>
        </w:tc>
      </w:tr>
      <w:tr w:rsidR="007F7DAB" w:rsidRPr="0018416B" w14:paraId="0C0B48B2" w14:textId="77777777" w:rsidTr="00F51417">
        <w:tc>
          <w:tcPr>
            <w:tcW w:w="5000" w:type="pct"/>
          </w:tcPr>
          <w:p w14:paraId="235ACE25" w14:textId="77777777" w:rsidR="00E90738" w:rsidRPr="00085B58" w:rsidRDefault="00E90738" w:rsidP="00085B58">
            <w:pPr>
              <w:spacing w:line="240" w:lineRule="auto"/>
              <w:contextualSpacing/>
              <w:rPr>
                <w:rFonts w:eastAsia="Calibri" w:cstheme="minorHAnsi"/>
                <w:lang w:val="sr-Latn-ME"/>
              </w:rPr>
            </w:pPr>
            <w:r w:rsidRPr="00085B58">
              <w:rPr>
                <w:rFonts w:eastAsia="Calibri" w:cstheme="minorHAnsi"/>
                <w:b/>
                <w:lang w:val="sr-Latn-ME"/>
              </w:rPr>
              <w:t>Ishodi učenja</w:t>
            </w:r>
          </w:p>
          <w:p w14:paraId="6DA325C6" w14:textId="77777777" w:rsidR="00E90738" w:rsidRPr="00085B58" w:rsidRDefault="00E90738" w:rsidP="00085B58">
            <w:pPr>
              <w:spacing w:line="240" w:lineRule="auto"/>
              <w:contextualSpacing/>
              <w:rPr>
                <w:rFonts w:eastAsia="Calibri" w:cstheme="minorHAnsi"/>
                <w:i/>
                <w:lang w:val="sr-Latn-ME"/>
              </w:rPr>
            </w:pPr>
            <w:r w:rsidRPr="00085B58">
              <w:rPr>
                <w:rFonts w:eastAsia="Calibri" w:cstheme="minorHAnsi"/>
                <w:i/>
                <w:lang w:val="sr-Latn-ME"/>
              </w:rPr>
              <w:t>Tokom učenja učenik će moći da:</w:t>
            </w:r>
          </w:p>
          <w:p w14:paraId="26ED0FF2" w14:textId="77777777"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usav</w:t>
            </w:r>
            <w:r w:rsidR="00A248B9" w:rsidRPr="00085B58">
              <w:rPr>
                <w:rFonts w:asciiTheme="minorHAnsi" w:hAnsiTheme="minorHAnsi" w:cstheme="minorHAnsi"/>
              </w:rPr>
              <w:t>rši tehniku sviranja</w:t>
            </w:r>
            <w:r w:rsidRPr="00085B58">
              <w:rPr>
                <w:rFonts w:asciiTheme="minorHAnsi" w:hAnsiTheme="minorHAnsi" w:cstheme="minorHAnsi"/>
              </w:rPr>
              <w:t>;</w:t>
            </w:r>
          </w:p>
          <w:p w14:paraId="6F8989DB" w14:textId="77777777"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koristi notno pismo (svira na osnovu notnog teksta uvažavajući muzičke oznake);</w:t>
            </w:r>
          </w:p>
          <w:p w14:paraId="0A7A99B0" w14:textId="77777777"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prepozna i izvede lijepu frazu;</w:t>
            </w:r>
          </w:p>
          <w:p w14:paraId="1C66A39F" w14:textId="77777777"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učestvuje u zajedničkom sviranju;</w:t>
            </w:r>
          </w:p>
          <w:p w14:paraId="289FC475" w14:textId="77777777" w:rsidR="00E90738"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svira sa nastavnikom;</w:t>
            </w:r>
          </w:p>
          <w:p w14:paraId="1440911A" w14:textId="77777777" w:rsidR="007F7DAB" w:rsidRPr="00085B58" w:rsidRDefault="00E90738" w:rsidP="006F3182">
            <w:pPr>
              <w:pStyle w:val="ListParagraph"/>
              <w:numPr>
                <w:ilvl w:val="0"/>
                <w:numId w:val="120"/>
              </w:numPr>
              <w:spacing w:after="0" w:line="240" w:lineRule="auto"/>
              <w:rPr>
                <w:rFonts w:asciiTheme="minorHAnsi" w:hAnsiTheme="minorHAnsi" w:cstheme="minorHAnsi"/>
              </w:rPr>
            </w:pPr>
            <w:r w:rsidRPr="00085B58">
              <w:rPr>
                <w:rFonts w:asciiTheme="minorHAnsi" w:hAnsiTheme="minorHAnsi" w:cstheme="minorHAnsi"/>
              </w:rPr>
              <w:t>svira uz klavirsku pratnju.</w:t>
            </w:r>
          </w:p>
        </w:tc>
      </w:tr>
      <w:tr w:rsidR="007F7DAB" w:rsidRPr="001A13CD" w14:paraId="707D6215" w14:textId="77777777" w:rsidTr="00F51417">
        <w:tc>
          <w:tcPr>
            <w:tcW w:w="5000" w:type="pct"/>
          </w:tcPr>
          <w:p w14:paraId="27F09B9F" w14:textId="77777777" w:rsidR="003C0536" w:rsidRPr="00085B58" w:rsidRDefault="003C0536" w:rsidP="00E34B76">
            <w:pPr>
              <w:spacing w:line="240" w:lineRule="auto"/>
              <w:contextualSpacing/>
              <w:rPr>
                <w:rFonts w:eastAsia="Calibri" w:cstheme="minorHAnsi"/>
                <w:lang w:val="sr-Latn-ME"/>
              </w:rPr>
            </w:pPr>
            <w:r w:rsidRPr="00085B58">
              <w:rPr>
                <w:rFonts w:eastAsia="Calibri" w:cstheme="minorHAnsi"/>
                <w:b/>
                <w:lang w:val="sr-Latn-ME"/>
              </w:rPr>
              <w:t>Didaktičke preporuke za realizaciju obrazovno-vaspitnog ishoda</w:t>
            </w:r>
          </w:p>
          <w:p w14:paraId="548EFD20" w14:textId="77777777" w:rsidR="003C0536" w:rsidRPr="00E34B76" w:rsidRDefault="003C0536" w:rsidP="00E34B76">
            <w:pPr>
              <w:spacing w:line="240" w:lineRule="auto"/>
              <w:contextualSpacing/>
              <w:rPr>
                <w:rFonts w:eastAsia="Calibri" w:cstheme="minorHAnsi"/>
                <w:sz w:val="10"/>
                <w:szCs w:val="10"/>
                <w:lang w:val="sr-Latn-ME"/>
              </w:rPr>
            </w:pPr>
          </w:p>
          <w:p w14:paraId="0C9190B7" w14:textId="77777777" w:rsidR="003C0536" w:rsidRPr="00E34B76" w:rsidRDefault="003C0536" w:rsidP="006F3182">
            <w:pPr>
              <w:pStyle w:val="ListParagraph"/>
              <w:numPr>
                <w:ilvl w:val="0"/>
                <w:numId w:val="121"/>
              </w:numPr>
              <w:spacing w:after="0" w:line="240" w:lineRule="auto"/>
              <w:rPr>
                <w:rFonts w:cstheme="minorHAnsi"/>
                <w:b/>
              </w:rPr>
            </w:pPr>
            <w:r w:rsidRPr="00E34B76">
              <w:rPr>
                <w:rFonts w:cstheme="minorHAnsi"/>
                <w:b/>
              </w:rPr>
              <w:t>Sadržaji/pojmovi</w:t>
            </w:r>
            <w:r w:rsidR="00E34B76">
              <w:rPr>
                <w:rFonts w:cstheme="minorHAnsi"/>
                <w:b/>
              </w:rPr>
              <w:t>:</w:t>
            </w:r>
          </w:p>
          <w:p w14:paraId="47697906" w14:textId="77777777" w:rsidR="003C0536" w:rsidRPr="00085B58" w:rsidRDefault="003C0536" w:rsidP="006F3182">
            <w:pPr>
              <w:pStyle w:val="ListParagraph"/>
              <w:numPr>
                <w:ilvl w:val="0"/>
                <w:numId w:val="122"/>
              </w:numPr>
              <w:spacing w:after="0" w:line="240" w:lineRule="auto"/>
              <w:rPr>
                <w:rFonts w:asciiTheme="minorHAnsi" w:hAnsiTheme="minorHAnsi" w:cstheme="minorHAnsi"/>
              </w:rPr>
            </w:pPr>
            <w:r w:rsidRPr="00085B58">
              <w:rPr>
                <w:rFonts w:asciiTheme="minorHAnsi" w:hAnsiTheme="minorHAnsi" w:cstheme="minorHAnsi"/>
              </w:rPr>
              <w:t>muzička rečenica;</w:t>
            </w:r>
          </w:p>
          <w:p w14:paraId="3454AC07" w14:textId="77777777" w:rsidR="003C0536" w:rsidRPr="00085B58" w:rsidRDefault="003C0536" w:rsidP="006F3182">
            <w:pPr>
              <w:pStyle w:val="ListParagraph"/>
              <w:numPr>
                <w:ilvl w:val="0"/>
                <w:numId w:val="122"/>
              </w:numPr>
              <w:spacing w:after="0" w:line="240" w:lineRule="auto"/>
              <w:rPr>
                <w:rFonts w:asciiTheme="minorHAnsi" w:hAnsiTheme="minorHAnsi" w:cstheme="minorHAnsi"/>
              </w:rPr>
            </w:pPr>
            <w:r w:rsidRPr="00085B58">
              <w:rPr>
                <w:rFonts w:asciiTheme="minorHAnsi" w:hAnsiTheme="minorHAnsi" w:cstheme="minorHAnsi"/>
              </w:rPr>
              <w:t>muzička fraza;</w:t>
            </w:r>
          </w:p>
          <w:p w14:paraId="2F586202" w14:textId="77777777" w:rsidR="003C0536" w:rsidRPr="00085B58" w:rsidRDefault="003C0536" w:rsidP="006F3182">
            <w:pPr>
              <w:pStyle w:val="ListParagraph"/>
              <w:numPr>
                <w:ilvl w:val="0"/>
                <w:numId w:val="122"/>
              </w:numPr>
              <w:spacing w:after="0" w:line="240" w:lineRule="auto"/>
              <w:rPr>
                <w:rFonts w:asciiTheme="minorHAnsi" w:hAnsiTheme="minorHAnsi" w:cstheme="minorHAnsi"/>
              </w:rPr>
            </w:pPr>
            <w:r w:rsidRPr="00085B58">
              <w:rPr>
                <w:rFonts w:asciiTheme="minorHAnsi" w:hAnsiTheme="minorHAnsi" w:cstheme="minorHAnsi"/>
              </w:rPr>
              <w:t>kamerna muzika;</w:t>
            </w:r>
          </w:p>
          <w:p w14:paraId="6CB4BBEB" w14:textId="77777777" w:rsidR="003C0536" w:rsidRDefault="003C0536" w:rsidP="006F3182">
            <w:pPr>
              <w:pStyle w:val="ListParagraph"/>
              <w:numPr>
                <w:ilvl w:val="0"/>
                <w:numId w:val="122"/>
              </w:numPr>
              <w:spacing w:after="0" w:line="240" w:lineRule="auto"/>
              <w:rPr>
                <w:rFonts w:asciiTheme="minorHAnsi" w:hAnsiTheme="minorHAnsi" w:cstheme="minorHAnsi"/>
              </w:rPr>
            </w:pPr>
            <w:r w:rsidRPr="00085B58">
              <w:rPr>
                <w:rFonts w:asciiTheme="minorHAnsi" w:hAnsiTheme="minorHAnsi" w:cstheme="minorHAnsi"/>
              </w:rPr>
              <w:t>nastupi.</w:t>
            </w:r>
          </w:p>
          <w:p w14:paraId="6C9A145D" w14:textId="77777777" w:rsidR="00E34B76" w:rsidRPr="00E34B76" w:rsidRDefault="00E34B76" w:rsidP="00E34B76">
            <w:pPr>
              <w:spacing w:line="240" w:lineRule="auto"/>
              <w:ind w:left="360"/>
              <w:rPr>
                <w:rFonts w:cstheme="minorHAnsi"/>
                <w:sz w:val="10"/>
                <w:szCs w:val="10"/>
              </w:rPr>
            </w:pPr>
          </w:p>
          <w:p w14:paraId="6E0C267F" w14:textId="77777777" w:rsidR="003C0536" w:rsidRPr="00E34B76" w:rsidRDefault="003C0536" w:rsidP="006F3182">
            <w:pPr>
              <w:pStyle w:val="ListParagraph"/>
              <w:numPr>
                <w:ilvl w:val="0"/>
                <w:numId w:val="121"/>
              </w:numPr>
              <w:spacing w:after="0" w:line="240" w:lineRule="auto"/>
              <w:rPr>
                <w:rFonts w:cstheme="minorHAnsi"/>
                <w:b/>
              </w:rPr>
            </w:pPr>
            <w:r w:rsidRPr="00E34B76">
              <w:rPr>
                <w:rFonts w:cstheme="minorHAnsi"/>
                <w:b/>
              </w:rPr>
              <w:t>Aktivnosti učenja</w:t>
            </w:r>
          </w:p>
          <w:p w14:paraId="632DD9EF" w14:textId="77777777" w:rsidR="00E34B76" w:rsidRDefault="00E34B76" w:rsidP="00E34B76">
            <w:pPr>
              <w:spacing w:line="240" w:lineRule="auto"/>
              <w:ind w:left="360"/>
              <w:contextualSpacing/>
              <w:rPr>
                <w:rFonts w:eastAsia="Calibri" w:cstheme="minorHAnsi"/>
                <w:lang w:val="sr-Latn-ME"/>
              </w:rPr>
            </w:pPr>
            <w:r>
              <w:rPr>
                <w:rFonts w:eastAsia="Calibri" w:cstheme="minorHAnsi"/>
                <w:lang w:val="sr-Latn-ME"/>
              </w:rPr>
              <w:t>Učenik:</w:t>
            </w:r>
          </w:p>
          <w:p w14:paraId="710E9324" w14:textId="77777777" w:rsidR="003C0536" w:rsidRPr="00085B58" w:rsidRDefault="00E34B76" w:rsidP="006F3182">
            <w:pPr>
              <w:numPr>
                <w:ilvl w:val="0"/>
                <w:numId w:val="43"/>
              </w:numPr>
              <w:spacing w:line="240" w:lineRule="auto"/>
              <w:contextualSpacing/>
              <w:rPr>
                <w:rFonts w:eastAsia="Calibri" w:cstheme="minorHAnsi"/>
                <w:lang w:val="sr-Latn-ME"/>
              </w:rPr>
            </w:pPr>
            <w:r>
              <w:rPr>
                <w:rFonts w:eastAsia="Calibri" w:cstheme="minorHAnsi"/>
                <w:lang w:val="sr-Latn-ME"/>
              </w:rPr>
              <w:t>svira</w:t>
            </w:r>
            <w:r w:rsidR="003C0536" w:rsidRPr="00085B58">
              <w:rPr>
                <w:rFonts w:eastAsia="Calibri" w:cstheme="minorHAnsi"/>
                <w:lang w:val="sr-Latn-ME"/>
              </w:rPr>
              <w:t xml:space="preserve"> narodne, umjetničke i popularne pjesme, odlomke ili teme poznatih umjetničkih kompozicija;</w:t>
            </w:r>
          </w:p>
          <w:p w14:paraId="572FCCCE" w14:textId="77777777" w:rsidR="003C0536" w:rsidRPr="00085B58" w:rsidRDefault="003C0536"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poštuje notni tekst;</w:t>
            </w:r>
          </w:p>
          <w:p w14:paraId="5FD0D712" w14:textId="77777777" w:rsidR="003C0536" w:rsidRPr="00085B58" w:rsidRDefault="003C0536"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 xml:space="preserve">analizira date kompozicije; </w:t>
            </w:r>
          </w:p>
          <w:p w14:paraId="69D7BE61" w14:textId="77777777" w:rsidR="003C0536" w:rsidRPr="00085B58" w:rsidRDefault="003C0536" w:rsidP="006F3182">
            <w:pPr>
              <w:numPr>
                <w:ilvl w:val="0"/>
                <w:numId w:val="43"/>
              </w:numPr>
              <w:spacing w:line="240" w:lineRule="auto"/>
              <w:contextualSpacing/>
              <w:rPr>
                <w:rFonts w:eastAsia="Calibri" w:cstheme="minorHAnsi"/>
                <w:lang w:val="sr-Latn-ME"/>
              </w:rPr>
            </w:pPr>
            <w:r w:rsidRPr="00085B58">
              <w:rPr>
                <w:rFonts w:eastAsia="Calibri" w:cstheme="minorHAnsi"/>
                <w:lang w:val="sr-Latn-ME"/>
              </w:rPr>
              <w:t>svira u ansamblima (duo, trio, kvartet, kvintet...).</w:t>
            </w:r>
          </w:p>
          <w:p w14:paraId="14AF7E36" w14:textId="77777777" w:rsidR="00E34B76" w:rsidRPr="00085B58" w:rsidRDefault="00E34B76" w:rsidP="00E34B76">
            <w:pPr>
              <w:spacing w:line="240" w:lineRule="auto"/>
              <w:contextualSpacing/>
              <w:rPr>
                <w:rFonts w:eastAsia="Calibri" w:cstheme="minorHAnsi"/>
                <w:i/>
                <w:lang w:val="sr-Latn-ME"/>
              </w:rPr>
            </w:pPr>
            <w:r w:rsidRPr="00085B58">
              <w:rPr>
                <w:rFonts w:eastAsia="Calibri" w:cstheme="minorHAnsi"/>
                <w:i/>
                <w:lang w:val="sr-Latn-ME"/>
              </w:rPr>
              <w:t>Nastavni ishod učenja predmeta Trombon ostvaruje se kombinovanjem više aktivnosti (izvođenje, stvaranje, slušanje).</w:t>
            </w:r>
          </w:p>
          <w:p w14:paraId="2B899178" w14:textId="77777777" w:rsidR="003C0536" w:rsidRPr="00085B58" w:rsidRDefault="003C0536" w:rsidP="00E34B76">
            <w:pPr>
              <w:spacing w:line="240" w:lineRule="auto"/>
              <w:ind w:left="720"/>
              <w:contextualSpacing/>
              <w:rPr>
                <w:rFonts w:eastAsia="Calibri" w:cstheme="minorHAnsi"/>
                <w:lang w:val="sr-Latn-ME"/>
              </w:rPr>
            </w:pPr>
          </w:p>
          <w:p w14:paraId="579E76BE" w14:textId="77777777" w:rsidR="003C0536" w:rsidRPr="00E34B76" w:rsidRDefault="003C0536" w:rsidP="006F3182">
            <w:pPr>
              <w:pStyle w:val="ListParagraph"/>
              <w:numPr>
                <w:ilvl w:val="0"/>
                <w:numId w:val="121"/>
              </w:numPr>
              <w:spacing w:after="0" w:line="240" w:lineRule="auto"/>
              <w:rPr>
                <w:rFonts w:cstheme="minorHAnsi"/>
                <w:b/>
              </w:rPr>
            </w:pPr>
            <w:r w:rsidRPr="00E34B76">
              <w:rPr>
                <w:rFonts w:cstheme="minorHAnsi"/>
                <w:b/>
              </w:rPr>
              <w:t xml:space="preserve">Broj časova realizacije </w:t>
            </w:r>
          </w:p>
          <w:p w14:paraId="753E422B" w14:textId="77777777" w:rsidR="007F7DAB" w:rsidRPr="00085B58" w:rsidRDefault="00FA0443" w:rsidP="00E34B76">
            <w:pPr>
              <w:spacing w:line="240" w:lineRule="auto"/>
              <w:contextualSpacing/>
              <w:rPr>
                <w:rFonts w:eastAsia="Calibri" w:cstheme="minorHAnsi"/>
                <w:b/>
                <w:lang w:val="sr-Latn-ME"/>
              </w:rPr>
            </w:pPr>
            <w:r w:rsidRPr="00085B58">
              <w:rPr>
                <w:rFonts w:eastAsia="Calibri" w:cstheme="minorHAnsi"/>
                <w:i/>
                <w:lang w:val="sr-Latn-ME"/>
              </w:rPr>
              <w:t>Broj časova realizacije uslovljen je potrebom kombinovanja dva ili više obrazovno-vaspitnih ishoda, u  skladu sa interesovanjima i mogućnostima učenika.</w:t>
            </w:r>
          </w:p>
        </w:tc>
      </w:tr>
    </w:tbl>
    <w:p w14:paraId="1528A037" w14:textId="77777777" w:rsidR="001A13CD" w:rsidRDefault="001A13CD" w:rsidP="00B8443A">
      <w:pPr>
        <w:spacing w:line="240" w:lineRule="auto"/>
        <w:jc w:val="center"/>
        <w:rPr>
          <w:rFonts w:eastAsia="Calibri" w:cstheme="minorHAnsi"/>
          <w:b/>
          <w:sz w:val="24"/>
          <w:szCs w:val="24"/>
          <w:lang w:val="it-IT"/>
        </w:rPr>
      </w:pPr>
    </w:p>
    <w:p w14:paraId="529716B3" w14:textId="77777777" w:rsidR="001A13CD" w:rsidRDefault="001A13CD" w:rsidP="00B8443A">
      <w:pPr>
        <w:spacing w:line="240" w:lineRule="auto"/>
        <w:jc w:val="center"/>
        <w:rPr>
          <w:rFonts w:eastAsia="Calibri" w:cstheme="minorHAnsi"/>
          <w:b/>
          <w:sz w:val="24"/>
          <w:szCs w:val="24"/>
          <w:lang w:val="it-IT"/>
        </w:rPr>
      </w:pPr>
    </w:p>
    <w:p w14:paraId="094EBE20" w14:textId="77777777" w:rsidR="001A13CD" w:rsidRDefault="001A13CD" w:rsidP="00B8443A">
      <w:pPr>
        <w:spacing w:line="240" w:lineRule="auto"/>
        <w:jc w:val="center"/>
        <w:rPr>
          <w:rFonts w:eastAsia="Calibri" w:cstheme="minorHAnsi"/>
          <w:b/>
          <w:sz w:val="24"/>
          <w:szCs w:val="24"/>
          <w:lang w:val="it-IT"/>
        </w:rPr>
      </w:pPr>
    </w:p>
    <w:p w14:paraId="2CE09716" w14:textId="77777777" w:rsidR="00B8443A" w:rsidRPr="0018416B" w:rsidRDefault="00B8443A" w:rsidP="00B8443A">
      <w:pPr>
        <w:spacing w:line="240" w:lineRule="auto"/>
        <w:jc w:val="center"/>
        <w:rPr>
          <w:rFonts w:eastAsia="Calibri" w:cstheme="minorHAnsi"/>
          <w:b/>
          <w:sz w:val="24"/>
          <w:szCs w:val="24"/>
          <w:lang w:val="it-IT"/>
        </w:rPr>
      </w:pPr>
      <w:r w:rsidRPr="0018416B">
        <w:rPr>
          <w:rFonts w:eastAsia="Calibri" w:cstheme="minorHAnsi"/>
          <w:b/>
          <w:sz w:val="24"/>
          <w:szCs w:val="24"/>
          <w:lang w:val="it-IT"/>
        </w:rPr>
        <w:t>LITERATURA – PRIJEDLOG  ZA VI</w:t>
      </w:r>
      <w:r>
        <w:rPr>
          <w:rFonts w:eastAsia="Calibri" w:cstheme="minorHAnsi"/>
          <w:b/>
          <w:sz w:val="24"/>
          <w:szCs w:val="24"/>
          <w:lang w:val="it-IT"/>
        </w:rPr>
        <w:t>I</w:t>
      </w:r>
      <w:r w:rsidRPr="0018416B">
        <w:rPr>
          <w:rFonts w:eastAsia="Calibri" w:cstheme="minorHAnsi"/>
          <w:b/>
          <w:sz w:val="24"/>
          <w:szCs w:val="24"/>
          <w:lang w:val="it-IT"/>
        </w:rPr>
        <w:t>I RAZRED</w:t>
      </w:r>
    </w:p>
    <w:tbl>
      <w:tblPr>
        <w:tblStyle w:val="TableGrid110"/>
        <w:tblW w:w="5000" w:type="pct"/>
        <w:jc w:val="center"/>
        <w:tblLook w:val="04A0" w:firstRow="1" w:lastRow="0" w:firstColumn="1" w:lastColumn="0" w:noHBand="0" w:noVBand="1"/>
      </w:tblPr>
      <w:tblGrid>
        <w:gridCol w:w="2337"/>
        <w:gridCol w:w="2337"/>
        <w:gridCol w:w="2338"/>
        <w:gridCol w:w="2338"/>
      </w:tblGrid>
      <w:tr w:rsidR="00B8443A" w:rsidRPr="00E34B76" w14:paraId="3C80FF9F" w14:textId="77777777" w:rsidTr="00E34B76">
        <w:trPr>
          <w:trHeight w:val="269"/>
          <w:jc w:val="center"/>
        </w:trPr>
        <w:tc>
          <w:tcPr>
            <w:tcW w:w="1250" w:type="pct"/>
            <w:tcBorders>
              <w:bottom w:val="single" w:sz="4" w:space="0" w:color="000000" w:themeColor="text1"/>
            </w:tcBorders>
            <w:shd w:val="clear" w:color="auto" w:fill="595959" w:themeFill="text1" w:themeFillTint="A6"/>
          </w:tcPr>
          <w:p w14:paraId="3F10E914" w14:textId="77777777" w:rsidR="00B8443A" w:rsidRPr="00E34B76" w:rsidRDefault="00B8443A" w:rsidP="00B8443A">
            <w:pPr>
              <w:jc w:val="center"/>
              <w:rPr>
                <w:rFonts w:asciiTheme="minorHAnsi" w:hAnsiTheme="minorHAnsi" w:cstheme="minorHAnsi"/>
                <w:b/>
                <w:color w:val="FFFFFF"/>
                <w:lang w:val="sr-Latn-ME"/>
              </w:rPr>
            </w:pPr>
            <w:r w:rsidRPr="00E34B76">
              <w:rPr>
                <w:rFonts w:asciiTheme="minorHAnsi" w:hAnsiTheme="minorHAnsi" w:cstheme="minorHAnsi"/>
                <w:b/>
                <w:color w:val="FFFFFF"/>
                <w:lang w:val="sr-Latn-ME"/>
              </w:rPr>
              <w:t>Škole – Metode</w:t>
            </w:r>
          </w:p>
        </w:tc>
        <w:tc>
          <w:tcPr>
            <w:tcW w:w="1250" w:type="pct"/>
            <w:tcBorders>
              <w:bottom w:val="single" w:sz="4" w:space="0" w:color="000000" w:themeColor="text1"/>
            </w:tcBorders>
            <w:shd w:val="clear" w:color="auto" w:fill="595959" w:themeFill="text1" w:themeFillTint="A6"/>
          </w:tcPr>
          <w:p w14:paraId="06CA860D" w14:textId="77777777" w:rsidR="00B8443A" w:rsidRPr="00E34B76" w:rsidRDefault="00B8443A" w:rsidP="00B8443A">
            <w:pPr>
              <w:jc w:val="center"/>
              <w:rPr>
                <w:rFonts w:asciiTheme="minorHAnsi" w:hAnsiTheme="minorHAnsi" w:cstheme="minorHAnsi"/>
                <w:b/>
                <w:color w:val="FFFFFF"/>
                <w:lang w:val="sr-Latn-ME"/>
              </w:rPr>
            </w:pPr>
            <w:r w:rsidRPr="00E34B76">
              <w:rPr>
                <w:rFonts w:asciiTheme="minorHAnsi" w:hAnsiTheme="minorHAnsi" w:cstheme="minorHAnsi"/>
                <w:b/>
                <w:color w:val="FFFFFF"/>
                <w:lang w:val="sr-Latn-ME"/>
              </w:rPr>
              <w:t>Etide</w:t>
            </w:r>
          </w:p>
        </w:tc>
        <w:tc>
          <w:tcPr>
            <w:tcW w:w="1250" w:type="pct"/>
            <w:tcBorders>
              <w:bottom w:val="single" w:sz="4" w:space="0" w:color="000000" w:themeColor="text1"/>
            </w:tcBorders>
            <w:shd w:val="clear" w:color="auto" w:fill="595959" w:themeFill="text1" w:themeFillTint="A6"/>
          </w:tcPr>
          <w:p w14:paraId="228555C6" w14:textId="77777777" w:rsidR="00B8443A" w:rsidRPr="00E34B76" w:rsidRDefault="00B8443A" w:rsidP="00B8443A">
            <w:pPr>
              <w:jc w:val="center"/>
              <w:rPr>
                <w:rFonts w:asciiTheme="minorHAnsi" w:hAnsiTheme="minorHAnsi" w:cstheme="minorHAnsi"/>
                <w:b/>
                <w:color w:val="FFFFFF"/>
                <w:lang w:val="sr-Latn-ME"/>
              </w:rPr>
            </w:pPr>
            <w:r w:rsidRPr="00E34B76">
              <w:rPr>
                <w:rFonts w:asciiTheme="minorHAnsi" w:hAnsiTheme="minorHAnsi" w:cstheme="minorHAnsi"/>
                <w:b/>
                <w:color w:val="FFFFFF"/>
                <w:lang w:val="sr-Latn-ME"/>
              </w:rPr>
              <w:t>Djela krupne forme</w:t>
            </w:r>
          </w:p>
        </w:tc>
        <w:tc>
          <w:tcPr>
            <w:tcW w:w="1250" w:type="pct"/>
            <w:tcBorders>
              <w:bottom w:val="single" w:sz="4" w:space="0" w:color="000000" w:themeColor="text1"/>
            </w:tcBorders>
            <w:shd w:val="clear" w:color="auto" w:fill="595959" w:themeFill="text1" w:themeFillTint="A6"/>
          </w:tcPr>
          <w:p w14:paraId="7038577B" w14:textId="77777777" w:rsidR="00B8443A" w:rsidRPr="00E34B76" w:rsidRDefault="00B8443A" w:rsidP="00B8443A">
            <w:pPr>
              <w:jc w:val="center"/>
              <w:rPr>
                <w:rFonts w:asciiTheme="minorHAnsi" w:hAnsiTheme="minorHAnsi" w:cstheme="minorHAnsi"/>
                <w:b/>
                <w:color w:val="FFFFFF"/>
                <w:lang w:val="sr-Latn-ME"/>
              </w:rPr>
            </w:pPr>
            <w:r w:rsidRPr="00E34B76">
              <w:rPr>
                <w:rFonts w:asciiTheme="minorHAnsi" w:hAnsiTheme="minorHAnsi" w:cstheme="minorHAnsi"/>
                <w:b/>
                <w:color w:val="FFFFFF"/>
                <w:lang w:val="sr-Latn-ME"/>
              </w:rPr>
              <w:t>Djela male forme</w:t>
            </w:r>
          </w:p>
        </w:tc>
      </w:tr>
      <w:tr w:rsidR="00B8443A" w:rsidRPr="00E34B76" w14:paraId="323D5185" w14:textId="77777777" w:rsidTr="00E34B76">
        <w:trPr>
          <w:trHeight w:val="2242"/>
          <w:jc w:val="center"/>
        </w:trPr>
        <w:tc>
          <w:tcPr>
            <w:tcW w:w="1250" w:type="pct"/>
            <w:shd w:val="clear" w:color="auto" w:fill="D9D9D9" w:themeFill="background1" w:themeFillShade="D9"/>
          </w:tcPr>
          <w:p w14:paraId="3BDB4D01" w14:textId="77777777" w:rsidR="00B8443A" w:rsidRPr="00E34B76" w:rsidRDefault="00B8443A" w:rsidP="006F3182">
            <w:pPr>
              <w:numPr>
                <w:ilvl w:val="0"/>
                <w:numId w:val="54"/>
              </w:numPr>
              <w:ind w:left="210" w:hanging="180"/>
              <w:contextualSpacing/>
              <w:rPr>
                <w:rFonts w:asciiTheme="minorHAnsi" w:hAnsiTheme="minorHAnsi" w:cstheme="minorHAnsi"/>
                <w:lang w:val="sr-Latn-ME"/>
              </w:rPr>
            </w:pPr>
            <w:r w:rsidRPr="00E34B76">
              <w:rPr>
                <w:rFonts w:asciiTheme="minorHAnsi" w:hAnsiTheme="minorHAnsi" w:cstheme="minorHAnsi"/>
                <w:lang w:val="sr-Latn-ME"/>
              </w:rPr>
              <w:t>Max Schlossberg: Daily drills and technical studies for trombone,</w:t>
            </w:r>
          </w:p>
          <w:p w14:paraId="6725FBD3" w14:textId="77777777" w:rsidR="00B8443A" w:rsidRPr="00E34B76" w:rsidRDefault="00B8443A" w:rsidP="006F3182">
            <w:pPr>
              <w:numPr>
                <w:ilvl w:val="0"/>
                <w:numId w:val="54"/>
              </w:numPr>
              <w:ind w:left="210" w:hanging="180"/>
              <w:contextualSpacing/>
              <w:rPr>
                <w:rFonts w:asciiTheme="minorHAnsi" w:hAnsiTheme="minorHAnsi" w:cstheme="minorHAnsi"/>
                <w:lang w:val="sr-Latn-ME"/>
              </w:rPr>
            </w:pPr>
            <w:r w:rsidRPr="00E34B76">
              <w:rPr>
                <w:rFonts w:asciiTheme="minorHAnsi" w:hAnsiTheme="minorHAnsi" w:cstheme="minorHAnsi"/>
                <w:lang w:val="sr-Latn-ME"/>
              </w:rPr>
              <w:t>Rolf Handrow: Einblasubungen fur Posaune,</w:t>
            </w:r>
          </w:p>
          <w:p w14:paraId="373AAD09" w14:textId="77777777" w:rsidR="00B8443A" w:rsidRPr="00E34B76" w:rsidRDefault="00B8443A" w:rsidP="006F3182">
            <w:pPr>
              <w:numPr>
                <w:ilvl w:val="0"/>
                <w:numId w:val="54"/>
              </w:numPr>
              <w:ind w:left="210" w:hanging="180"/>
              <w:contextualSpacing/>
              <w:rPr>
                <w:rFonts w:asciiTheme="minorHAnsi" w:hAnsiTheme="minorHAnsi" w:cstheme="minorHAnsi"/>
                <w:lang w:val="sr-Latn-ME"/>
              </w:rPr>
            </w:pPr>
            <w:r w:rsidRPr="00E34B76">
              <w:rPr>
                <w:rFonts w:asciiTheme="minorHAnsi" w:hAnsiTheme="minorHAnsi" w:cstheme="minorHAnsi"/>
                <w:lang w:val="sr-Latn-ME"/>
              </w:rPr>
              <w:t>Ben van Dijk: Ben</w:t>
            </w:r>
            <w:r w:rsidRPr="00E34B76">
              <w:rPr>
                <w:rFonts w:asciiTheme="minorHAnsi" w:hAnsiTheme="minorHAnsi" w:cstheme="minorHAnsi"/>
                <w:lang w:val="it-IT"/>
              </w:rPr>
              <w:t>’s</w:t>
            </w:r>
            <w:r w:rsidRPr="00E34B76">
              <w:rPr>
                <w:rFonts w:asciiTheme="minorHAnsi" w:hAnsiTheme="minorHAnsi" w:cstheme="minorHAnsi"/>
                <w:lang w:val="sr-Latn-ME"/>
              </w:rPr>
              <w:t xml:space="preserve"> Basics,</w:t>
            </w:r>
          </w:p>
          <w:p w14:paraId="610D14E0" w14:textId="77777777" w:rsidR="00B8443A" w:rsidRPr="00E34B76" w:rsidRDefault="00B8443A" w:rsidP="006F3182">
            <w:pPr>
              <w:numPr>
                <w:ilvl w:val="0"/>
                <w:numId w:val="54"/>
              </w:numPr>
              <w:spacing w:after="200"/>
              <w:ind w:left="210" w:hanging="180"/>
              <w:contextualSpacing/>
              <w:rPr>
                <w:rFonts w:asciiTheme="minorHAnsi" w:hAnsiTheme="minorHAnsi" w:cstheme="minorHAnsi"/>
                <w:lang w:val="sr-Latn-ME"/>
              </w:rPr>
            </w:pPr>
            <w:r w:rsidRPr="00E34B76">
              <w:rPr>
                <w:rFonts w:asciiTheme="minorHAnsi" w:hAnsiTheme="minorHAnsi" w:cstheme="minorHAnsi"/>
                <w:lang w:val="sr-Latn-ME"/>
              </w:rPr>
              <w:t>Branimir Slokar: The Scales (volume 2).</w:t>
            </w:r>
          </w:p>
        </w:tc>
        <w:tc>
          <w:tcPr>
            <w:tcW w:w="1250" w:type="pct"/>
            <w:shd w:val="clear" w:color="auto" w:fill="D9D9D9" w:themeFill="background1" w:themeFillShade="D9"/>
          </w:tcPr>
          <w:p w14:paraId="4DE6B0B6" w14:textId="77777777" w:rsidR="00B8443A" w:rsidRPr="00E34B76" w:rsidRDefault="00B8443A" w:rsidP="006F3182">
            <w:pPr>
              <w:numPr>
                <w:ilvl w:val="0"/>
                <w:numId w:val="54"/>
              </w:numPr>
              <w:ind w:left="301" w:hanging="270"/>
              <w:contextualSpacing/>
              <w:rPr>
                <w:rFonts w:asciiTheme="minorHAnsi" w:hAnsiTheme="minorHAnsi" w:cstheme="minorHAnsi"/>
                <w:lang w:val="sr-Latn-ME"/>
              </w:rPr>
            </w:pPr>
            <w:r w:rsidRPr="00E34B76">
              <w:rPr>
                <w:rFonts w:asciiTheme="minorHAnsi" w:hAnsiTheme="minorHAnsi" w:cstheme="minorHAnsi"/>
                <w:lang w:val="sr-Latn-ME"/>
              </w:rPr>
              <w:t>J. B. Arban: Method for trombone,</w:t>
            </w:r>
          </w:p>
          <w:p w14:paraId="26162011" w14:textId="77777777" w:rsidR="00B8443A" w:rsidRPr="00E34B76" w:rsidRDefault="00B8443A" w:rsidP="006F3182">
            <w:pPr>
              <w:numPr>
                <w:ilvl w:val="0"/>
                <w:numId w:val="54"/>
              </w:numPr>
              <w:spacing w:after="200"/>
              <w:ind w:left="301" w:hanging="270"/>
              <w:contextualSpacing/>
              <w:rPr>
                <w:rFonts w:asciiTheme="minorHAnsi" w:hAnsiTheme="minorHAnsi" w:cstheme="minorHAnsi"/>
                <w:lang w:val="sr-Latn-ME"/>
              </w:rPr>
            </w:pPr>
            <w:r w:rsidRPr="00E34B76">
              <w:rPr>
                <w:rFonts w:asciiTheme="minorHAnsi" w:hAnsiTheme="minorHAnsi" w:cstheme="minorHAnsi"/>
                <w:lang w:val="sr-Latn-ME"/>
              </w:rPr>
              <w:t>M. Bordogni / J. Rochut: Melodius Etudes for Trombone,</w:t>
            </w:r>
          </w:p>
          <w:p w14:paraId="39D8FFDF" w14:textId="77777777" w:rsidR="00B8443A" w:rsidRPr="00E34B76" w:rsidRDefault="00B8443A" w:rsidP="006F3182">
            <w:pPr>
              <w:numPr>
                <w:ilvl w:val="0"/>
                <w:numId w:val="54"/>
              </w:numPr>
              <w:spacing w:after="200"/>
              <w:ind w:left="301" w:hanging="270"/>
              <w:contextualSpacing/>
              <w:rPr>
                <w:rFonts w:asciiTheme="minorHAnsi" w:hAnsiTheme="minorHAnsi" w:cstheme="minorHAnsi"/>
                <w:lang w:val="sr-Latn-ME"/>
              </w:rPr>
            </w:pPr>
            <w:r w:rsidRPr="00E34B76">
              <w:rPr>
                <w:rFonts w:asciiTheme="minorHAnsi" w:hAnsiTheme="minorHAnsi" w:cstheme="minorHAnsi"/>
                <w:lang w:val="sr-Latn-ME"/>
              </w:rPr>
              <w:t>K. Kopprasch: 60 Selected Studies for Trombone.</w:t>
            </w:r>
          </w:p>
          <w:p w14:paraId="54DCE3BB" w14:textId="77777777" w:rsidR="00B8443A" w:rsidRPr="00E34B76" w:rsidRDefault="00B8443A" w:rsidP="00B8443A">
            <w:pPr>
              <w:ind w:left="346"/>
              <w:contextualSpacing/>
              <w:rPr>
                <w:rFonts w:asciiTheme="minorHAnsi" w:hAnsiTheme="minorHAnsi" w:cstheme="minorHAnsi"/>
                <w:lang w:val="sr-Latn-ME"/>
              </w:rPr>
            </w:pPr>
          </w:p>
        </w:tc>
        <w:tc>
          <w:tcPr>
            <w:tcW w:w="1250" w:type="pct"/>
            <w:shd w:val="clear" w:color="auto" w:fill="D9D9D9" w:themeFill="background1" w:themeFillShade="D9"/>
          </w:tcPr>
          <w:p w14:paraId="39194EFB" w14:textId="77777777" w:rsidR="00B8443A" w:rsidRPr="00E34B76" w:rsidRDefault="00B8443A" w:rsidP="006F3182">
            <w:pPr>
              <w:numPr>
                <w:ilvl w:val="0"/>
                <w:numId w:val="54"/>
              </w:numPr>
              <w:spacing w:after="200"/>
              <w:contextualSpacing/>
              <w:rPr>
                <w:rFonts w:asciiTheme="minorHAnsi" w:hAnsiTheme="minorHAnsi" w:cstheme="minorHAnsi"/>
                <w:lang w:val="sr-Latn-ME"/>
              </w:rPr>
            </w:pPr>
            <w:r w:rsidRPr="00E34B76">
              <w:rPr>
                <w:rFonts w:asciiTheme="minorHAnsi" w:hAnsiTheme="minorHAnsi" w:cstheme="minorHAnsi"/>
                <w:lang w:val="sr-Latn-ME"/>
              </w:rPr>
              <w:t>B. Marcello: Sonata e-mol,</w:t>
            </w:r>
          </w:p>
          <w:p w14:paraId="1AF7C90E" w14:textId="77777777" w:rsidR="00B8443A" w:rsidRPr="00E34B76" w:rsidRDefault="00B8443A" w:rsidP="006F3182">
            <w:pPr>
              <w:numPr>
                <w:ilvl w:val="0"/>
                <w:numId w:val="54"/>
              </w:numPr>
              <w:spacing w:after="200"/>
              <w:contextualSpacing/>
              <w:rPr>
                <w:rFonts w:asciiTheme="minorHAnsi" w:hAnsiTheme="minorHAnsi" w:cstheme="minorHAnsi"/>
                <w:lang w:val="sr-Latn-ME"/>
              </w:rPr>
            </w:pPr>
            <w:r w:rsidRPr="00E34B76">
              <w:rPr>
                <w:rFonts w:asciiTheme="minorHAnsi" w:hAnsiTheme="minorHAnsi" w:cstheme="minorHAnsi"/>
                <w:lang w:val="sr-Latn-ME"/>
              </w:rPr>
              <w:t>B. Bjelinski: Tri Biblijske Legende,</w:t>
            </w:r>
          </w:p>
          <w:p w14:paraId="2EE8D7B5" w14:textId="77777777" w:rsidR="00B8443A" w:rsidRPr="00E34B76" w:rsidRDefault="00B8443A" w:rsidP="006F3182">
            <w:pPr>
              <w:numPr>
                <w:ilvl w:val="0"/>
                <w:numId w:val="54"/>
              </w:numPr>
              <w:contextualSpacing/>
              <w:rPr>
                <w:rFonts w:asciiTheme="minorHAnsi" w:hAnsiTheme="minorHAnsi" w:cstheme="minorHAnsi"/>
                <w:lang w:val="sr-Latn-ME"/>
              </w:rPr>
            </w:pPr>
            <w:r w:rsidRPr="00E34B76">
              <w:rPr>
                <w:rFonts w:asciiTheme="minorHAnsi" w:hAnsiTheme="minorHAnsi" w:cstheme="minorHAnsi"/>
                <w:lang w:val="sr-Latn-ME"/>
              </w:rPr>
              <w:t>I. Bogar: Rondo</w:t>
            </w:r>
          </w:p>
          <w:p w14:paraId="35A80861" w14:textId="77777777" w:rsidR="00B8443A" w:rsidRPr="00E34B76" w:rsidRDefault="00B8443A" w:rsidP="006F3182">
            <w:pPr>
              <w:numPr>
                <w:ilvl w:val="0"/>
                <w:numId w:val="54"/>
              </w:numPr>
              <w:contextualSpacing/>
              <w:rPr>
                <w:rFonts w:asciiTheme="minorHAnsi" w:hAnsiTheme="minorHAnsi" w:cstheme="minorHAnsi"/>
                <w:lang w:val="sr-Latn-ME"/>
              </w:rPr>
            </w:pPr>
            <w:r w:rsidRPr="00E34B76">
              <w:rPr>
                <w:rFonts w:asciiTheme="minorHAnsi" w:hAnsiTheme="minorHAnsi" w:cstheme="minorHAnsi"/>
                <w:lang w:val="sr-Latn-ME"/>
              </w:rPr>
              <w:t>I drugi komadi čija težina je kao navedenih djela.</w:t>
            </w:r>
          </w:p>
        </w:tc>
        <w:tc>
          <w:tcPr>
            <w:tcW w:w="1250" w:type="pct"/>
            <w:shd w:val="clear" w:color="auto" w:fill="D9D9D9" w:themeFill="background1" w:themeFillShade="D9"/>
          </w:tcPr>
          <w:p w14:paraId="0A5651F9" w14:textId="77777777" w:rsidR="00B8443A" w:rsidRPr="00E34B76" w:rsidRDefault="00B8443A" w:rsidP="006F3182">
            <w:pPr>
              <w:numPr>
                <w:ilvl w:val="0"/>
                <w:numId w:val="54"/>
              </w:numPr>
              <w:ind w:left="286" w:hanging="286"/>
              <w:contextualSpacing/>
              <w:rPr>
                <w:rFonts w:asciiTheme="minorHAnsi" w:hAnsiTheme="minorHAnsi" w:cstheme="minorHAnsi"/>
                <w:lang w:val="sr-Latn-ME"/>
              </w:rPr>
            </w:pPr>
            <w:r w:rsidRPr="00E34B76">
              <w:rPr>
                <w:rFonts w:asciiTheme="minorHAnsi" w:hAnsiTheme="minorHAnsi" w:cstheme="minorHAnsi"/>
                <w:lang w:val="sr-Latn-ME"/>
              </w:rPr>
              <w:t>Heinz Muller: Spielbuch fur Posaune und Klavier.</w:t>
            </w:r>
          </w:p>
          <w:p w14:paraId="2C93840A" w14:textId="77777777" w:rsidR="00B8443A" w:rsidRPr="00E34B76" w:rsidRDefault="00B8443A" w:rsidP="00B8443A">
            <w:pPr>
              <w:ind w:left="450"/>
              <w:contextualSpacing/>
              <w:rPr>
                <w:rFonts w:asciiTheme="minorHAnsi" w:hAnsiTheme="minorHAnsi" w:cstheme="minorHAnsi"/>
                <w:lang w:val="sr-Latn-ME"/>
              </w:rPr>
            </w:pPr>
          </w:p>
        </w:tc>
      </w:tr>
    </w:tbl>
    <w:p w14:paraId="756D25A4" w14:textId="77777777" w:rsidR="00905575" w:rsidRPr="0018416B" w:rsidRDefault="00905575" w:rsidP="00E34B76">
      <w:pPr>
        <w:rPr>
          <w:lang w:val="sr-Latn-ME"/>
        </w:rPr>
      </w:pPr>
      <w:r w:rsidRPr="0018416B">
        <w:rPr>
          <w:b/>
          <w:lang w:val="sr-Latn-ME"/>
        </w:rPr>
        <w:t>Napomena:</w:t>
      </w:r>
      <w:r w:rsidR="00E34B76">
        <w:rPr>
          <w:lang w:val="sr-Latn-ME"/>
        </w:rPr>
        <w:t xml:space="preserve"> Poželjno je koristiti različ</w:t>
      </w:r>
      <w:r w:rsidRPr="0018416B">
        <w:rPr>
          <w:lang w:val="sr-Latn-ME"/>
        </w:rPr>
        <w:t>itu literaturu, kao i druge autore, čija je težina kao kod navedenih djela.</w:t>
      </w:r>
    </w:p>
    <w:p w14:paraId="774A0BF8" w14:textId="77777777" w:rsidR="00905575" w:rsidRPr="001A13CD" w:rsidRDefault="00905575" w:rsidP="00E34B76">
      <w:pPr>
        <w:rPr>
          <w:rFonts w:eastAsia="Calibri"/>
          <w:sz w:val="10"/>
          <w:szCs w:val="10"/>
          <w:lang w:val="sr-Latn-ME"/>
        </w:rPr>
      </w:pPr>
    </w:p>
    <w:p w14:paraId="6EBA31FC" w14:textId="77777777" w:rsidR="00B8443A" w:rsidRPr="001A13CD" w:rsidRDefault="001B1579" w:rsidP="00E34B76">
      <w:pPr>
        <w:rPr>
          <w:b/>
          <w:lang w:val="pl-PL"/>
        </w:rPr>
      </w:pPr>
      <w:r>
        <w:rPr>
          <w:b/>
          <w:lang w:val="sr-Latn-ME"/>
        </w:rPr>
        <w:t>Minimum programa:</w:t>
      </w:r>
      <w:r w:rsidR="00E34B76">
        <w:rPr>
          <w:b/>
          <w:lang w:val="sr-Latn-ME"/>
        </w:rPr>
        <w:t xml:space="preserve"> </w:t>
      </w:r>
      <w:r w:rsidRPr="001A13CD">
        <w:rPr>
          <w:lang w:val="pl-PL"/>
        </w:rPr>
        <w:t>4 skale;</w:t>
      </w:r>
      <w:r w:rsidR="00E34B76" w:rsidRPr="001A13CD">
        <w:rPr>
          <w:lang w:val="pl-PL"/>
        </w:rPr>
        <w:t xml:space="preserve"> </w:t>
      </w:r>
      <w:r w:rsidRPr="001A13CD">
        <w:rPr>
          <w:lang w:val="pl-PL"/>
        </w:rPr>
        <w:t>4 etide;</w:t>
      </w:r>
      <w:r w:rsidR="00E34B76" w:rsidRPr="001A13CD">
        <w:rPr>
          <w:lang w:val="pl-PL"/>
        </w:rPr>
        <w:t xml:space="preserve"> </w:t>
      </w:r>
      <w:r w:rsidRPr="001A13CD">
        <w:rPr>
          <w:lang w:val="pl-PL"/>
        </w:rPr>
        <w:t>3 kompozicije različitog karaktera (djela manje forme);</w:t>
      </w:r>
      <w:r w:rsidR="00E34B76" w:rsidRPr="001A13CD">
        <w:rPr>
          <w:lang w:val="pl-PL"/>
        </w:rPr>
        <w:t xml:space="preserve"> </w:t>
      </w:r>
      <w:r w:rsidRPr="001A13CD">
        <w:rPr>
          <w:lang w:val="pl-PL"/>
        </w:rPr>
        <w:t>1 djelo krupne forme.</w:t>
      </w:r>
    </w:p>
    <w:p w14:paraId="781C8B5A" w14:textId="77777777" w:rsidR="007F7DAB" w:rsidRPr="001A13CD" w:rsidRDefault="007F7DAB" w:rsidP="007F7DAB">
      <w:pPr>
        <w:spacing w:line="259" w:lineRule="auto"/>
        <w:rPr>
          <w:rFonts w:eastAsia="Calibri" w:cstheme="minorHAnsi"/>
          <w:sz w:val="10"/>
          <w:szCs w:val="10"/>
          <w:lang w:val="sr-Latn-ME"/>
        </w:rPr>
      </w:pPr>
    </w:p>
    <w:p w14:paraId="7A1AF0CE" w14:textId="77777777" w:rsidR="007F7DAB" w:rsidRPr="00E34B76" w:rsidRDefault="007F7DAB" w:rsidP="00E34B76">
      <w:pPr>
        <w:pStyle w:val="Heading1"/>
        <w:jc w:val="center"/>
      </w:pPr>
      <w:bookmarkStart w:id="14" w:name="_Toc534792955"/>
      <w:r w:rsidRPr="00E34B76">
        <w:t>IX RAZRED</w:t>
      </w:r>
      <w:bookmarkEnd w:id="14"/>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7DAB" w:rsidRPr="00E34B76" w14:paraId="3A3CC2EB" w14:textId="77777777" w:rsidTr="00E34B76">
        <w:tc>
          <w:tcPr>
            <w:tcW w:w="5000" w:type="pct"/>
            <w:tcBorders>
              <w:top w:val="single" w:sz="4" w:space="0" w:color="auto"/>
              <w:left w:val="single" w:sz="4" w:space="0" w:color="auto"/>
              <w:bottom w:val="single" w:sz="4" w:space="0" w:color="auto"/>
              <w:right w:val="single" w:sz="4" w:space="0" w:color="auto"/>
            </w:tcBorders>
            <w:shd w:val="clear" w:color="auto" w:fill="E7E6E6"/>
          </w:tcPr>
          <w:p w14:paraId="76950B70" w14:textId="77777777" w:rsidR="007F7DAB" w:rsidRPr="00E34B76" w:rsidRDefault="007F7DAB" w:rsidP="00E34B76">
            <w:pPr>
              <w:spacing w:line="240" w:lineRule="auto"/>
              <w:rPr>
                <w:rFonts w:eastAsia="Calibri" w:cstheme="minorHAnsi"/>
                <w:b/>
                <w:lang w:val="sr-Latn-ME"/>
              </w:rPr>
            </w:pPr>
            <w:r w:rsidRPr="00E34B76">
              <w:rPr>
                <w:rFonts w:eastAsia="Calibri" w:cstheme="minorHAnsi"/>
                <w:b/>
                <w:lang w:val="sr-Latn-ME"/>
              </w:rPr>
              <w:t>Obrazovno-vaspitni ishod 1</w:t>
            </w:r>
          </w:p>
          <w:p w14:paraId="4EE4CA96" w14:textId="77777777" w:rsidR="007F7DAB" w:rsidRPr="00E34B76" w:rsidRDefault="00E34B76" w:rsidP="00E34B76">
            <w:pPr>
              <w:spacing w:line="240" w:lineRule="auto"/>
              <w:rPr>
                <w:rFonts w:eastAsia="Calibri" w:cstheme="minorHAnsi"/>
                <w:b/>
                <w:lang w:val="sr-Latn-ME"/>
              </w:rPr>
            </w:pPr>
            <w:r w:rsidRPr="00E34B76">
              <w:rPr>
                <w:rFonts w:eastAsia="Calibri" w:cstheme="minorHAnsi"/>
                <w:b/>
                <w:lang w:val="sr-Latn-ME"/>
              </w:rPr>
              <w:t>Učenik</w:t>
            </w:r>
            <w:r w:rsidR="00682183" w:rsidRPr="00E34B76">
              <w:rPr>
                <w:rFonts w:eastAsia="Calibri" w:cstheme="minorHAnsi"/>
                <w:b/>
                <w:lang w:val="sr-Latn-ME"/>
              </w:rPr>
              <w:t xml:space="preserve"> će moći da izvodi ljestvice i tehničke vježbe.</w:t>
            </w:r>
          </w:p>
        </w:tc>
      </w:tr>
      <w:tr w:rsidR="007F7DAB" w:rsidRPr="001A13CD" w14:paraId="432E2BD4" w14:textId="77777777" w:rsidTr="00E34B76">
        <w:tc>
          <w:tcPr>
            <w:tcW w:w="5000" w:type="pct"/>
            <w:tcBorders>
              <w:top w:val="single" w:sz="4" w:space="0" w:color="auto"/>
              <w:left w:val="single" w:sz="4" w:space="0" w:color="auto"/>
              <w:bottom w:val="single" w:sz="4" w:space="0" w:color="auto"/>
              <w:right w:val="single" w:sz="4" w:space="0" w:color="auto"/>
            </w:tcBorders>
          </w:tcPr>
          <w:p w14:paraId="480E96D3" w14:textId="77777777" w:rsidR="00591DA3" w:rsidRPr="00E34B76" w:rsidRDefault="00887348" w:rsidP="00E34B76">
            <w:pPr>
              <w:spacing w:line="240" w:lineRule="auto"/>
              <w:rPr>
                <w:rFonts w:eastAsia="Calibri" w:cstheme="minorHAnsi"/>
                <w:b/>
                <w:lang w:val="sr-Latn-ME"/>
              </w:rPr>
            </w:pPr>
            <w:r w:rsidRPr="00E34B76">
              <w:rPr>
                <w:rFonts w:eastAsia="Calibri" w:cstheme="minorHAnsi"/>
                <w:b/>
                <w:lang w:val="sr-Latn-ME"/>
              </w:rPr>
              <w:t>Ishodi učenja</w:t>
            </w:r>
          </w:p>
          <w:p w14:paraId="72BCF43E" w14:textId="77777777" w:rsidR="00591DA3" w:rsidRPr="00E34B76" w:rsidRDefault="00591DA3" w:rsidP="00E34B76">
            <w:pPr>
              <w:spacing w:line="240" w:lineRule="auto"/>
              <w:rPr>
                <w:rFonts w:eastAsia="Calibri" w:cstheme="minorHAnsi"/>
                <w:i/>
                <w:lang w:val="sr-Latn-ME"/>
              </w:rPr>
            </w:pPr>
            <w:r w:rsidRPr="00E34B76">
              <w:rPr>
                <w:rFonts w:eastAsia="Calibri" w:cstheme="minorHAnsi"/>
                <w:i/>
                <w:lang w:val="sr-Latn-ME"/>
              </w:rPr>
              <w:t>Tokom učenja učenik će moći da:</w:t>
            </w:r>
          </w:p>
          <w:p w14:paraId="55F2D553"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sve durske ljestvice;</w:t>
            </w:r>
          </w:p>
          <w:p w14:paraId="5FEEB315"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sve molske ljestvice;</w:t>
            </w:r>
          </w:p>
          <w:p w14:paraId="635915FA" w14:textId="77777777" w:rsidR="004D7854" w:rsidRPr="00E34B76" w:rsidRDefault="004D7854"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hromatske ljestvice;</w:t>
            </w:r>
          </w:p>
          <w:p w14:paraId="6BAD007E"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trozvuke</w:t>
            </w:r>
            <w:r w:rsidR="008F29C3" w:rsidRPr="00E34B76">
              <w:rPr>
                <w:rFonts w:asciiTheme="minorHAnsi" w:hAnsiTheme="minorHAnsi" w:cstheme="minorHAnsi"/>
              </w:rPr>
              <w:t xml:space="preserve"> (razloženo)</w:t>
            </w:r>
            <w:r w:rsidRPr="00E34B76">
              <w:rPr>
                <w:rFonts w:asciiTheme="minorHAnsi" w:hAnsiTheme="minorHAnsi" w:cstheme="minorHAnsi"/>
              </w:rPr>
              <w:t xml:space="preserve"> obrađenih ljestvica;</w:t>
            </w:r>
          </w:p>
          <w:p w14:paraId="66F8D875"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dominantni septakord;</w:t>
            </w:r>
          </w:p>
          <w:p w14:paraId="7394F5EA"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umanjeni septakord;</w:t>
            </w:r>
          </w:p>
          <w:p w14:paraId="34AB040D"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durske i molske ljestvice izvodi u četvrtinama, osminama i šesnaestinama, sa najmanje dvije artikulacije;</w:t>
            </w:r>
          </w:p>
          <w:p w14:paraId="1FC72BE2"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tehničke vježbe u određenom tempu uz određenu artikulaciju;</w:t>
            </w:r>
          </w:p>
          <w:p w14:paraId="36EB49AE"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analizira notni tekst;</w:t>
            </w:r>
          </w:p>
          <w:p w14:paraId="7B76641C"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svira melodijske i ritmičke etide;</w:t>
            </w:r>
          </w:p>
          <w:p w14:paraId="07EB8674"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uvaži pravila muzičko-izražajnih elemenata i stilska obilježja kompozicija;</w:t>
            </w:r>
          </w:p>
          <w:p w14:paraId="7191C26A" w14:textId="77777777" w:rsidR="00591DA3"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usklađuje svoje izvođenje sa izvođenjem drugih učenika;</w:t>
            </w:r>
          </w:p>
          <w:p w14:paraId="7FDC5823" w14:textId="77777777" w:rsidR="007F7DAB" w:rsidRPr="00E34B76" w:rsidRDefault="00591DA3" w:rsidP="006F3182">
            <w:pPr>
              <w:pStyle w:val="ListParagraph"/>
              <w:numPr>
                <w:ilvl w:val="0"/>
                <w:numId w:val="123"/>
              </w:numPr>
              <w:spacing w:after="0" w:line="240" w:lineRule="auto"/>
              <w:rPr>
                <w:rFonts w:asciiTheme="minorHAnsi" w:hAnsiTheme="minorHAnsi" w:cstheme="minorHAnsi"/>
              </w:rPr>
            </w:pPr>
            <w:r w:rsidRPr="00E34B76">
              <w:rPr>
                <w:rFonts w:asciiTheme="minorHAnsi" w:hAnsiTheme="minorHAnsi" w:cstheme="minorHAnsi"/>
              </w:rPr>
              <w:t>vrednuje izvođenje grupe i svoje izvođenje.</w:t>
            </w:r>
          </w:p>
        </w:tc>
      </w:tr>
      <w:tr w:rsidR="007F7DAB" w:rsidRPr="001A13CD" w14:paraId="3CD76B3C" w14:textId="77777777" w:rsidTr="00E34B76">
        <w:tc>
          <w:tcPr>
            <w:tcW w:w="5000" w:type="pct"/>
            <w:tcBorders>
              <w:top w:val="single" w:sz="4" w:space="0" w:color="auto"/>
              <w:left w:val="single" w:sz="4" w:space="0" w:color="auto"/>
              <w:bottom w:val="single" w:sz="4" w:space="0" w:color="auto"/>
              <w:right w:val="single" w:sz="4" w:space="0" w:color="auto"/>
            </w:tcBorders>
          </w:tcPr>
          <w:p w14:paraId="5D543A42" w14:textId="77777777" w:rsidR="00464379" w:rsidRPr="00E34B76" w:rsidRDefault="00464379" w:rsidP="001D0BBC">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14:paraId="034BD271" w14:textId="77777777" w:rsidR="00464379" w:rsidRPr="00E34B76" w:rsidRDefault="00464379" w:rsidP="001D0BBC">
            <w:pPr>
              <w:spacing w:line="240" w:lineRule="auto"/>
              <w:rPr>
                <w:rFonts w:eastAsia="Calibri" w:cstheme="minorHAnsi"/>
                <w:lang w:val="sr-Latn-ME"/>
              </w:rPr>
            </w:pPr>
          </w:p>
          <w:p w14:paraId="0ED4F213" w14:textId="77777777" w:rsidR="00464379" w:rsidRPr="00E34B76" w:rsidRDefault="00464379" w:rsidP="006F3182">
            <w:pPr>
              <w:pStyle w:val="ListParagraph"/>
              <w:numPr>
                <w:ilvl w:val="0"/>
                <w:numId w:val="124"/>
              </w:numPr>
              <w:spacing w:after="0" w:line="240" w:lineRule="auto"/>
              <w:rPr>
                <w:rFonts w:cstheme="minorHAnsi"/>
                <w:b/>
              </w:rPr>
            </w:pPr>
            <w:r w:rsidRPr="00E34B76">
              <w:rPr>
                <w:rFonts w:cstheme="minorHAnsi"/>
                <w:b/>
              </w:rPr>
              <w:t>Sadržaji/pojmovi</w:t>
            </w:r>
            <w:r w:rsidR="00E34B76">
              <w:rPr>
                <w:rFonts w:cstheme="minorHAnsi"/>
                <w:b/>
              </w:rPr>
              <w:t>:</w:t>
            </w:r>
          </w:p>
          <w:p w14:paraId="1A577F26" w14:textId="77777777" w:rsidR="00464379" w:rsidRPr="00E34B76" w:rsidRDefault="00D73440" w:rsidP="006F3182">
            <w:pPr>
              <w:numPr>
                <w:ilvl w:val="0"/>
                <w:numId w:val="125"/>
              </w:numPr>
              <w:spacing w:line="240" w:lineRule="auto"/>
              <w:rPr>
                <w:rFonts w:eastAsia="Calibri" w:cstheme="minorHAnsi"/>
                <w:lang w:val="sr-Latn-ME"/>
              </w:rPr>
            </w:pPr>
            <w:r w:rsidRPr="00E34B76">
              <w:rPr>
                <w:rFonts w:eastAsia="Calibri" w:cstheme="minorHAnsi"/>
                <w:lang w:val="sr-Latn-ME"/>
              </w:rPr>
              <w:t>sve durske ljestvice</w:t>
            </w:r>
            <w:r w:rsidR="00464379" w:rsidRPr="00E34B76">
              <w:rPr>
                <w:rFonts w:eastAsia="Calibri" w:cstheme="minorHAnsi"/>
                <w:lang w:val="sr-Latn-ME"/>
              </w:rPr>
              <w:t>;</w:t>
            </w:r>
          </w:p>
          <w:p w14:paraId="29B5A0C9" w14:textId="77777777" w:rsidR="00464379" w:rsidRPr="00E34B76" w:rsidRDefault="00D73440" w:rsidP="006F3182">
            <w:pPr>
              <w:numPr>
                <w:ilvl w:val="0"/>
                <w:numId w:val="125"/>
              </w:numPr>
              <w:spacing w:line="240" w:lineRule="auto"/>
              <w:rPr>
                <w:rFonts w:eastAsia="Calibri" w:cstheme="minorHAnsi"/>
                <w:lang w:val="sr-Latn-ME"/>
              </w:rPr>
            </w:pPr>
            <w:r w:rsidRPr="00E34B76">
              <w:rPr>
                <w:rFonts w:eastAsia="Calibri" w:cstheme="minorHAnsi"/>
                <w:lang w:val="sr-Latn-ME"/>
              </w:rPr>
              <w:t>sve molske ljestvice</w:t>
            </w:r>
            <w:r w:rsidR="00464379" w:rsidRPr="00E34B76">
              <w:rPr>
                <w:rFonts w:eastAsia="Calibri" w:cstheme="minorHAnsi"/>
                <w:lang w:val="sr-Latn-ME"/>
              </w:rPr>
              <w:t>;</w:t>
            </w:r>
          </w:p>
          <w:p w14:paraId="37E5F98A" w14:textId="77777777" w:rsidR="00464379" w:rsidRPr="00E34B76" w:rsidRDefault="00464379" w:rsidP="006F3182">
            <w:pPr>
              <w:numPr>
                <w:ilvl w:val="0"/>
                <w:numId w:val="125"/>
              </w:numPr>
              <w:spacing w:line="240" w:lineRule="auto"/>
              <w:rPr>
                <w:rFonts w:eastAsia="Calibri" w:cstheme="minorHAnsi"/>
                <w:lang w:val="sr-Latn-ME"/>
              </w:rPr>
            </w:pPr>
            <w:r w:rsidRPr="00E34B76">
              <w:rPr>
                <w:rFonts w:eastAsia="Calibri" w:cstheme="minorHAnsi"/>
                <w:lang w:val="sr-Latn-ME"/>
              </w:rPr>
              <w:t>dominantnti septakord;</w:t>
            </w:r>
          </w:p>
          <w:p w14:paraId="0CA2F7A8" w14:textId="77777777" w:rsidR="00464379" w:rsidRPr="00E34B76" w:rsidRDefault="00464379" w:rsidP="006F3182">
            <w:pPr>
              <w:numPr>
                <w:ilvl w:val="0"/>
                <w:numId w:val="125"/>
              </w:numPr>
              <w:spacing w:line="240" w:lineRule="auto"/>
              <w:rPr>
                <w:rFonts w:eastAsia="Calibri" w:cstheme="minorHAnsi"/>
                <w:lang w:val="sr-Latn-ME"/>
              </w:rPr>
            </w:pPr>
            <w:r w:rsidRPr="00E34B76">
              <w:rPr>
                <w:rFonts w:eastAsia="Calibri" w:cstheme="minorHAnsi"/>
                <w:lang w:val="sr-Latn-ME"/>
              </w:rPr>
              <w:t>umanjeni septakord;</w:t>
            </w:r>
          </w:p>
          <w:p w14:paraId="6303974F" w14:textId="77777777" w:rsidR="00464379" w:rsidRPr="00E34B76" w:rsidRDefault="00464379" w:rsidP="006F3182">
            <w:pPr>
              <w:numPr>
                <w:ilvl w:val="0"/>
                <w:numId w:val="125"/>
              </w:numPr>
              <w:spacing w:line="240" w:lineRule="auto"/>
              <w:rPr>
                <w:rFonts w:eastAsia="Calibri" w:cstheme="minorHAnsi"/>
                <w:lang w:val="sr-Latn-ME"/>
              </w:rPr>
            </w:pPr>
            <w:r w:rsidRPr="00E34B76">
              <w:rPr>
                <w:rFonts w:eastAsia="Calibri" w:cstheme="minorHAnsi"/>
                <w:lang w:val="sr-Latn-ME"/>
              </w:rPr>
              <w:t>tehničke vježbe sa različitim artikulacijama.</w:t>
            </w:r>
          </w:p>
          <w:p w14:paraId="1BD0A325" w14:textId="77777777" w:rsidR="00464379" w:rsidRPr="00E34B76" w:rsidRDefault="00464379" w:rsidP="001D0BBC">
            <w:pPr>
              <w:spacing w:line="240" w:lineRule="auto"/>
              <w:rPr>
                <w:rFonts w:eastAsia="Calibri" w:cstheme="minorHAnsi"/>
                <w:lang w:val="sr-Latn-ME"/>
              </w:rPr>
            </w:pPr>
          </w:p>
          <w:p w14:paraId="2E0F7612" w14:textId="77777777" w:rsidR="00464379" w:rsidRPr="00E34B76" w:rsidRDefault="00464379" w:rsidP="006F3182">
            <w:pPr>
              <w:pStyle w:val="ListParagraph"/>
              <w:numPr>
                <w:ilvl w:val="0"/>
                <w:numId w:val="124"/>
              </w:numPr>
              <w:spacing w:after="0" w:line="240" w:lineRule="auto"/>
              <w:rPr>
                <w:rFonts w:cstheme="minorHAnsi"/>
                <w:b/>
              </w:rPr>
            </w:pPr>
            <w:r w:rsidRPr="00E34B76">
              <w:rPr>
                <w:rFonts w:cstheme="minorHAnsi"/>
                <w:b/>
              </w:rPr>
              <w:t>Aktivnosti učenja</w:t>
            </w:r>
          </w:p>
          <w:p w14:paraId="223149C9" w14:textId="77777777" w:rsidR="00E34B76" w:rsidRPr="00E34B76" w:rsidRDefault="00E34B76" w:rsidP="001D0BBC">
            <w:pPr>
              <w:spacing w:line="240" w:lineRule="auto"/>
              <w:ind w:left="360"/>
              <w:rPr>
                <w:rFonts w:cstheme="minorHAnsi"/>
              </w:rPr>
            </w:pPr>
            <w:r>
              <w:rPr>
                <w:rFonts w:cstheme="minorHAnsi"/>
              </w:rPr>
              <w:t>Učenik:</w:t>
            </w:r>
          </w:p>
          <w:p w14:paraId="57E8752A" w14:textId="77777777" w:rsidR="00464379" w:rsidRPr="00E34B76" w:rsidRDefault="00464379" w:rsidP="006F3182">
            <w:pPr>
              <w:pStyle w:val="ListParagraph"/>
              <w:numPr>
                <w:ilvl w:val="0"/>
                <w:numId w:val="126"/>
              </w:numPr>
              <w:spacing w:after="0" w:line="240" w:lineRule="auto"/>
              <w:rPr>
                <w:rFonts w:asciiTheme="minorHAnsi" w:hAnsiTheme="minorHAnsi" w:cstheme="minorHAnsi"/>
              </w:rPr>
            </w:pPr>
            <w:r w:rsidRPr="00E34B76">
              <w:rPr>
                <w:rFonts w:asciiTheme="minorHAnsi" w:hAnsiTheme="minorHAnsi" w:cstheme="minorHAnsi"/>
              </w:rPr>
              <w:t>vježbanje izvodi neprekidno ispred ogledala;</w:t>
            </w:r>
          </w:p>
          <w:p w14:paraId="0BE3C199" w14:textId="77777777" w:rsidR="00464379" w:rsidRPr="00E34B76" w:rsidRDefault="00464379" w:rsidP="006F3182">
            <w:pPr>
              <w:pStyle w:val="ListParagraph"/>
              <w:numPr>
                <w:ilvl w:val="0"/>
                <w:numId w:val="126"/>
              </w:numPr>
              <w:spacing w:after="0" w:line="240" w:lineRule="auto"/>
              <w:rPr>
                <w:rFonts w:asciiTheme="minorHAnsi" w:hAnsiTheme="minorHAnsi" w:cstheme="minorHAnsi"/>
              </w:rPr>
            </w:pPr>
            <w:r w:rsidRPr="00E34B76">
              <w:rPr>
                <w:rFonts w:asciiTheme="minorHAnsi" w:hAnsiTheme="minorHAnsi" w:cstheme="minorHAnsi"/>
              </w:rPr>
              <w:t>provjerava ispravnost držanja tijela;</w:t>
            </w:r>
          </w:p>
          <w:p w14:paraId="3B86CF4B" w14:textId="77777777" w:rsidR="00464379" w:rsidRPr="00E34B76" w:rsidRDefault="00464379" w:rsidP="006F3182">
            <w:pPr>
              <w:pStyle w:val="ListParagraph"/>
              <w:numPr>
                <w:ilvl w:val="0"/>
                <w:numId w:val="126"/>
              </w:numPr>
              <w:spacing w:after="0" w:line="240" w:lineRule="auto"/>
              <w:rPr>
                <w:rFonts w:asciiTheme="minorHAnsi" w:hAnsiTheme="minorHAnsi" w:cstheme="minorHAnsi"/>
              </w:rPr>
            </w:pPr>
            <w:r w:rsidRPr="00E34B76">
              <w:rPr>
                <w:rFonts w:asciiTheme="minorHAnsi" w:hAnsiTheme="minorHAnsi" w:cstheme="minorHAnsi"/>
              </w:rPr>
              <w:t>kontroliše stabilizaciju tona i intonaciju;</w:t>
            </w:r>
          </w:p>
          <w:p w14:paraId="3DCB3960" w14:textId="77777777" w:rsidR="00464379" w:rsidRDefault="00464379" w:rsidP="006F3182">
            <w:pPr>
              <w:pStyle w:val="ListParagraph"/>
              <w:numPr>
                <w:ilvl w:val="0"/>
                <w:numId w:val="126"/>
              </w:numPr>
              <w:spacing w:after="0" w:line="240" w:lineRule="auto"/>
              <w:rPr>
                <w:rFonts w:asciiTheme="minorHAnsi" w:hAnsiTheme="minorHAnsi" w:cstheme="minorHAnsi"/>
              </w:rPr>
            </w:pPr>
            <w:r w:rsidRPr="00E34B76">
              <w:rPr>
                <w:rFonts w:asciiTheme="minorHAnsi" w:hAnsiTheme="minorHAnsi" w:cstheme="minorHAnsi"/>
              </w:rPr>
              <w:t>izvodi osnovne i zahtjevnije tehničke vježbe.</w:t>
            </w:r>
          </w:p>
          <w:p w14:paraId="3864FC81" w14:textId="77777777" w:rsidR="00E34B76" w:rsidRPr="001A13CD" w:rsidRDefault="00E34B76" w:rsidP="001D0BBC">
            <w:pPr>
              <w:spacing w:line="240" w:lineRule="auto"/>
              <w:rPr>
                <w:rFonts w:cstheme="minorHAnsi"/>
                <w:lang w:val="sr-Latn-ME"/>
              </w:rPr>
            </w:pPr>
            <w:r w:rsidRPr="00E34B76">
              <w:rPr>
                <w:rFonts w:eastAsia="Calibri" w:cstheme="minorHAnsi"/>
                <w:i/>
                <w:lang w:val="sr-Latn-ME"/>
              </w:rPr>
              <w:t xml:space="preserve">U nastavi </w:t>
            </w:r>
            <w:r>
              <w:rPr>
                <w:rFonts w:eastAsia="Calibri" w:cstheme="minorHAnsi"/>
                <w:i/>
                <w:lang w:val="sr-Latn-ME"/>
              </w:rPr>
              <w:t xml:space="preserve">predmeta </w:t>
            </w:r>
            <w:r w:rsidRPr="00E34B76">
              <w:rPr>
                <w:rFonts w:eastAsia="Calibri" w:cstheme="minorHAnsi"/>
                <w:i/>
                <w:lang w:val="sr-Latn-ME"/>
              </w:rPr>
              <w:t>Trombon do ishoda učenja se dolazi kombinacijom dva, odnosno tri vida aktivnosti: izvođenje, slušanje, stvaranje.</w:t>
            </w:r>
          </w:p>
          <w:p w14:paraId="1537B888" w14:textId="77777777" w:rsidR="00E34B76" w:rsidRDefault="00E34B76" w:rsidP="001D0BBC">
            <w:pPr>
              <w:spacing w:line="240" w:lineRule="auto"/>
              <w:contextualSpacing/>
              <w:rPr>
                <w:rFonts w:eastAsia="Calibri" w:cstheme="minorHAnsi"/>
                <w:b/>
                <w:lang w:val="sr-Latn-ME"/>
              </w:rPr>
            </w:pPr>
          </w:p>
          <w:p w14:paraId="15AF00D1" w14:textId="77777777" w:rsidR="00464379" w:rsidRPr="00E34B76" w:rsidRDefault="00464379" w:rsidP="006F3182">
            <w:pPr>
              <w:pStyle w:val="ListParagraph"/>
              <w:numPr>
                <w:ilvl w:val="0"/>
                <w:numId w:val="124"/>
              </w:numPr>
              <w:spacing w:after="0" w:line="240" w:lineRule="auto"/>
              <w:rPr>
                <w:rFonts w:cstheme="minorHAnsi"/>
                <w:b/>
              </w:rPr>
            </w:pPr>
            <w:r w:rsidRPr="00E34B76">
              <w:rPr>
                <w:rFonts w:cstheme="minorHAnsi"/>
                <w:b/>
              </w:rPr>
              <w:t xml:space="preserve">Broj časova realizacije </w:t>
            </w:r>
          </w:p>
          <w:p w14:paraId="75BF095F" w14:textId="77777777" w:rsidR="007F7DAB" w:rsidRPr="00E34B76" w:rsidRDefault="00464379" w:rsidP="001D0BBC">
            <w:pPr>
              <w:spacing w:line="240" w:lineRule="auto"/>
              <w:contextualSpacing/>
              <w:rPr>
                <w:rFonts w:eastAsia="Calibri" w:cstheme="minorHAnsi"/>
                <w:b/>
                <w:lang w:val="sr-Latn-ME"/>
              </w:rPr>
            </w:pPr>
            <w:r w:rsidRPr="00E34B76">
              <w:rPr>
                <w:rFonts w:eastAsia="Calibri" w:cstheme="minorHAnsi"/>
                <w:i/>
                <w:lang w:val="sr-Latn-ME"/>
              </w:rPr>
              <w:t xml:space="preserve">Broj časova </w:t>
            </w:r>
            <w:r w:rsidR="00E34B76">
              <w:rPr>
                <w:rFonts w:eastAsia="Calibri" w:cstheme="minorHAnsi"/>
                <w:i/>
                <w:lang w:val="sr-Latn-ME"/>
              </w:rPr>
              <w:t>realizacije uslovljen je potrebom</w:t>
            </w:r>
            <w:r w:rsidRPr="00E34B76">
              <w:rPr>
                <w:rFonts w:eastAsia="Calibri" w:cstheme="minorHAnsi"/>
                <w:i/>
                <w:lang w:val="sr-Latn-ME"/>
              </w:rPr>
              <w:t xml:space="preserve"> kombinovanja dva ili više obrazovno-vaspitnih ishoda, u skladu sa interesovanjima i mogućnostima učenika.</w:t>
            </w:r>
          </w:p>
        </w:tc>
      </w:tr>
      <w:tr w:rsidR="007F7DAB" w:rsidRPr="001A13CD" w14:paraId="7267293B" w14:textId="77777777" w:rsidTr="00E34B76">
        <w:tc>
          <w:tcPr>
            <w:tcW w:w="5000" w:type="pct"/>
            <w:shd w:val="clear" w:color="auto" w:fill="E7E6E6"/>
          </w:tcPr>
          <w:p w14:paraId="2F39C207" w14:textId="77777777" w:rsidR="007F7DAB" w:rsidRPr="001D0BBC" w:rsidRDefault="007F7DAB" w:rsidP="00E34B76">
            <w:pPr>
              <w:spacing w:line="240" w:lineRule="auto"/>
              <w:rPr>
                <w:rFonts w:eastAsia="Calibri" w:cstheme="minorHAnsi"/>
                <w:b/>
                <w:lang w:val="sr-Latn-ME"/>
              </w:rPr>
            </w:pPr>
            <w:r w:rsidRPr="001D0BBC">
              <w:rPr>
                <w:rFonts w:eastAsia="Calibri" w:cstheme="minorHAnsi"/>
                <w:b/>
                <w:lang w:val="sr-Latn-ME"/>
              </w:rPr>
              <w:t>Obrazovno-vaspitni ishod 2</w:t>
            </w:r>
          </w:p>
          <w:p w14:paraId="55D5493A" w14:textId="77777777" w:rsidR="007F7DAB" w:rsidRPr="00E34B76" w:rsidRDefault="00682183" w:rsidP="00E34B76">
            <w:pPr>
              <w:spacing w:line="240" w:lineRule="auto"/>
              <w:rPr>
                <w:rFonts w:eastAsia="Calibri" w:cstheme="minorHAnsi"/>
                <w:b/>
                <w:i/>
                <w:lang w:val="sr-Latn-ME"/>
              </w:rPr>
            </w:pPr>
            <w:r w:rsidRPr="001D0BBC">
              <w:rPr>
                <w:rFonts w:eastAsia="Calibri" w:cstheme="minorHAnsi"/>
                <w:b/>
                <w:lang w:val="sr-Latn-ME"/>
              </w:rPr>
              <w:t>Učenik</w:t>
            </w:r>
            <w:r w:rsidR="007F7DAB" w:rsidRPr="001D0BBC">
              <w:rPr>
                <w:rFonts w:eastAsia="Calibri" w:cstheme="minorHAnsi"/>
                <w:b/>
                <w:lang w:val="sr-Latn-ME"/>
              </w:rPr>
              <w:t xml:space="preserve"> će moći da analitički sluša muziku.</w:t>
            </w:r>
          </w:p>
        </w:tc>
      </w:tr>
      <w:tr w:rsidR="007F7DAB" w:rsidRPr="001A13CD" w14:paraId="77BDACCE" w14:textId="77777777" w:rsidTr="00E34B76">
        <w:tc>
          <w:tcPr>
            <w:tcW w:w="5000" w:type="pct"/>
          </w:tcPr>
          <w:p w14:paraId="7AA5C39A" w14:textId="77777777" w:rsidR="000B69DB" w:rsidRPr="00E34B76" w:rsidRDefault="000B69DB" w:rsidP="00E34B76">
            <w:pPr>
              <w:spacing w:line="240" w:lineRule="auto"/>
              <w:rPr>
                <w:rFonts w:eastAsia="Calibri" w:cstheme="minorHAnsi"/>
                <w:b/>
                <w:lang w:val="sr-Latn-ME"/>
              </w:rPr>
            </w:pPr>
            <w:r w:rsidRPr="00E34B76">
              <w:rPr>
                <w:rFonts w:eastAsia="Calibri" w:cstheme="minorHAnsi"/>
                <w:b/>
                <w:lang w:val="sr-Latn-ME"/>
              </w:rPr>
              <w:t>Ishodi učenja</w:t>
            </w:r>
          </w:p>
          <w:p w14:paraId="444DDEDC" w14:textId="77777777" w:rsidR="000B69DB" w:rsidRPr="00E34B76" w:rsidRDefault="000B69DB" w:rsidP="00E34B76">
            <w:pPr>
              <w:spacing w:line="240" w:lineRule="auto"/>
              <w:rPr>
                <w:rFonts w:eastAsia="Calibri" w:cstheme="minorHAnsi"/>
                <w:i/>
                <w:lang w:val="sr-Latn-ME"/>
              </w:rPr>
            </w:pPr>
            <w:r w:rsidRPr="00E34B76">
              <w:rPr>
                <w:rFonts w:eastAsia="Calibri" w:cstheme="minorHAnsi"/>
                <w:i/>
                <w:lang w:val="sr-Latn-ME"/>
              </w:rPr>
              <w:t>Tokom učenja učenik će moći da:</w:t>
            </w:r>
          </w:p>
          <w:p w14:paraId="7A6B77C2" w14:textId="77777777" w:rsidR="000B69DB" w:rsidRPr="00E34B76" w:rsidRDefault="000B69DB" w:rsidP="006F3182">
            <w:pPr>
              <w:pStyle w:val="ListParagraph"/>
              <w:numPr>
                <w:ilvl w:val="0"/>
                <w:numId w:val="127"/>
              </w:numPr>
              <w:spacing w:after="0" w:line="240" w:lineRule="auto"/>
            </w:pPr>
            <w:r w:rsidRPr="00E34B76">
              <w:t>slušno i vizuelno prepozna zvuk instrumenata pojedinih epoha;</w:t>
            </w:r>
          </w:p>
          <w:p w14:paraId="07DE4584" w14:textId="77777777" w:rsidR="000B69DB" w:rsidRPr="00E34B76" w:rsidRDefault="000B69DB" w:rsidP="006F3182">
            <w:pPr>
              <w:pStyle w:val="ListParagraph"/>
              <w:numPr>
                <w:ilvl w:val="0"/>
                <w:numId w:val="127"/>
              </w:numPr>
              <w:spacing w:after="0" w:line="240" w:lineRule="auto"/>
            </w:pPr>
            <w:r w:rsidRPr="00E34B76">
              <w:t>slušno prepozna oblike pojedinih epoha i razvrstava ih;</w:t>
            </w:r>
          </w:p>
          <w:p w14:paraId="751D8C20" w14:textId="77777777" w:rsidR="000B69DB" w:rsidRPr="00E34B76" w:rsidRDefault="000B69DB" w:rsidP="006F3182">
            <w:pPr>
              <w:pStyle w:val="ListParagraph"/>
              <w:numPr>
                <w:ilvl w:val="0"/>
                <w:numId w:val="127"/>
              </w:numPr>
              <w:spacing w:after="0" w:line="240" w:lineRule="auto"/>
            </w:pPr>
            <w:r w:rsidRPr="00E34B76">
              <w:t>slušno prepozna i razlikuje muziku ranih civilizacija, srednjeg vijeka, renesanse i baroka;</w:t>
            </w:r>
          </w:p>
          <w:p w14:paraId="0995AA27" w14:textId="77777777" w:rsidR="000B69DB" w:rsidRPr="00E34B76" w:rsidRDefault="000B69DB" w:rsidP="006F3182">
            <w:pPr>
              <w:pStyle w:val="ListParagraph"/>
              <w:numPr>
                <w:ilvl w:val="0"/>
                <w:numId w:val="127"/>
              </w:numPr>
              <w:spacing w:after="0" w:line="240" w:lineRule="auto"/>
            </w:pPr>
            <w:r w:rsidRPr="00E34B76">
              <w:t>upoređuje osobenosti muzike (elementarni nivo) različitih epoha (izvođački sastav, način izvođenja, muzičke karakteristike);</w:t>
            </w:r>
          </w:p>
          <w:p w14:paraId="4DAD5DD4" w14:textId="77777777" w:rsidR="000B69DB" w:rsidRPr="00E34B76" w:rsidRDefault="000B69DB" w:rsidP="006F3182">
            <w:pPr>
              <w:pStyle w:val="ListParagraph"/>
              <w:numPr>
                <w:ilvl w:val="0"/>
                <w:numId w:val="127"/>
              </w:numPr>
              <w:spacing w:after="0" w:line="240" w:lineRule="auto"/>
            </w:pPr>
            <w:r w:rsidRPr="00E34B76">
              <w:t>vrednuje muzička dostignuća;</w:t>
            </w:r>
          </w:p>
          <w:p w14:paraId="0EF568AF" w14:textId="77777777" w:rsidR="007F7DAB" w:rsidRPr="00E34B76" w:rsidRDefault="000B69DB" w:rsidP="006F3182">
            <w:pPr>
              <w:pStyle w:val="ListParagraph"/>
              <w:numPr>
                <w:ilvl w:val="0"/>
                <w:numId w:val="127"/>
              </w:numPr>
              <w:spacing w:after="0" w:line="240" w:lineRule="auto"/>
              <w:rPr>
                <w:b/>
              </w:rPr>
            </w:pPr>
            <w:r w:rsidRPr="00E34B76">
              <w:rPr>
                <w:lang w:val="it-IT"/>
              </w:rPr>
              <w:t>nastupa</w:t>
            </w:r>
            <w:r w:rsidRPr="00E34B76">
              <w:t xml:space="preserve"> na</w:t>
            </w:r>
            <w:r w:rsidRPr="00E34B76">
              <w:rPr>
                <w:lang w:val="it-IT"/>
              </w:rPr>
              <w:t xml:space="preserve"> javnim časovima,</w:t>
            </w:r>
            <w:r w:rsidRPr="00E34B76">
              <w:t xml:space="preserve"> koncertima i takmičenjima.</w:t>
            </w:r>
          </w:p>
        </w:tc>
      </w:tr>
      <w:tr w:rsidR="007F7DAB" w:rsidRPr="001A13CD" w14:paraId="530CC5D8" w14:textId="77777777" w:rsidTr="00E34B76">
        <w:tc>
          <w:tcPr>
            <w:tcW w:w="5000" w:type="pct"/>
          </w:tcPr>
          <w:p w14:paraId="429B539F" w14:textId="77777777" w:rsidR="00A74116" w:rsidRPr="00E34B76" w:rsidRDefault="00A74116" w:rsidP="00793C9E">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14:paraId="5BE3CD1B" w14:textId="77777777" w:rsidR="00A74116" w:rsidRPr="00793C9E" w:rsidRDefault="00A74116" w:rsidP="00793C9E">
            <w:pPr>
              <w:spacing w:line="240" w:lineRule="auto"/>
              <w:rPr>
                <w:rFonts w:eastAsia="Calibri" w:cstheme="minorHAnsi"/>
                <w:sz w:val="10"/>
                <w:szCs w:val="10"/>
                <w:lang w:val="sr-Latn-ME"/>
              </w:rPr>
            </w:pPr>
          </w:p>
          <w:p w14:paraId="4D40768D" w14:textId="77777777" w:rsidR="00A74116" w:rsidRPr="00B21C7C" w:rsidRDefault="00A74116" w:rsidP="006F3182">
            <w:pPr>
              <w:pStyle w:val="ListParagraph"/>
              <w:numPr>
                <w:ilvl w:val="0"/>
                <w:numId w:val="128"/>
              </w:numPr>
              <w:spacing w:after="0" w:line="240" w:lineRule="auto"/>
              <w:rPr>
                <w:rFonts w:cstheme="minorHAnsi"/>
                <w:b/>
              </w:rPr>
            </w:pPr>
            <w:r w:rsidRPr="00B21C7C">
              <w:rPr>
                <w:rFonts w:cstheme="minorHAnsi"/>
                <w:b/>
              </w:rPr>
              <w:t>Sadržaji/pojmovi</w:t>
            </w:r>
            <w:r w:rsidR="00B21C7C">
              <w:rPr>
                <w:rFonts w:cstheme="minorHAnsi"/>
                <w:b/>
              </w:rPr>
              <w:t>:</w:t>
            </w:r>
          </w:p>
          <w:p w14:paraId="3D10CEB9" w14:textId="77777777" w:rsidR="00A74116" w:rsidRPr="00E34B76" w:rsidRDefault="00A74116" w:rsidP="006F3182">
            <w:pPr>
              <w:pStyle w:val="ListParagraph"/>
              <w:numPr>
                <w:ilvl w:val="0"/>
                <w:numId w:val="129"/>
              </w:numPr>
              <w:spacing w:after="0" w:line="240" w:lineRule="auto"/>
              <w:rPr>
                <w:rFonts w:asciiTheme="minorHAnsi" w:hAnsiTheme="minorHAnsi" w:cstheme="minorHAnsi"/>
              </w:rPr>
            </w:pPr>
            <w:r w:rsidRPr="00E34B76">
              <w:rPr>
                <w:rFonts w:asciiTheme="minorHAnsi" w:hAnsiTheme="minorHAnsi" w:cstheme="minorHAnsi"/>
              </w:rPr>
              <w:t>muzički primjeri najznačajnijih i najpopularnijih djela pojedinih epoha;</w:t>
            </w:r>
          </w:p>
          <w:p w14:paraId="48D75E55" w14:textId="77777777" w:rsidR="00A74116" w:rsidRPr="00E34B76" w:rsidRDefault="00A74116" w:rsidP="006F3182">
            <w:pPr>
              <w:pStyle w:val="ListParagraph"/>
              <w:numPr>
                <w:ilvl w:val="0"/>
                <w:numId w:val="129"/>
              </w:numPr>
              <w:spacing w:after="0" w:line="240" w:lineRule="auto"/>
              <w:rPr>
                <w:rFonts w:asciiTheme="minorHAnsi" w:hAnsiTheme="minorHAnsi" w:cstheme="minorHAnsi"/>
              </w:rPr>
            </w:pPr>
            <w:r w:rsidRPr="00E34B76">
              <w:rPr>
                <w:rFonts w:asciiTheme="minorHAnsi" w:hAnsiTheme="minorHAnsi" w:cstheme="minorHAnsi"/>
              </w:rPr>
              <w:t>zvučni primjeri instrumenata pojedinih epoha.</w:t>
            </w:r>
          </w:p>
          <w:p w14:paraId="094AB587" w14:textId="77777777" w:rsidR="00B21C7C" w:rsidRPr="00793C9E" w:rsidRDefault="00B21C7C" w:rsidP="00793C9E">
            <w:pPr>
              <w:spacing w:line="240" w:lineRule="auto"/>
              <w:contextualSpacing/>
              <w:rPr>
                <w:rFonts w:eastAsia="Calibri" w:cstheme="minorHAnsi"/>
                <w:b/>
                <w:sz w:val="12"/>
                <w:szCs w:val="12"/>
                <w:lang w:val="sr-Latn-ME"/>
              </w:rPr>
            </w:pPr>
          </w:p>
          <w:p w14:paraId="1222BCEF" w14:textId="77777777" w:rsidR="00A74116" w:rsidRPr="00B21C7C" w:rsidRDefault="00A74116" w:rsidP="006F3182">
            <w:pPr>
              <w:pStyle w:val="ListParagraph"/>
              <w:numPr>
                <w:ilvl w:val="0"/>
                <w:numId w:val="128"/>
              </w:numPr>
              <w:spacing w:after="0" w:line="240" w:lineRule="auto"/>
              <w:rPr>
                <w:rFonts w:cstheme="minorHAnsi"/>
                <w:b/>
              </w:rPr>
            </w:pPr>
            <w:r w:rsidRPr="00B21C7C">
              <w:rPr>
                <w:rFonts w:cstheme="minorHAnsi"/>
                <w:b/>
              </w:rPr>
              <w:t>Aktivnosti učenja</w:t>
            </w:r>
          </w:p>
          <w:p w14:paraId="59B6DBD6" w14:textId="77777777" w:rsidR="00B21C7C" w:rsidRDefault="00B21C7C" w:rsidP="00793C9E">
            <w:pPr>
              <w:spacing w:line="240" w:lineRule="auto"/>
              <w:ind w:left="360"/>
              <w:contextualSpacing/>
              <w:rPr>
                <w:rFonts w:eastAsia="Calibri" w:cstheme="minorHAnsi"/>
                <w:lang w:val="sr-Latn-ME"/>
              </w:rPr>
            </w:pPr>
            <w:r>
              <w:rPr>
                <w:rFonts w:eastAsia="Calibri" w:cstheme="minorHAnsi"/>
                <w:lang w:val="sr-Latn-ME"/>
              </w:rPr>
              <w:t>Učenik:</w:t>
            </w:r>
          </w:p>
          <w:p w14:paraId="571C97BA" w14:textId="77777777" w:rsidR="00A74116" w:rsidRPr="00E34B76" w:rsidRDefault="00A74116" w:rsidP="006F3182">
            <w:pPr>
              <w:numPr>
                <w:ilvl w:val="0"/>
                <w:numId w:val="45"/>
              </w:numPr>
              <w:spacing w:line="240" w:lineRule="auto"/>
              <w:contextualSpacing/>
              <w:rPr>
                <w:rFonts w:eastAsia="Calibri" w:cstheme="minorHAnsi"/>
                <w:lang w:val="sr-Latn-ME"/>
              </w:rPr>
            </w:pPr>
            <w:r w:rsidRPr="00E34B76">
              <w:rPr>
                <w:rFonts w:eastAsia="Calibri" w:cstheme="minorHAnsi"/>
                <w:lang w:val="sr-Latn-ME"/>
              </w:rPr>
              <w:t>izražava utiske o slušanom djelu;</w:t>
            </w:r>
          </w:p>
          <w:p w14:paraId="7EF5A57D" w14:textId="77777777" w:rsidR="00A74116" w:rsidRPr="00E34B76" w:rsidRDefault="00A74116" w:rsidP="006F3182">
            <w:pPr>
              <w:numPr>
                <w:ilvl w:val="0"/>
                <w:numId w:val="45"/>
              </w:numPr>
              <w:spacing w:line="240" w:lineRule="auto"/>
              <w:contextualSpacing/>
              <w:rPr>
                <w:rFonts w:eastAsia="Calibri" w:cstheme="minorHAnsi"/>
                <w:lang w:val="sr-Latn-ME"/>
              </w:rPr>
            </w:pPr>
            <w:r w:rsidRPr="00E34B76">
              <w:rPr>
                <w:rFonts w:eastAsia="Calibri" w:cstheme="minorHAnsi"/>
                <w:lang w:val="sr-Latn-ME"/>
              </w:rPr>
              <w:t>slušajući muzičke primjere različitih epoha, uočava karakteristike pojedinih, analizira ih, objašnjava i upoređuj</w:t>
            </w:r>
            <w:r w:rsidR="00793C9E">
              <w:rPr>
                <w:rFonts w:eastAsia="Calibri" w:cstheme="minorHAnsi"/>
                <w:lang w:val="sr-Latn-ME"/>
              </w:rPr>
              <w:t>e</w:t>
            </w:r>
            <w:r w:rsidRPr="00E34B76">
              <w:rPr>
                <w:rFonts w:eastAsia="Calibri" w:cstheme="minorHAnsi"/>
                <w:lang w:val="sr-Latn-ME"/>
              </w:rPr>
              <w:t xml:space="preserve"> (elementarni nivo);</w:t>
            </w:r>
          </w:p>
          <w:p w14:paraId="30DAB455" w14:textId="77777777" w:rsidR="00A74116" w:rsidRPr="00E34B76" w:rsidRDefault="00A74116" w:rsidP="006F3182">
            <w:pPr>
              <w:numPr>
                <w:ilvl w:val="0"/>
                <w:numId w:val="45"/>
              </w:numPr>
              <w:spacing w:line="240" w:lineRule="auto"/>
              <w:contextualSpacing/>
              <w:rPr>
                <w:rFonts w:eastAsia="Calibri" w:cstheme="minorHAnsi"/>
                <w:lang w:val="sr-Latn-ME"/>
              </w:rPr>
            </w:pPr>
            <w:r w:rsidRPr="00E34B76">
              <w:rPr>
                <w:rFonts w:eastAsia="Calibri" w:cstheme="minorHAnsi"/>
                <w:lang w:val="sr-Latn-ME"/>
              </w:rPr>
              <w:t>prepoznaj</w:t>
            </w:r>
            <w:r w:rsidR="00793C9E">
              <w:rPr>
                <w:rFonts w:eastAsia="Calibri" w:cstheme="minorHAnsi"/>
                <w:lang w:val="sr-Latn-ME"/>
              </w:rPr>
              <w:t>e</w:t>
            </w:r>
            <w:r w:rsidRPr="00E34B76">
              <w:rPr>
                <w:rFonts w:eastAsia="Calibri" w:cstheme="minorHAnsi"/>
                <w:lang w:val="sr-Latn-ME"/>
              </w:rPr>
              <w:t xml:space="preserve"> kojoj epohi pripadaju slušane kompozicije;</w:t>
            </w:r>
          </w:p>
          <w:p w14:paraId="5144E789" w14:textId="77777777" w:rsidR="00A74116" w:rsidRPr="00E34B76" w:rsidRDefault="00A74116" w:rsidP="006F3182">
            <w:pPr>
              <w:numPr>
                <w:ilvl w:val="0"/>
                <w:numId w:val="46"/>
              </w:numPr>
              <w:spacing w:line="240" w:lineRule="auto"/>
              <w:contextualSpacing/>
              <w:rPr>
                <w:rFonts w:eastAsia="Calibri" w:cstheme="minorHAnsi"/>
                <w:lang w:val="sr-Latn-ME"/>
              </w:rPr>
            </w:pPr>
            <w:r w:rsidRPr="00E34B76">
              <w:rPr>
                <w:rFonts w:eastAsia="Calibri" w:cstheme="minorHAnsi"/>
                <w:lang w:val="sr-Latn-ME"/>
              </w:rPr>
              <w:t>razlikuj</w:t>
            </w:r>
            <w:r w:rsidR="00793C9E">
              <w:rPr>
                <w:rFonts w:eastAsia="Calibri" w:cstheme="minorHAnsi"/>
                <w:lang w:val="sr-Latn-ME"/>
              </w:rPr>
              <w:t>e</w:t>
            </w:r>
            <w:r w:rsidRPr="00E34B76">
              <w:rPr>
                <w:rFonts w:eastAsia="Calibri" w:cstheme="minorHAnsi"/>
                <w:lang w:val="sr-Latn-ME"/>
              </w:rPr>
              <w:t xml:space="preserve"> slušno i vizuelno instrumente i zna kojoj grupi pripadaju;</w:t>
            </w:r>
          </w:p>
          <w:p w14:paraId="5B73579F" w14:textId="77777777" w:rsidR="00A74116" w:rsidRPr="00E34B76" w:rsidRDefault="00793C9E" w:rsidP="006F3182">
            <w:pPr>
              <w:numPr>
                <w:ilvl w:val="0"/>
                <w:numId w:val="46"/>
              </w:numPr>
              <w:spacing w:line="240" w:lineRule="auto"/>
              <w:contextualSpacing/>
              <w:rPr>
                <w:rFonts w:eastAsia="Calibri" w:cstheme="minorHAnsi"/>
                <w:lang w:val="sr-Latn-ME"/>
              </w:rPr>
            </w:pPr>
            <w:r>
              <w:rPr>
                <w:rFonts w:eastAsia="Calibri" w:cstheme="minorHAnsi"/>
                <w:lang w:val="sr-Latn-ME"/>
              </w:rPr>
              <w:t>opisuje</w:t>
            </w:r>
            <w:r w:rsidR="00A74116" w:rsidRPr="00E34B76">
              <w:rPr>
                <w:rFonts w:eastAsia="Calibri" w:cstheme="minorHAnsi"/>
                <w:lang w:val="sr-Latn-ME"/>
              </w:rPr>
              <w:t xml:space="preserve"> zvukove koje instrumenti proizvode i objašnjava ulogu/značaj instrumenata u pojedinim epohama;</w:t>
            </w:r>
          </w:p>
          <w:p w14:paraId="72F55B54" w14:textId="77777777" w:rsidR="00A74116" w:rsidRPr="00E34B76" w:rsidRDefault="00793C9E" w:rsidP="006F3182">
            <w:pPr>
              <w:numPr>
                <w:ilvl w:val="0"/>
                <w:numId w:val="46"/>
              </w:numPr>
              <w:spacing w:line="240" w:lineRule="auto"/>
              <w:contextualSpacing/>
              <w:rPr>
                <w:rFonts w:eastAsia="Calibri" w:cstheme="minorHAnsi"/>
                <w:lang w:val="sr-Latn-ME"/>
              </w:rPr>
            </w:pPr>
            <w:r>
              <w:rPr>
                <w:rFonts w:eastAsia="Calibri" w:cstheme="minorHAnsi"/>
                <w:lang w:val="sr-Latn-ME"/>
              </w:rPr>
              <w:t>prepoznaje i objašnjava</w:t>
            </w:r>
            <w:r w:rsidR="00A74116" w:rsidRPr="00E34B76">
              <w:rPr>
                <w:rFonts w:eastAsia="Calibri" w:cstheme="minorHAnsi"/>
                <w:lang w:val="sr-Latn-ME"/>
              </w:rPr>
              <w:t xml:space="preserve"> muzičke oblike pojedinih epoha;</w:t>
            </w:r>
          </w:p>
          <w:p w14:paraId="49BDAD49" w14:textId="77777777" w:rsidR="00A74116" w:rsidRPr="00E34B76" w:rsidRDefault="00793C9E" w:rsidP="006F3182">
            <w:pPr>
              <w:numPr>
                <w:ilvl w:val="0"/>
                <w:numId w:val="46"/>
              </w:numPr>
              <w:spacing w:line="240" w:lineRule="auto"/>
              <w:contextualSpacing/>
              <w:rPr>
                <w:rFonts w:eastAsia="Calibri" w:cstheme="minorHAnsi"/>
                <w:lang w:val="sr-Latn-ME"/>
              </w:rPr>
            </w:pPr>
            <w:r>
              <w:rPr>
                <w:rFonts w:eastAsia="Calibri" w:cstheme="minorHAnsi"/>
                <w:lang w:val="sr-Latn-ME"/>
              </w:rPr>
              <w:t>posjećuje</w:t>
            </w:r>
            <w:r w:rsidR="00A74116" w:rsidRPr="00E34B76">
              <w:rPr>
                <w:rFonts w:eastAsia="Calibri" w:cstheme="minorHAnsi"/>
                <w:lang w:val="sr-Latn-ME"/>
              </w:rPr>
              <w:t xml:space="preserve"> koncerte.</w:t>
            </w:r>
          </w:p>
          <w:p w14:paraId="0CADA875" w14:textId="77777777" w:rsidR="00793C9E" w:rsidRPr="00E34B76" w:rsidRDefault="00793C9E" w:rsidP="00793C9E">
            <w:pPr>
              <w:spacing w:line="240" w:lineRule="auto"/>
              <w:contextualSpacing/>
              <w:rPr>
                <w:rFonts w:eastAsia="Calibri" w:cstheme="minorHAnsi"/>
                <w:i/>
                <w:lang w:val="sr-Latn-ME"/>
              </w:rPr>
            </w:pPr>
            <w:r w:rsidRPr="00E34B76">
              <w:rPr>
                <w:rFonts w:eastAsia="Calibri" w:cstheme="minorHAnsi"/>
                <w:i/>
                <w:lang w:val="sr-Latn-ME"/>
              </w:rPr>
              <w:t xml:space="preserve">U nastavi </w:t>
            </w:r>
            <w:r>
              <w:rPr>
                <w:rFonts w:eastAsia="Calibri" w:cstheme="minorHAnsi"/>
                <w:i/>
                <w:lang w:val="sr-Latn-ME"/>
              </w:rPr>
              <w:t xml:space="preserve">predmeta </w:t>
            </w:r>
            <w:r w:rsidRPr="00E34B76">
              <w:rPr>
                <w:rFonts w:eastAsia="Calibri" w:cstheme="minorHAnsi"/>
                <w:i/>
                <w:lang w:val="sr-Latn-ME"/>
              </w:rPr>
              <w:t>Trombon do ishoda učenja se dolazi kombinacijom dva, odnosno tri vida aktivnosti: izvođenje, slušanje, stvaranje.</w:t>
            </w:r>
          </w:p>
          <w:p w14:paraId="7D24494C" w14:textId="77777777" w:rsidR="00A74116" w:rsidRPr="001A13CD" w:rsidRDefault="00A74116" w:rsidP="00793C9E">
            <w:pPr>
              <w:spacing w:line="240" w:lineRule="auto"/>
              <w:contextualSpacing/>
              <w:rPr>
                <w:rFonts w:eastAsia="Calibri" w:cstheme="minorHAnsi"/>
                <w:sz w:val="10"/>
                <w:szCs w:val="10"/>
                <w:lang w:val="sr-Latn-ME"/>
              </w:rPr>
            </w:pPr>
          </w:p>
          <w:p w14:paraId="741CDCAC" w14:textId="77777777" w:rsidR="00A74116" w:rsidRPr="00793C9E" w:rsidRDefault="00A74116" w:rsidP="006F3182">
            <w:pPr>
              <w:pStyle w:val="ListParagraph"/>
              <w:numPr>
                <w:ilvl w:val="0"/>
                <w:numId w:val="128"/>
              </w:numPr>
              <w:spacing w:after="0" w:line="240" w:lineRule="auto"/>
              <w:rPr>
                <w:rFonts w:cstheme="minorHAnsi"/>
                <w:b/>
              </w:rPr>
            </w:pPr>
            <w:r w:rsidRPr="00793C9E">
              <w:rPr>
                <w:rFonts w:cstheme="minorHAnsi"/>
                <w:b/>
              </w:rPr>
              <w:t xml:space="preserve">Broj časova realizacije </w:t>
            </w:r>
          </w:p>
          <w:p w14:paraId="124A9A43" w14:textId="77777777" w:rsidR="007F7DAB" w:rsidRPr="00E34B76" w:rsidRDefault="00FA0443" w:rsidP="00793C9E">
            <w:pPr>
              <w:spacing w:line="240" w:lineRule="auto"/>
              <w:contextualSpacing/>
              <w:rPr>
                <w:rFonts w:eastAsia="Calibri" w:cstheme="minorHAnsi"/>
                <w:lang w:val="sr-Latn-ME"/>
              </w:rPr>
            </w:pPr>
            <w:r w:rsidRPr="00E34B76">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14:paraId="5DAF0E4B" w14:textId="77777777" w:rsidTr="00E34B76">
        <w:tc>
          <w:tcPr>
            <w:tcW w:w="5000" w:type="pct"/>
            <w:shd w:val="clear" w:color="auto" w:fill="E7E6E6"/>
          </w:tcPr>
          <w:p w14:paraId="2C0ED094" w14:textId="77777777" w:rsidR="007F7DAB" w:rsidRPr="00793C9E" w:rsidRDefault="007F7DAB" w:rsidP="00E34B76">
            <w:pPr>
              <w:spacing w:line="240" w:lineRule="auto"/>
              <w:rPr>
                <w:rFonts w:eastAsia="Calibri" w:cstheme="minorHAnsi"/>
                <w:b/>
                <w:lang w:val="sr-Latn-ME"/>
              </w:rPr>
            </w:pPr>
            <w:r w:rsidRPr="00793C9E">
              <w:rPr>
                <w:rFonts w:eastAsia="Calibri" w:cstheme="minorHAnsi"/>
                <w:b/>
                <w:lang w:val="sr-Latn-ME"/>
              </w:rPr>
              <w:t>Obrazovno-vaspitni ishod 3</w:t>
            </w:r>
          </w:p>
          <w:p w14:paraId="4F6480D3" w14:textId="77777777" w:rsidR="007F7DAB" w:rsidRPr="00E34B76" w:rsidRDefault="00793C9E" w:rsidP="00E34B76">
            <w:pPr>
              <w:spacing w:line="240" w:lineRule="auto"/>
              <w:rPr>
                <w:rFonts w:eastAsia="Calibri" w:cstheme="minorHAnsi"/>
                <w:b/>
                <w:i/>
                <w:lang w:val="sr-Latn-ME"/>
              </w:rPr>
            </w:pPr>
            <w:r>
              <w:rPr>
                <w:rFonts w:eastAsia="Calibri" w:cstheme="minorHAnsi"/>
                <w:b/>
                <w:lang w:val="sr-Latn-ME"/>
              </w:rPr>
              <w:t>Učenik</w:t>
            </w:r>
            <w:r w:rsidR="00682183" w:rsidRPr="00793C9E">
              <w:rPr>
                <w:rFonts w:eastAsia="Calibri" w:cstheme="minorHAnsi"/>
                <w:b/>
                <w:lang w:val="sr-Latn-ME"/>
              </w:rPr>
              <w:t xml:space="preserve"> će moći da prepozna frazu kroz sva djela koja svira tokom školse godine.</w:t>
            </w:r>
          </w:p>
        </w:tc>
      </w:tr>
      <w:tr w:rsidR="007F7DAB" w:rsidRPr="00E34B76" w14:paraId="2CDBE88C" w14:textId="77777777" w:rsidTr="00E34B76">
        <w:tc>
          <w:tcPr>
            <w:tcW w:w="5000" w:type="pct"/>
          </w:tcPr>
          <w:p w14:paraId="1FC445D0" w14:textId="77777777" w:rsidR="00595A2B" w:rsidRPr="00E34B76" w:rsidRDefault="00595A2B" w:rsidP="00E34B76">
            <w:pPr>
              <w:spacing w:line="240" w:lineRule="auto"/>
              <w:rPr>
                <w:rFonts w:eastAsia="Calibri" w:cstheme="minorHAnsi"/>
                <w:lang w:val="sr-Latn-ME"/>
              </w:rPr>
            </w:pPr>
            <w:r w:rsidRPr="00E34B76">
              <w:rPr>
                <w:rFonts w:eastAsia="Calibri" w:cstheme="minorHAnsi"/>
                <w:b/>
                <w:lang w:val="sr-Latn-ME"/>
              </w:rPr>
              <w:t>Ishodi učenja</w:t>
            </w:r>
          </w:p>
          <w:p w14:paraId="47B70BFD" w14:textId="77777777" w:rsidR="00595A2B" w:rsidRPr="00E34B76" w:rsidRDefault="00595A2B" w:rsidP="00E34B76">
            <w:pPr>
              <w:spacing w:line="240" w:lineRule="auto"/>
              <w:rPr>
                <w:rFonts w:eastAsia="Calibri" w:cstheme="minorHAnsi"/>
                <w:i/>
                <w:lang w:val="sr-Latn-ME"/>
              </w:rPr>
            </w:pPr>
            <w:r w:rsidRPr="00E34B76">
              <w:rPr>
                <w:rFonts w:eastAsia="Calibri" w:cstheme="minorHAnsi"/>
                <w:i/>
                <w:lang w:val="sr-Latn-ME"/>
              </w:rPr>
              <w:t>Tokom učenja učenik će moći da:</w:t>
            </w:r>
          </w:p>
          <w:p w14:paraId="5453B111" w14:textId="77777777" w:rsidR="00595A2B" w:rsidRPr="00E34B76" w:rsidRDefault="00595A2B" w:rsidP="006F3182">
            <w:pPr>
              <w:pStyle w:val="ListParagraph"/>
              <w:numPr>
                <w:ilvl w:val="0"/>
                <w:numId w:val="130"/>
              </w:numPr>
              <w:spacing w:after="0" w:line="240" w:lineRule="auto"/>
            </w:pPr>
            <w:r w:rsidRPr="00E34B76">
              <w:t>usav</w:t>
            </w:r>
            <w:r w:rsidR="00682183" w:rsidRPr="00E34B76">
              <w:t>rši tehniku sviranja</w:t>
            </w:r>
            <w:r w:rsidRPr="00E34B76">
              <w:t>;</w:t>
            </w:r>
          </w:p>
          <w:p w14:paraId="29BCAFF2" w14:textId="77777777" w:rsidR="00595A2B" w:rsidRPr="00E34B76" w:rsidRDefault="00595A2B" w:rsidP="006F3182">
            <w:pPr>
              <w:pStyle w:val="ListParagraph"/>
              <w:numPr>
                <w:ilvl w:val="0"/>
                <w:numId w:val="130"/>
              </w:numPr>
              <w:spacing w:after="0" w:line="240" w:lineRule="auto"/>
            </w:pPr>
            <w:r w:rsidRPr="00E34B76">
              <w:t>koristi notno pismo (svira na osnovu notnog teksta uvažavajući muzičke oznake);</w:t>
            </w:r>
          </w:p>
          <w:p w14:paraId="46B6976D" w14:textId="77777777" w:rsidR="00595A2B" w:rsidRPr="00E34B76" w:rsidRDefault="00595A2B" w:rsidP="006F3182">
            <w:pPr>
              <w:pStyle w:val="ListParagraph"/>
              <w:numPr>
                <w:ilvl w:val="0"/>
                <w:numId w:val="130"/>
              </w:numPr>
              <w:spacing w:after="0" w:line="240" w:lineRule="auto"/>
            </w:pPr>
            <w:r w:rsidRPr="00E34B76">
              <w:t>prepozna i izvede lijepu frazu;</w:t>
            </w:r>
          </w:p>
          <w:p w14:paraId="65DC197F" w14:textId="77777777" w:rsidR="00595A2B" w:rsidRPr="00E34B76" w:rsidRDefault="00595A2B" w:rsidP="006F3182">
            <w:pPr>
              <w:pStyle w:val="ListParagraph"/>
              <w:numPr>
                <w:ilvl w:val="0"/>
                <w:numId w:val="130"/>
              </w:numPr>
              <w:spacing w:after="0" w:line="240" w:lineRule="auto"/>
            </w:pPr>
            <w:r w:rsidRPr="00E34B76">
              <w:t>učestvuje u zajedničkom sviranju;</w:t>
            </w:r>
          </w:p>
          <w:p w14:paraId="47CB025D" w14:textId="77777777" w:rsidR="00595A2B" w:rsidRPr="00E34B76" w:rsidRDefault="00595A2B" w:rsidP="006F3182">
            <w:pPr>
              <w:pStyle w:val="ListParagraph"/>
              <w:numPr>
                <w:ilvl w:val="0"/>
                <w:numId w:val="130"/>
              </w:numPr>
              <w:spacing w:after="0" w:line="240" w:lineRule="auto"/>
            </w:pPr>
            <w:r w:rsidRPr="00E34B76">
              <w:t>svira sa nastavnikom;</w:t>
            </w:r>
          </w:p>
          <w:p w14:paraId="522692D5" w14:textId="77777777" w:rsidR="007F7DAB" w:rsidRPr="00E34B76" w:rsidRDefault="00595A2B" w:rsidP="006F3182">
            <w:pPr>
              <w:pStyle w:val="ListParagraph"/>
              <w:numPr>
                <w:ilvl w:val="0"/>
                <w:numId w:val="130"/>
              </w:numPr>
              <w:spacing w:after="0" w:line="240" w:lineRule="auto"/>
              <w:rPr>
                <w:b/>
              </w:rPr>
            </w:pPr>
            <w:r w:rsidRPr="00E34B76">
              <w:t>svira uz klavirsku pratnju.</w:t>
            </w:r>
          </w:p>
        </w:tc>
      </w:tr>
      <w:tr w:rsidR="007F7DAB" w:rsidRPr="001A13CD" w14:paraId="369CF8F7" w14:textId="77777777" w:rsidTr="00E34B76">
        <w:tc>
          <w:tcPr>
            <w:tcW w:w="5000" w:type="pct"/>
          </w:tcPr>
          <w:p w14:paraId="0B74FD4F" w14:textId="77777777" w:rsidR="009D3AF0" w:rsidRPr="00E34B76" w:rsidRDefault="009D3AF0" w:rsidP="00793C9E">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14:paraId="222666E4" w14:textId="77777777" w:rsidR="009D3AF0" w:rsidRPr="00E34B76" w:rsidRDefault="009D3AF0" w:rsidP="00793C9E">
            <w:pPr>
              <w:spacing w:line="240" w:lineRule="auto"/>
              <w:rPr>
                <w:rFonts w:eastAsia="Calibri" w:cstheme="minorHAnsi"/>
                <w:lang w:val="sr-Latn-ME"/>
              </w:rPr>
            </w:pPr>
          </w:p>
          <w:p w14:paraId="3645EC3B" w14:textId="77777777" w:rsidR="009D3AF0" w:rsidRPr="00793C9E" w:rsidRDefault="009D3AF0" w:rsidP="006F3182">
            <w:pPr>
              <w:pStyle w:val="ListParagraph"/>
              <w:numPr>
                <w:ilvl w:val="0"/>
                <w:numId w:val="131"/>
              </w:numPr>
              <w:spacing w:after="0" w:line="240" w:lineRule="auto"/>
              <w:rPr>
                <w:rFonts w:cstheme="minorHAnsi"/>
                <w:b/>
              </w:rPr>
            </w:pPr>
            <w:r w:rsidRPr="00793C9E">
              <w:rPr>
                <w:rFonts w:cstheme="minorHAnsi"/>
                <w:b/>
              </w:rPr>
              <w:t>Sadržaji/pojmovi</w:t>
            </w:r>
            <w:r w:rsidR="00793C9E">
              <w:rPr>
                <w:rFonts w:cstheme="minorHAnsi"/>
                <w:b/>
              </w:rPr>
              <w:t>:</w:t>
            </w:r>
          </w:p>
          <w:p w14:paraId="33845E23" w14:textId="77777777" w:rsidR="009D3AF0" w:rsidRPr="00E34B76" w:rsidRDefault="009D3AF0" w:rsidP="006F3182">
            <w:pPr>
              <w:pStyle w:val="ListParagraph"/>
              <w:numPr>
                <w:ilvl w:val="0"/>
                <w:numId w:val="132"/>
              </w:numPr>
              <w:spacing w:after="0" w:line="240" w:lineRule="auto"/>
              <w:rPr>
                <w:rFonts w:asciiTheme="minorHAnsi" w:hAnsiTheme="minorHAnsi" w:cstheme="minorHAnsi"/>
              </w:rPr>
            </w:pPr>
            <w:r w:rsidRPr="00E34B76">
              <w:rPr>
                <w:rFonts w:asciiTheme="minorHAnsi" w:hAnsiTheme="minorHAnsi" w:cstheme="minorHAnsi"/>
              </w:rPr>
              <w:t>muzička rečenica;</w:t>
            </w:r>
          </w:p>
          <w:p w14:paraId="781C4239" w14:textId="77777777" w:rsidR="009D3AF0" w:rsidRPr="00E34B76" w:rsidRDefault="009D3AF0" w:rsidP="006F3182">
            <w:pPr>
              <w:pStyle w:val="ListParagraph"/>
              <w:numPr>
                <w:ilvl w:val="0"/>
                <w:numId w:val="132"/>
              </w:numPr>
              <w:spacing w:after="0" w:line="240" w:lineRule="auto"/>
              <w:rPr>
                <w:rFonts w:asciiTheme="minorHAnsi" w:hAnsiTheme="minorHAnsi" w:cstheme="minorHAnsi"/>
              </w:rPr>
            </w:pPr>
            <w:r w:rsidRPr="00E34B76">
              <w:rPr>
                <w:rFonts w:asciiTheme="minorHAnsi" w:hAnsiTheme="minorHAnsi" w:cstheme="minorHAnsi"/>
              </w:rPr>
              <w:t>muzička fraza;</w:t>
            </w:r>
          </w:p>
          <w:p w14:paraId="6F2578EB" w14:textId="77777777" w:rsidR="009D3AF0" w:rsidRPr="00E34B76" w:rsidRDefault="009D3AF0" w:rsidP="006F3182">
            <w:pPr>
              <w:pStyle w:val="ListParagraph"/>
              <w:numPr>
                <w:ilvl w:val="0"/>
                <w:numId w:val="132"/>
              </w:numPr>
              <w:spacing w:after="0" w:line="240" w:lineRule="auto"/>
              <w:rPr>
                <w:rFonts w:asciiTheme="minorHAnsi" w:hAnsiTheme="minorHAnsi" w:cstheme="minorHAnsi"/>
              </w:rPr>
            </w:pPr>
            <w:r w:rsidRPr="00E34B76">
              <w:rPr>
                <w:rFonts w:asciiTheme="minorHAnsi" w:hAnsiTheme="minorHAnsi" w:cstheme="minorHAnsi"/>
              </w:rPr>
              <w:t>kamerna muzika;</w:t>
            </w:r>
          </w:p>
          <w:p w14:paraId="0B9CC516" w14:textId="77777777" w:rsidR="009D3AF0" w:rsidRDefault="009D3AF0" w:rsidP="006F3182">
            <w:pPr>
              <w:pStyle w:val="ListParagraph"/>
              <w:numPr>
                <w:ilvl w:val="0"/>
                <w:numId w:val="132"/>
              </w:numPr>
              <w:spacing w:after="0" w:line="240" w:lineRule="auto"/>
              <w:rPr>
                <w:rFonts w:asciiTheme="minorHAnsi" w:hAnsiTheme="minorHAnsi" w:cstheme="minorHAnsi"/>
              </w:rPr>
            </w:pPr>
            <w:r w:rsidRPr="00E34B76">
              <w:rPr>
                <w:rFonts w:asciiTheme="minorHAnsi" w:hAnsiTheme="minorHAnsi" w:cstheme="minorHAnsi"/>
              </w:rPr>
              <w:t>nastupi.</w:t>
            </w:r>
          </w:p>
          <w:p w14:paraId="18419E42" w14:textId="77777777" w:rsidR="00793C9E" w:rsidRPr="00793C9E" w:rsidRDefault="00793C9E" w:rsidP="00793C9E">
            <w:pPr>
              <w:spacing w:line="240" w:lineRule="auto"/>
              <w:rPr>
                <w:rFonts w:cstheme="minorHAnsi"/>
              </w:rPr>
            </w:pPr>
          </w:p>
          <w:p w14:paraId="28610579" w14:textId="77777777" w:rsidR="009D3AF0" w:rsidRPr="00793C9E" w:rsidRDefault="009D3AF0" w:rsidP="006F3182">
            <w:pPr>
              <w:pStyle w:val="ListParagraph"/>
              <w:numPr>
                <w:ilvl w:val="0"/>
                <w:numId w:val="131"/>
              </w:numPr>
              <w:spacing w:after="0" w:line="240" w:lineRule="auto"/>
              <w:rPr>
                <w:rFonts w:cstheme="minorHAnsi"/>
                <w:b/>
              </w:rPr>
            </w:pPr>
            <w:r w:rsidRPr="00793C9E">
              <w:rPr>
                <w:rFonts w:cstheme="minorHAnsi"/>
                <w:b/>
              </w:rPr>
              <w:t>Aktivnosti učenja</w:t>
            </w:r>
          </w:p>
          <w:p w14:paraId="2D1BAEFA" w14:textId="77777777" w:rsidR="00793C9E" w:rsidRDefault="00793C9E" w:rsidP="00793C9E">
            <w:pPr>
              <w:spacing w:line="240" w:lineRule="auto"/>
              <w:ind w:left="360"/>
              <w:contextualSpacing/>
              <w:rPr>
                <w:rFonts w:eastAsia="Calibri" w:cstheme="minorHAnsi"/>
                <w:lang w:val="sr-Latn-ME"/>
              </w:rPr>
            </w:pPr>
            <w:r>
              <w:rPr>
                <w:rFonts w:eastAsia="Calibri" w:cstheme="minorHAnsi"/>
                <w:lang w:val="sr-Latn-ME"/>
              </w:rPr>
              <w:t>Učenik:</w:t>
            </w:r>
          </w:p>
          <w:p w14:paraId="1A147341" w14:textId="77777777" w:rsidR="009D3AF0" w:rsidRPr="00E34B76" w:rsidRDefault="009D3AF0" w:rsidP="006F3182">
            <w:pPr>
              <w:numPr>
                <w:ilvl w:val="0"/>
                <w:numId w:val="43"/>
              </w:numPr>
              <w:spacing w:line="240" w:lineRule="auto"/>
              <w:contextualSpacing/>
              <w:rPr>
                <w:rFonts w:eastAsia="Calibri" w:cstheme="minorHAnsi"/>
                <w:lang w:val="sr-Latn-ME"/>
              </w:rPr>
            </w:pPr>
            <w:r w:rsidRPr="00E34B76">
              <w:rPr>
                <w:rFonts w:eastAsia="Calibri" w:cstheme="minorHAnsi"/>
                <w:lang w:val="sr-Latn-ME"/>
              </w:rPr>
              <w:t>sviraju narodne, umjetničke i popularne pjesme, odlomke ili teme poznatih umjetničkih kompozicija;</w:t>
            </w:r>
          </w:p>
          <w:p w14:paraId="1D965490" w14:textId="77777777" w:rsidR="009D3AF0" w:rsidRPr="00E34B76" w:rsidRDefault="009D3AF0" w:rsidP="006F3182">
            <w:pPr>
              <w:numPr>
                <w:ilvl w:val="0"/>
                <w:numId w:val="43"/>
              </w:numPr>
              <w:spacing w:line="240" w:lineRule="auto"/>
              <w:contextualSpacing/>
              <w:rPr>
                <w:rFonts w:eastAsia="Calibri" w:cstheme="minorHAnsi"/>
                <w:lang w:val="sr-Latn-ME"/>
              </w:rPr>
            </w:pPr>
            <w:r w:rsidRPr="00E34B76">
              <w:rPr>
                <w:rFonts w:eastAsia="Calibri" w:cstheme="minorHAnsi"/>
                <w:lang w:val="sr-Latn-ME"/>
              </w:rPr>
              <w:t>poštuje notni tekst;</w:t>
            </w:r>
          </w:p>
          <w:p w14:paraId="2B36EAE3" w14:textId="77777777" w:rsidR="009D3AF0" w:rsidRPr="00E34B76" w:rsidRDefault="009D3AF0" w:rsidP="006F3182">
            <w:pPr>
              <w:numPr>
                <w:ilvl w:val="0"/>
                <w:numId w:val="43"/>
              </w:numPr>
              <w:spacing w:line="240" w:lineRule="auto"/>
              <w:contextualSpacing/>
              <w:rPr>
                <w:rFonts w:eastAsia="Calibri" w:cstheme="minorHAnsi"/>
                <w:lang w:val="sr-Latn-ME"/>
              </w:rPr>
            </w:pPr>
            <w:r w:rsidRPr="00E34B76">
              <w:rPr>
                <w:rFonts w:eastAsia="Calibri" w:cstheme="minorHAnsi"/>
                <w:lang w:val="sr-Latn-ME"/>
              </w:rPr>
              <w:t xml:space="preserve">analizira date kompozicije; </w:t>
            </w:r>
          </w:p>
          <w:p w14:paraId="74DDC062" w14:textId="77777777" w:rsidR="009D3AF0" w:rsidRPr="00E34B76" w:rsidRDefault="009D3AF0" w:rsidP="006F3182">
            <w:pPr>
              <w:numPr>
                <w:ilvl w:val="0"/>
                <w:numId w:val="43"/>
              </w:numPr>
              <w:spacing w:line="240" w:lineRule="auto"/>
              <w:contextualSpacing/>
              <w:rPr>
                <w:rFonts w:eastAsia="Calibri" w:cstheme="minorHAnsi"/>
                <w:lang w:val="sr-Latn-ME"/>
              </w:rPr>
            </w:pPr>
            <w:r w:rsidRPr="00E34B76">
              <w:rPr>
                <w:rFonts w:eastAsia="Calibri" w:cstheme="minorHAnsi"/>
                <w:lang w:val="sr-Latn-ME"/>
              </w:rPr>
              <w:t>svira u ansamblima (duo, trio, kvartet, kvintet...).</w:t>
            </w:r>
          </w:p>
          <w:p w14:paraId="7A2A5919" w14:textId="77777777" w:rsidR="00793C9E" w:rsidRPr="00E34B76" w:rsidRDefault="00793C9E" w:rsidP="00793C9E">
            <w:pPr>
              <w:spacing w:line="240" w:lineRule="auto"/>
              <w:contextualSpacing/>
              <w:rPr>
                <w:rFonts w:eastAsia="Calibri" w:cstheme="minorHAnsi"/>
                <w:i/>
                <w:lang w:val="sr-Latn-ME"/>
              </w:rPr>
            </w:pPr>
            <w:r w:rsidRPr="00E34B76">
              <w:rPr>
                <w:rFonts w:eastAsia="Calibri" w:cstheme="minorHAnsi"/>
                <w:i/>
                <w:lang w:val="sr-Latn-ME"/>
              </w:rPr>
              <w:t>Nastavni ishod učenja predmeta Trombon ostvaruje se kombinovanjem više aktivnosti (izvođenje, stvaranje, slušanje).</w:t>
            </w:r>
          </w:p>
          <w:p w14:paraId="45A90AB2" w14:textId="77777777" w:rsidR="009D3AF0" w:rsidRPr="00E34B76" w:rsidRDefault="009D3AF0" w:rsidP="00793C9E">
            <w:pPr>
              <w:spacing w:line="240" w:lineRule="auto"/>
              <w:ind w:left="720"/>
              <w:contextualSpacing/>
              <w:rPr>
                <w:rFonts w:eastAsia="Calibri" w:cstheme="minorHAnsi"/>
                <w:lang w:val="sr-Latn-ME"/>
              </w:rPr>
            </w:pPr>
          </w:p>
          <w:p w14:paraId="010C16D3" w14:textId="77777777" w:rsidR="009D3AF0" w:rsidRPr="00793C9E" w:rsidRDefault="009D3AF0" w:rsidP="006F3182">
            <w:pPr>
              <w:pStyle w:val="ListParagraph"/>
              <w:numPr>
                <w:ilvl w:val="0"/>
                <w:numId w:val="131"/>
              </w:numPr>
              <w:spacing w:after="0" w:line="240" w:lineRule="auto"/>
              <w:rPr>
                <w:rFonts w:cstheme="minorHAnsi"/>
                <w:b/>
              </w:rPr>
            </w:pPr>
            <w:r w:rsidRPr="00793C9E">
              <w:rPr>
                <w:rFonts w:cstheme="minorHAnsi"/>
                <w:b/>
              </w:rPr>
              <w:t xml:space="preserve">Broj časova realizacije </w:t>
            </w:r>
          </w:p>
          <w:p w14:paraId="47D44D0E" w14:textId="77777777" w:rsidR="007F7DAB" w:rsidRPr="00E34B76" w:rsidRDefault="00FA0443" w:rsidP="00793C9E">
            <w:pPr>
              <w:spacing w:line="240" w:lineRule="auto"/>
              <w:contextualSpacing/>
              <w:rPr>
                <w:rFonts w:eastAsia="Calibri" w:cstheme="minorHAnsi"/>
                <w:lang w:val="sr-Latn-ME"/>
              </w:rPr>
            </w:pPr>
            <w:r w:rsidRPr="00E34B76">
              <w:rPr>
                <w:rFonts w:eastAsia="Calibri" w:cstheme="minorHAnsi"/>
                <w:i/>
                <w:lang w:val="sr-Latn-ME"/>
              </w:rPr>
              <w:t>Broj časova realizacije uslovljen je potrebom kombinovanja dva ili više obrazovno-vaspitnih ishoda, u  skladu sa interesovanjima i mogućnostima učenika.</w:t>
            </w:r>
          </w:p>
        </w:tc>
      </w:tr>
      <w:tr w:rsidR="007F7DAB" w:rsidRPr="001A13CD" w14:paraId="35D9CBC8" w14:textId="77777777" w:rsidTr="00E34B76">
        <w:tc>
          <w:tcPr>
            <w:tcW w:w="5000" w:type="pct"/>
            <w:shd w:val="clear" w:color="auto" w:fill="E7E6E6"/>
          </w:tcPr>
          <w:p w14:paraId="3F07E9BB" w14:textId="77777777" w:rsidR="007F7DAB" w:rsidRPr="00793C9E" w:rsidRDefault="007F7DAB" w:rsidP="00E34B76">
            <w:pPr>
              <w:spacing w:line="240" w:lineRule="auto"/>
              <w:rPr>
                <w:rFonts w:eastAsia="Calibri" w:cstheme="minorHAnsi"/>
                <w:b/>
                <w:lang w:val="sr-Latn-ME"/>
              </w:rPr>
            </w:pPr>
            <w:r w:rsidRPr="00793C9E">
              <w:rPr>
                <w:rFonts w:eastAsia="Calibri" w:cstheme="minorHAnsi"/>
                <w:b/>
                <w:lang w:val="sr-Latn-ME"/>
              </w:rPr>
              <w:t>Obrazovno-vaspitni ishod 4</w:t>
            </w:r>
          </w:p>
          <w:p w14:paraId="2D9E8825" w14:textId="77777777" w:rsidR="007F7DAB" w:rsidRPr="00793C9E" w:rsidRDefault="00BF3607" w:rsidP="00E34B76">
            <w:pPr>
              <w:spacing w:line="240" w:lineRule="auto"/>
              <w:rPr>
                <w:rFonts w:eastAsia="Calibri" w:cstheme="minorHAnsi"/>
                <w:b/>
                <w:lang w:val="sr-Latn-ME"/>
              </w:rPr>
            </w:pPr>
            <w:r w:rsidRPr="00793C9E">
              <w:rPr>
                <w:rFonts w:eastAsia="Calibri" w:cstheme="minorHAnsi"/>
                <w:b/>
                <w:lang w:val="sr-Latn-ME"/>
              </w:rPr>
              <w:t>Na kraju devet</w:t>
            </w:r>
            <w:r w:rsidR="00793C9E">
              <w:rPr>
                <w:rFonts w:eastAsia="Calibri" w:cstheme="minorHAnsi"/>
                <w:b/>
                <w:lang w:val="sr-Latn-ME"/>
              </w:rPr>
              <w:t>og razreda učenik</w:t>
            </w:r>
            <w:r w:rsidRPr="00793C9E">
              <w:rPr>
                <w:rFonts w:eastAsia="Calibri" w:cstheme="minorHAnsi"/>
                <w:b/>
                <w:lang w:val="sr-Latn-ME"/>
              </w:rPr>
              <w:t xml:space="preserve"> će moći da </w:t>
            </w:r>
            <w:r w:rsidR="00682183" w:rsidRPr="00793C9E">
              <w:rPr>
                <w:rFonts w:eastAsia="Calibri" w:cstheme="minorHAnsi"/>
                <w:b/>
                <w:lang w:val="sr-Latn-ME"/>
              </w:rPr>
              <w:t>izvodi fraze sa vibratom.</w:t>
            </w:r>
          </w:p>
        </w:tc>
      </w:tr>
      <w:tr w:rsidR="007F7DAB" w:rsidRPr="00E34B76" w14:paraId="412EEAF8" w14:textId="77777777" w:rsidTr="00E34B76">
        <w:tc>
          <w:tcPr>
            <w:tcW w:w="5000" w:type="pct"/>
          </w:tcPr>
          <w:p w14:paraId="7F6B9769" w14:textId="77777777" w:rsidR="007F7DAB" w:rsidRPr="00E34B76" w:rsidRDefault="007F7DAB" w:rsidP="00E34B76">
            <w:pPr>
              <w:spacing w:line="240" w:lineRule="auto"/>
              <w:rPr>
                <w:rFonts w:eastAsia="Calibri" w:cstheme="minorHAnsi"/>
                <w:lang w:val="sr-Latn-ME"/>
              </w:rPr>
            </w:pPr>
            <w:r w:rsidRPr="00E34B76">
              <w:rPr>
                <w:rFonts w:eastAsia="Calibri" w:cstheme="minorHAnsi"/>
                <w:b/>
                <w:lang w:val="sr-Latn-ME"/>
              </w:rPr>
              <w:t>Ishodi učenja</w:t>
            </w:r>
          </w:p>
          <w:p w14:paraId="5D9C9C97" w14:textId="77777777" w:rsidR="007F7DAB" w:rsidRPr="00E34B76" w:rsidRDefault="00C2716C" w:rsidP="006F3182">
            <w:pPr>
              <w:pStyle w:val="ListParagraph"/>
              <w:numPr>
                <w:ilvl w:val="0"/>
                <w:numId w:val="133"/>
              </w:numPr>
              <w:spacing w:after="0" w:line="240" w:lineRule="auto"/>
              <w:rPr>
                <w:rFonts w:asciiTheme="minorHAnsi" w:hAnsiTheme="minorHAnsi" w:cstheme="minorHAnsi"/>
              </w:rPr>
            </w:pPr>
            <w:r w:rsidRPr="00E34B76">
              <w:rPr>
                <w:rFonts w:asciiTheme="minorHAnsi" w:hAnsiTheme="minorHAnsi" w:cstheme="minorHAnsi"/>
              </w:rPr>
              <w:t>razlikuje problematiku izvođenja vibrata;</w:t>
            </w:r>
          </w:p>
          <w:p w14:paraId="5C303A06" w14:textId="77777777" w:rsidR="00C2716C" w:rsidRPr="00E34B76" w:rsidRDefault="00C2716C" w:rsidP="006F3182">
            <w:pPr>
              <w:pStyle w:val="ListParagraph"/>
              <w:numPr>
                <w:ilvl w:val="0"/>
                <w:numId w:val="133"/>
              </w:numPr>
              <w:spacing w:after="0" w:line="240" w:lineRule="auto"/>
              <w:rPr>
                <w:rFonts w:asciiTheme="minorHAnsi" w:hAnsiTheme="minorHAnsi" w:cstheme="minorHAnsi"/>
              </w:rPr>
            </w:pPr>
            <w:r w:rsidRPr="00E34B76">
              <w:rPr>
                <w:rFonts w:asciiTheme="minorHAnsi" w:hAnsiTheme="minorHAnsi" w:cstheme="minorHAnsi"/>
              </w:rPr>
              <w:t>izvodi fraze sa vibratom.</w:t>
            </w:r>
          </w:p>
        </w:tc>
      </w:tr>
      <w:tr w:rsidR="007F7DAB" w:rsidRPr="001A13CD" w14:paraId="60206E50" w14:textId="77777777" w:rsidTr="00E34B76">
        <w:tc>
          <w:tcPr>
            <w:tcW w:w="5000" w:type="pct"/>
          </w:tcPr>
          <w:p w14:paraId="3FF9106C" w14:textId="77777777" w:rsidR="007F7DAB" w:rsidRPr="00E34B76" w:rsidRDefault="007F7DAB" w:rsidP="00793C9E">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14:paraId="50F7E164" w14:textId="77777777" w:rsidR="007F7DAB" w:rsidRPr="00E34B76" w:rsidRDefault="007F7DAB" w:rsidP="00793C9E">
            <w:pPr>
              <w:spacing w:line="240" w:lineRule="auto"/>
              <w:rPr>
                <w:rFonts w:eastAsia="Calibri" w:cstheme="minorHAnsi"/>
                <w:lang w:val="sr-Latn-ME"/>
              </w:rPr>
            </w:pPr>
          </w:p>
          <w:p w14:paraId="508E9138" w14:textId="77777777" w:rsidR="007F7DAB" w:rsidRPr="00793C9E" w:rsidRDefault="007F7DAB" w:rsidP="006F3182">
            <w:pPr>
              <w:pStyle w:val="ListParagraph"/>
              <w:numPr>
                <w:ilvl w:val="0"/>
                <w:numId w:val="134"/>
              </w:numPr>
              <w:spacing w:after="0" w:line="240" w:lineRule="auto"/>
              <w:rPr>
                <w:rFonts w:cstheme="minorHAnsi"/>
                <w:b/>
              </w:rPr>
            </w:pPr>
            <w:r w:rsidRPr="00793C9E">
              <w:rPr>
                <w:rFonts w:cstheme="minorHAnsi"/>
                <w:b/>
              </w:rPr>
              <w:t>Sadržaji/pojmovi</w:t>
            </w:r>
          </w:p>
          <w:p w14:paraId="0865EDA9" w14:textId="77777777" w:rsidR="007F7DAB" w:rsidRDefault="00682183" w:rsidP="006F3182">
            <w:pPr>
              <w:pStyle w:val="ListParagraph"/>
              <w:numPr>
                <w:ilvl w:val="0"/>
                <w:numId w:val="135"/>
              </w:numPr>
              <w:spacing w:after="0" w:line="240" w:lineRule="auto"/>
              <w:rPr>
                <w:rFonts w:cstheme="minorHAnsi"/>
              </w:rPr>
            </w:pPr>
            <w:r w:rsidRPr="00E34B76">
              <w:rPr>
                <w:rFonts w:cstheme="minorHAnsi"/>
              </w:rPr>
              <w:t>vibrato</w:t>
            </w:r>
            <w:r w:rsidR="00BB6C64" w:rsidRPr="00E34B76">
              <w:rPr>
                <w:rFonts w:cstheme="minorHAnsi"/>
              </w:rPr>
              <w:t>.</w:t>
            </w:r>
          </w:p>
          <w:p w14:paraId="495B177A" w14:textId="77777777" w:rsidR="00793C9E" w:rsidRPr="00793C9E" w:rsidRDefault="00793C9E" w:rsidP="00793C9E">
            <w:pPr>
              <w:spacing w:line="240" w:lineRule="auto"/>
              <w:ind w:left="360"/>
              <w:rPr>
                <w:rFonts w:cstheme="minorHAnsi"/>
              </w:rPr>
            </w:pPr>
          </w:p>
          <w:p w14:paraId="46A08E2B" w14:textId="77777777" w:rsidR="007F7DAB" w:rsidRPr="00793C9E" w:rsidRDefault="007F7DAB" w:rsidP="006F3182">
            <w:pPr>
              <w:pStyle w:val="ListParagraph"/>
              <w:numPr>
                <w:ilvl w:val="0"/>
                <w:numId w:val="134"/>
              </w:numPr>
              <w:spacing w:after="0" w:line="240" w:lineRule="auto"/>
              <w:rPr>
                <w:rFonts w:cstheme="minorHAnsi"/>
                <w:b/>
              </w:rPr>
            </w:pPr>
            <w:r w:rsidRPr="00793C9E">
              <w:rPr>
                <w:rFonts w:cstheme="minorHAnsi"/>
                <w:b/>
              </w:rPr>
              <w:t>Aktivnosti učenja</w:t>
            </w:r>
          </w:p>
          <w:p w14:paraId="187AE236" w14:textId="77777777" w:rsidR="00793C9E" w:rsidRDefault="00793C9E" w:rsidP="00793C9E">
            <w:pPr>
              <w:spacing w:line="240" w:lineRule="auto"/>
              <w:contextualSpacing/>
              <w:rPr>
                <w:rFonts w:eastAsia="Calibri" w:cstheme="minorHAnsi"/>
                <w:lang w:val="sr-Latn-ME"/>
              </w:rPr>
            </w:pPr>
            <w:r>
              <w:rPr>
                <w:rFonts w:eastAsia="Calibri" w:cstheme="minorHAnsi"/>
                <w:lang w:val="sr-Latn-ME"/>
              </w:rPr>
              <w:t xml:space="preserve">        Učenik:</w:t>
            </w:r>
          </w:p>
          <w:p w14:paraId="3D44FC3F" w14:textId="77777777" w:rsidR="00793C9E" w:rsidRPr="00793C9E" w:rsidRDefault="00DF65F8" w:rsidP="006F3182">
            <w:pPr>
              <w:pStyle w:val="ListParagraph"/>
              <w:numPr>
                <w:ilvl w:val="0"/>
                <w:numId w:val="135"/>
              </w:numPr>
              <w:spacing w:after="0" w:line="240" w:lineRule="auto"/>
              <w:rPr>
                <w:rFonts w:cstheme="minorHAnsi"/>
              </w:rPr>
            </w:pPr>
            <w:r w:rsidRPr="00793C9E">
              <w:rPr>
                <w:rFonts w:cstheme="minorHAnsi"/>
              </w:rPr>
              <w:t>izvod</w:t>
            </w:r>
            <w:r w:rsidR="00793C9E">
              <w:rPr>
                <w:rFonts w:cstheme="minorHAnsi"/>
              </w:rPr>
              <w:t>i</w:t>
            </w:r>
            <w:r w:rsidRPr="00793C9E">
              <w:rPr>
                <w:rFonts w:cstheme="minorHAnsi"/>
              </w:rPr>
              <w:t xml:space="preserve"> dionice sa </w:t>
            </w:r>
            <w:r w:rsidR="00682183" w:rsidRPr="00793C9E">
              <w:rPr>
                <w:rFonts w:cstheme="minorHAnsi"/>
              </w:rPr>
              <w:t>vibratom</w:t>
            </w:r>
            <w:r w:rsidRPr="00793C9E">
              <w:rPr>
                <w:rFonts w:cstheme="minorHAnsi"/>
              </w:rPr>
              <w:t>.</w:t>
            </w:r>
          </w:p>
          <w:p w14:paraId="1A8DD36E" w14:textId="77777777" w:rsidR="00DF65F8" w:rsidRPr="00793C9E" w:rsidRDefault="00793C9E" w:rsidP="00793C9E">
            <w:pPr>
              <w:spacing w:line="240" w:lineRule="auto"/>
              <w:contextualSpacing/>
              <w:rPr>
                <w:rFonts w:eastAsia="Calibri" w:cstheme="minorHAnsi"/>
                <w:i/>
                <w:lang w:val="sr-Latn-ME"/>
              </w:rPr>
            </w:pPr>
            <w:r w:rsidRPr="00E34B76">
              <w:rPr>
                <w:rFonts w:eastAsia="Calibri" w:cstheme="minorHAnsi"/>
                <w:i/>
                <w:lang w:val="sr-Latn-ME"/>
              </w:rPr>
              <w:t xml:space="preserve">U nastavi </w:t>
            </w:r>
            <w:r>
              <w:rPr>
                <w:rFonts w:eastAsia="Calibri" w:cstheme="minorHAnsi"/>
                <w:i/>
                <w:lang w:val="sr-Latn-ME"/>
              </w:rPr>
              <w:t xml:space="preserve">predmeta </w:t>
            </w:r>
            <w:r w:rsidRPr="00E34B76">
              <w:rPr>
                <w:rFonts w:eastAsia="Calibri" w:cstheme="minorHAnsi"/>
                <w:i/>
                <w:lang w:val="sr-Latn-ME"/>
              </w:rPr>
              <w:t xml:space="preserve">Trombon do ishoda učenja se dolazi kombinacijom dva, odnosno tri vida aktivnosti: </w:t>
            </w:r>
            <w:r>
              <w:rPr>
                <w:rFonts w:eastAsia="Calibri" w:cstheme="minorHAnsi"/>
                <w:i/>
                <w:lang w:val="sr-Latn-ME"/>
              </w:rPr>
              <w:t>slušanje, izvođenje, stvaranje.</w:t>
            </w:r>
          </w:p>
          <w:p w14:paraId="4DF4F4EF" w14:textId="77777777" w:rsidR="007F7DAB" w:rsidRPr="00E34B76" w:rsidRDefault="007F7DAB" w:rsidP="00793C9E">
            <w:pPr>
              <w:spacing w:line="240" w:lineRule="auto"/>
              <w:ind w:left="360"/>
              <w:rPr>
                <w:rFonts w:cstheme="minorHAnsi"/>
                <w:lang w:val="it-IT"/>
              </w:rPr>
            </w:pPr>
          </w:p>
          <w:p w14:paraId="496543B9" w14:textId="77777777" w:rsidR="007F7DAB" w:rsidRPr="00793C9E" w:rsidRDefault="007F7DAB" w:rsidP="006F3182">
            <w:pPr>
              <w:pStyle w:val="ListParagraph"/>
              <w:numPr>
                <w:ilvl w:val="0"/>
                <w:numId w:val="134"/>
              </w:numPr>
              <w:spacing w:after="0" w:line="240" w:lineRule="auto"/>
              <w:rPr>
                <w:rFonts w:cstheme="minorHAnsi"/>
                <w:b/>
              </w:rPr>
            </w:pPr>
            <w:r w:rsidRPr="00793C9E">
              <w:rPr>
                <w:rFonts w:cstheme="minorHAnsi"/>
                <w:b/>
              </w:rPr>
              <w:t xml:space="preserve">Broj časova realizacije </w:t>
            </w:r>
          </w:p>
          <w:p w14:paraId="4CE3F450" w14:textId="77777777" w:rsidR="007F7DAB" w:rsidRPr="00E34B76" w:rsidRDefault="007F7DAB" w:rsidP="00793C9E">
            <w:pPr>
              <w:spacing w:line="240" w:lineRule="auto"/>
              <w:contextualSpacing/>
              <w:rPr>
                <w:rFonts w:eastAsia="Calibri" w:cstheme="minorHAnsi"/>
                <w:i/>
                <w:lang w:val="sr-Latn-ME"/>
              </w:rPr>
            </w:pPr>
            <w:r w:rsidRPr="00E34B76">
              <w:rPr>
                <w:rFonts w:eastAsia="Calibri" w:cstheme="minorHAnsi"/>
                <w:i/>
                <w:lang w:val="sr-Latn-ME"/>
              </w:rPr>
              <w:t xml:space="preserve">Broj časova </w:t>
            </w:r>
            <w:r w:rsidR="00793C9E">
              <w:rPr>
                <w:rFonts w:eastAsia="Calibri" w:cstheme="minorHAnsi"/>
                <w:i/>
                <w:lang w:val="sr-Latn-ME"/>
              </w:rPr>
              <w:t>realizacije uslovljen je potrebom</w:t>
            </w:r>
            <w:r w:rsidRPr="00E34B76">
              <w:rPr>
                <w:rFonts w:eastAsia="Calibri" w:cstheme="minorHAnsi"/>
                <w:i/>
                <w:lang w:val="sr-Latn-ME"/>
              </w:rPr>
              <w:t xml:space="preserve"> kombinovanja dva ili više obrazovno-vaspitnih ishoda, u skladu sa interesovanjima i mogućnostima učenika.</w:t>
            </w:r>
          </w:p>
        </w:tc>
      </w:tr>
      <w:tr w:rsidR="00ED514F" w:rsidRPr="001A13CD" w14:paraId="0D24780D" w14:textId="77777777" w:rsidTr="00E34B76">
        <w:tc>
          <w:tcPr>
            <w:tcW w:w="5000" w:type="pct"/>
            <w:shd w:val="clear" w:color="auto" w:fill="D9D9D9" w:themeFill="background1" w:themeFillShade="D9"/>
          </w:tcPr>
          <w:p w14:paraId="5734D751" w14:textId="77777777" w:rsidR="00787584" w:rsidRPr="00793C9E" w:rsidRDefault="00787584" w:rsidP="00E34B76">
            <w:pPr>
              <w:spacing w:line="240" w:lineRule="auto"/>
              <w:rPr>
                <w:rFonts w:eastAsia="Calibri" w:cstheme="minorHAnsi"/>
                <w:b/>
                <w:lang w:val="sr-Latn-ME"/>
              </w:rPr>
            </w:pPr>
            <w:r w:rsidRPr="00793C9E">
              <w:rPr>
                <w:rFonts w:eastAsia="Calibri" w:cstheme="minorHAnsi"/>
                <w:b/>
                <w:lang w:val="sr-Latn-ME"/>
              </w:rPr>
              <w:t>Obrazovno-vaspitni ishod 5</w:t>
            </w:r>
          </w:p>
          <w:p w14:paraId="2135199E" w14:textId="77777777" w:rsidR="00ED514F" w:rsidRPr="00793C9E" w:rsidRDefault="00787584" w:rsidP="00E34B76">
            <w:pPr>
              <w:spacing w:line="240" w:lineRule="auto"/>
              <w:rPr>
                <w:rFonts w:eastAsia="Calibri" w:cstheme="minorHAnsi"/>
                <w:b/>
                <w:lang w:val="sr-Latn-ME"/>
              </w:rPr>
            </w:pPr>
            <w:r w:rsidRPr="00793C9E">
              <w:rPr>
                <w:rFonts w:eastAsia="Calibri" w:cstheme="minorHAnsi"/>
                <w:b/>
                <w:lang w:val="sr-Latn-ME"/>
              </w:rPr>
              <w:t>Učenik</w:t>
            </w:r>
            <w:r w:rsidR="00ED514F" w:rsidRPr="00793C9E">
              <w:rPr>
                <w:rFonts w:eastAsia="Calibri" w:cstheme="minorHAnsi"/>
                <w:b/>
                <w:lang w:val="sr-Latn-ME"/>
              </w:rPr>
              <w:t xml:space="preserve"> će moći da prepozna i objasni žanrove popularne muzike.</w:t>
            </w:r>
          </w:p>
        </w:tc>
      </w:tr>
      <w:tr w:rsidR="00ED514F" w:rsidRPr="001A13CD" w14:paraId="6714669F" w14:textId="77777777" w:rsidTr="00E34B76">
        <w:tc>
          <w:tcPr>
            <w:tcW w:w="5000" w:type="pct"/>
          </w:tcPr>
          <w:p w14:paraId="4B1E404C" w14:textId="77777777" w:rsidR="00ED514F" w:rsidRPr="00E34B76" w:rsidRDefault="00ED514F" w:rsidP="00E34B76">
            <w:pPr>
              <w:spacing w:line="240" w:lineRule="auto"/>
              <w:rPr>
                <w:rFonts w:eastAsia="Calibri" w:cstheme="minorHAnsi"/>
                <w:lang w:val="sr-Latn-ME"/>
              </w:rPr>
            </w:pPr>
            <w:r w:rsidRPr="00E34B76">
              <w:rPr>
                <w:rFonts w:eastAsia="Calibri" w:cstheme="minorHAnsi"/>
                <w:b/>
                <w:lang w:val="sr-Latn-ME"/>
              </w:rPr>
              <w:t>Ishodi učenja</w:t>
            </w:r>
          </w:p>
          <w:p w14:paraId="62957894" w14:textId="77777777" w:rsidR="00ED514F" w:rsidRPr="00E34B76" w:rsidRDefault="00ED514F" w:rsidP="00E34B76">
            <w:pPr>
              <w:spacing w:line="240" w:lineRule="auto"/>
              <w:rPr>
                <w:rFonts w:eastAsia="Calibri" w:cstheme="minorHAnsi"/>
                <w:i/>
                <w:lang w:val="sr-Latn-ME"/>
              </w:rPr>
            </w:pPr>
            <w:r w:rsidRPr="00E34B76">
              <w:rPr>
                <w:rFonts w:eastAsia="Calibri" w:cstheme="minorHAnsi"/>
                <w:i/>
                <w:lang w:val="sr-Latn-ME"/>
              </w:rPr>
              <w:t>Tokom učenja učenik će moći da:.</w:t>
            </w:r>
          </w:p>
          <w:p w14:paraId="1B3F9EDC"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objasni primjenu različitih žanrova popularne muzike u različitim istorijsko-društvenim kontekstima (društvena okupljanja, koncerti);</w:t>
            </w:r>
          </w:p>
          <w:p w14:paraId="72BE1045"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džez muzike;</w:t>
            </w:r>
          </w:p>
          <w:p w14:paraId="008329AC"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rok muzike;</w:t>
            </w:r>
          </w:p>
          <w:p w14:paraId="42E24FAD"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šlagera i šansone;</w:t>
            </w:r>
          </w:p>
          <w:p w14:paraId="7F176F6B"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mjuzikla;</w:t>
            </w:r>
          </w:p>
          <w:p w14:paraId="411A63CB"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osnovne karakteristike filmske muzike;</w:t>
            </w:r>
          </w:p>
          <w:p w14:paraId="2C732968"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slušno prepozna i razlikuje žanrove popularne muzike;</w:t>
            </w:r>
          </w:p>
          <w:p w14:paraId="59083945"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navede najpoznatije izvođače pojedinih žanrova;</w:t>
            </w:r>
          </w:p>
          <w:p w14:paraId="2B89F8A4" w14:textId="77777777" w:rsidR="00ED514F" w:rsidRPr="00E34B76" w:rsidRDefault="00ED514F" w:rsidP="006F3182">
            <w:pPr>
              <w:pStyle w:val="ListParagraph"/>
              <w:numPr>
                <w:ilvl w:val="0"/>
                <w:numId w:val="136"/>
              </w:numPr>
              <w:spacing w:after="0" w:line="240" w:lineRule="auto"/>
              <w:rPr>
                <w:rFonts w:asciiTheme="minorHAnsi" w:hAnsiTheme="minorHAnsi" w:cstheme="minorHAnsi"/>
              </w:rPr>
            </w:pPr>
            <w:r w:rsidRPr="00E34B76">
              <w:rPr>
                <w:rFonts w:asciiTheme="minorHAnsi" w:hAnsiTheme="minorHAnsi" w:cstheme="minorHAnsi"/>
              </w:rPr>
              <w:t>analizira pojedine žanrove popularne muzike i oblikuje muzički ukus.</w:t>
            </w:r>
          </w:p>
        </w:tc>
      </w:tr>
      <w:tr w:rsidR="00F4087F" w:rsidRPr="001A13CD" w14:paraId="6E480D78" w14:textId="77777777" w:rsidTr="00E34B76">
        <w:tc>
          <w:tcPr>
            <w:tcW w:w="5000" w:type="pct"/>
          </w:tcPr>
          <w:p w14:paraId="14B1C0B3" w14:textId="77777777" w:rsidR="00F4087F" w:rsidRPr="00E34B76" w:rsidRDefault="00F4087F" w:rsidP="00926A21">
            <w:pPr>
              <w:spacing w:line="240" w:lineRule="auto"/>
              <w:rPr>
                <w:rFonts w:eastAsia="Calibri" w:cstheme="minorHAnsi"/>
                <w:lang w:val="sr-Latn-ME"/>
              </w:rPr>
            </w:pPr>
            <w:r w:rsidRPr="00E34B76">
              <w:rPr>
                <w:rFonts w:eastAsia="Calibri" w:cstheme="minorHAnsi"/>
                <w:b/>
                <w:lang w:val="sr-Latn-ME"/>
              </w:rPr>
              <w:t>Didaktičke preporuke za realizaciju obrazovno-vaspitnog ishoda</w:t>
            </w:r>
          </w:p>
          <w:p w14:paraId="023A4BD4" w14:textId="77777777" w:rsidR="00793C9E" w:rsidRDefault="00793C9E" w:rsidP="00926A21">
            <w:pPr>
              <w:spacing w:line="240" w:lineRule="auto"/>
              <w:contextualSpacing/>
              <w:rPr>
                <w:rFonts w:eastAsia="Calibri" w:cstheme="minorHAnsi"/>
                <w:lang w:val="sr-Latn-ME"/>
              </w:rPr>
            </w:pPr>
          </w:p>
          <w:p w14:paraId="117BAB5B" w14:textId="77777777" w:rsidR="00F4087F" w:rsidRPr="00793C9E" w:rsidRDefault="00F4087F" w:rsidP="006F3182">
            <w:pPr>
              <w:pStyle w:val="ListParagraph"/>
              <w:numPr>
                <w:ilvl w:val="0"/>
                <w:numId w:val="137"/>
              </w:numPr>
              <w:spacing w:after="0" w:line="240" w:lineRule="auto"/>
              <w:rPr>
                <w:rFonts w:cstheme="minorHAnsi"/>
                <w:b/>
              </w:rPr>
            </w:pPr>
            <w:r w:rsidRPr="00793C9E">
              <w:rPr>
                <w:rFonts w:cstheme="minorHAnsi"/>
                <w:b/>
              </w:rPr>
              <w:t>Sadržaji/pojmovi</w:t>
            </w:r>
          </w:p>
          <w:p w14:paraId="50698366" w14:textId="77777777" w:rsidR="00F4087F" w:rsidRPr="00E34B76" w:rsidRDefault="00F4087F" w:rsidP="006F3182">
            <w:pPr>
              <w:numPr>
                <w:ilvl w:val="0"/>
                <w:numId w:val="48"/>
              </w:numPr>
              <w:spacing w:line="240" w:lineRule="auto"/>
              <w:contextualSpacing/>
              <w:rPr>
                <w:rFonts w:eastAsia="Calibri" w:cstheme="minorHAnsi"/>
                <w:lang w:val="sr-Latn-ME"/>
              </w:rPr>
            </w:pPr>
            <w:r w:rsidRPr="00E34B76">
              <w:rPr>
                <w:rFonts w:eastAsia="Calibri" w:cstheme="minorHAnsi"/>
                <w:lang w:val="sr-Latn-ME"/>
              </w:rPr>
              <w:t>muzički primjeri različitih žanrova popularne muzike;</w:t>
            </w:r>
          </w:p>
          <w:p w14:paraId="7AE2B984" w14:textId="77777777" w:rsidR="00F4087F" w:rsidRPr="00E34B76" w:rsidRDefault="00F4087F" w:rsidP="006F3182">
            <w:pPr>
              <w:numPr>
                <w:ilvl w:val="0"/>
                <w:numId w:val="48"/>
              </w:numPr>
              <w:spacing w:line="240" w:lineRule="auto"/>
              <w:contextualSpacing/>
              <w:rPr>
                <w:rFonts w:eastAsia="Calibri" w:cstheme="minorHAnsi"/>
                <w:lang w:val="sr-Latn-ME"/>
              </w:rPr>
            </w:pPr>
            <w:r w:rsidRPr="00E34B76">
              <w:rPr>
                <w:rFonts w:eastAsia="Calibri" w:cstheme="minorHAnsi"/>
                <w:lang w:val="sr-Latn-ME"/>
              </w:rPr>
              <w:t>najpoznatiji izvođači različitih žanrova popularne muzike;</w:t>
            </w:r>
          </w:p>
          <w:p w14:paraId="66F3F882" w14:textId="77777777" w:rsidR="00F4087F" w:rsidRPr="00E34B76" w:rsidRDefault="00F4087F" w:rsidP="006F3182">
            <w:pPr>
              <w:numPr>
                <w:ilvl w:val="0"/>
                <w:numId w:val="48"/>
              </w:numPr>
              <w:spacing w:line="240" w:lineRule="auto"/>
              <w:contextualSpacing/>
              <w:rPr>
                <w:rFonts w:eastAsia="Calibri" w:cstheme="minorHAnsi"/>
                <w:lang w:val="sr-Latn-ME"/>
              </w:rPr>
            </w:pPr>
            <w:r w:rsidRPr="00E34B76">
              <w:rPr>
                <w:rFonts w:eastAsia="Calibri" w:cstheme="minorHAnsi"/>
                <w:lang w:val="sr-Latn-ME"/>
              </w:rPr>
              <w:t>džez, stilovi džeza, sinkopirani ritam, improvizacija;</w:t>
            </w:r>
          </w:p>
          <w:p w14:paraId="3891814C" w14:textId="77777777" w:rsidR="00F4087F" w:rsidRPr="00E34B76" w:rsidRDefault="00F4087F" w:rsidP="006F3182">
            <w:pPr>
              <w:numPr>
                <w:ilvl w:val="0"/>
                <w:numId w:val="48"/>
              </w:numPr>
              <w:spacing w:line="240" w:lineRule="auto"/>
              <w:contextualSpacing/>
              <w:rPr>
                <w:rFonts w:eastAsia="Calibri" w:cstheme="minorHAnsi"/>
                <w:lang w:val="sr-Latn-ME"/>
              </w:rPr>
            </w:pPr>
            <w:r w:rsidRPr="00E34B76">
              <w:rPr>
                <w:rFonts w:eastAsia="Calibri" w:cstheme="minorHAnsi"/>
                <w:lang w:val="sr-Latn-ME"/>
              </w:rPr>
              <w:t>nijemi film, zvučni film, mjuzikl.</w:t>
            </w:r>
          </w:p>
          <w:p w14:paraId="411A13EE" w14:textId="77777777" w:rsidR="00F4087F" w:rsidRPr="00E34B76" w:rsidRDefault="00F4087F" w:rsidP="00926A21">
            <w:pPr>
              <w:spacing w:line="240" w:lineRule="auto"/>
              <w:rPr>
                <w:rFonts w:eastAsia="Calibri" w:cstheme="minorHAnsi"/>
                <w:lang w:val="sr-Latn-ME"/>
              </w:rPr>
            </w:pPr>
          </w:p>
          <w:p w14:paraId="207B6AB4" w14:textId="77777777" w:rsidR="00F4087F" w:rsidRPr="00793C9E" w:rsidRDefault="00F4087F" w:rsidP="006F3182">
            <w:pPr>
              <w:pStyle w:val="ListParagraph"/>
              <w:numPr>
                <w:ilvl w:val="0"/>
                <w:numId w:val="137"/>
              </w:numPr>
              <w:spacing w:after="0" w:line="240" w:lineRule="auto"/>
              <w:rPr>
                <w:rFonts w:cstheme="minorHAnsi"/>
                <w:b/>
              </w:rPr>
            </w:pPr>
            <w:r w:rsidRPr="00793C9E">
              <w:rPr>
                <w:rFonts w:cstheme="minorHAnsi"/>
                <w:b/>
              </w:rPr>
              <w:t>Aktivnosti učenja</w:t>
            </w:r>
          </w:p>
          <w:p w14:paraId="39B93BAE" w14:textId="77777777" w:rsidR="00793C9E" w:rsidRDefault="00793C9E" w:rsidP="00926A21">
            <w:pPr>
              <w:spacing w:line="240" w:lineRule="auto"/>
              <w:contextualSpacing/>
              <w:rPr>
                <w:rFonts w:eastAsia="Calibri" w:cstheme="minorHAnsi"/>
                <w:lang w:val="sr-Latn-ME"/>
              </w:rPr>
            </w:pPr>
            <w:r>
              <w:rPr>
                <w:rFonts w:eastAsia="Calibri" w:cstheme="minorHAnsi"/>
                <w:lang w:val="sr-Latn-ME"/>
              </w:rPr>
              <w:t xml:space="preserve">      Učenik:</w:t>
            </w:r>
          </w:p>
          <w:p w14:paraId="12335635" w14:textId="77777777" w:rsidR="00F4087F" w:rsidRPr="00E34B76" w:rsidRDefault="00F4087F" w:rsidP="006F3182">
            <w:pPr>
              <w:numPr>
                <w:ilvl w:val="0"/>
                <w:numId w:val="49"/>
              </w:numPr>
              <w:spacing w:line="240" w:lineRule="auto"/>
              <w:contextualSpacing/>
              <w:rPr>
                <w:rFonts w:eastAsia="Calibri" w:cstheme="minorHAnsi"/>
                <w:lang w:val="sr-Latn-ME"/>
              </w:rPr>
            </w:pPr>
            <w:r w:rsidRPr="00E34B76">
              <w:rPr>
                <w:rFonts w:eastAsia="Calibri" w:cstheme="minorHAnsi"/>
                <w:lang w:val="sr-Latn-ME"/>
              </w:rPr>
              <w:t>informativno saznaj</w:t>
            </w:r>
            <w:r w:rsidR="00793C9E">
              <w:rPr>
                <w:rFonts w:eastAsia="Calibri" w:cstheme="minorHAnsi"/>
                <w:lang w:val="sr-Latn-ME"/>
              </w:rPr>
              <w:t>e</w:t>
            </w:r>
            <w:r w:rsidRPr="00E34B76">
              <w:rPr>
                <w:rFonts w:eastAsia="Calibri" w:cstheme="minorHAnsi"/>
                <w:lang w:val="sr-Latn-ME"/>
              </w:rPr>
              <w:t xml:space="preserve"> o osnovnim karakteristikama pojedinih žanrova popularne muzike;</w:t>
            </w:r>
          </w:p>
          <w:p w14:paraId="567EFA7B" w14:textId="77777777" w:rsidR="00F4087F" w:rsidRPr="00E34B76" w:rsidRDefault="00F4087F" w:rsidP="006F3182">
            <w:pPr>
              <w:numPr>
                <w:ilvl w:val="0"/>
                <w:numId w:val="49"/>
              </w:numPr>
              <w:spacing w:line="240" w:lineRule="auto"/>
              <w:contextualSpacing/>
              <w:rPr>
                <w:rFonts w:eastAsia="Calibri" w:cstheme="minorHAnsi"/>
                <w:lang w:val="sr-Latn-ME"/>
              </w:rPr>
            </w:pPr>
            <w:r w:rsidRPr="00E34B76">
              <w:rPr>
                <w:rFonts w:eastAsia="Calibri" w:cstheme="minorHAnsi"/>
                <w:lang w:val="sr-Latn-ME"/>
              </w:rPr>
              <w:t>slušno prepoznaj</w:t>
            </w:r>
            <w:r w:rsidR="00793C9E">
              <w:rPr>
                <w:rFonts w:eastAsia="Calibri" w:cstheme="minorHAnsi"/>
                <w:lang w:val="sr-Latn-ME"/>
              </w:rPr>
              <w:t>e</w:t>
            </w:r>
            <w:r w:rsidRPr="00E34B76">
              <w:rPr>
                <w:rFonts w:eastAsia="Calibri" w:cstheme="minorHAnsi"/>
                <w:lang w:val="sr-Latn-ME"/>
              </w:rPr>
              <w:t xml:space="preserve"> djela popularne muzike i razvrstava ih po određenim žanrovima;</w:t>
            </w:r>
          </w:p>
          <w:p w14:paraId="605C289C" w14:textId="77777777" w:rsidR="00F4087F" w:rsidRPr="00E34B76" w:rsidRDefault="00793C9E" w:rsidP="006F3182">
            <w:pPr>
              <w:numPr>
                <w:ilvl w:val="0"/>
                <w:numId w:val="49"/>
              </w:numPr>
              <w:spacing w:line="240" w:lineRule="auto"/>
              <w:contextualSpacing/>
              <w:rPr>
                <w:rFonts w:eastAsia="Calibri" w:cstheme="minorHAnsi"/>
                <w:lang w:val="sr-Latn-ME"/>
              </w:rPr>
            </w:pPr>
            <w:r>
              <w:rPr>
                <w:rFonts w:eastAsia="Calibri" w:cstheme="minorHAnsi"/>
                <w:lang w:val="sr-Latn-ME"/>
              </w:rPr>
              <w:t>komentariše</w:t>
            </w:r>
            <w:r w:rsidR="00F4087F" w:rsidRPr="00E34B76">
              <w:rPr>
                <w:rFonts w:eastAsia="Calibri" w:cstheme="minorHAnsi"/>
                <w:lang w:val="sr-Latn-ME"/>
              </w:rPr>
              <w:t xml:space="preserve"> kratke audio-vizuelne zapise o najpoznatijim izvođačima pojedinih žanrova, najpoznatijim mjuziklima i najpoznatijoj filmskoj muzici.</w:t>
            </w:r>
          </w:p>
          <w:p w14:paraId="4A8EC00A" w14:textId="77777777" w:rsidR="00793C9E" w:rsidRDefault="00793C9E" w:rsidP="00926A21">
            <w:pPr>
              <w:spacing w:line="240" w:lineRule="auto"/>
              <w:contextualSpacing/>
              <w:rPr>
                <w:rFonts w:eastAsia="Calibri" w:cstheme="minorHAnsi"/>
                <w:i/>
                <w:lang w:val="sr-Latn-ME"/>
              </w:rPr>
            </w:pPr>
            <w:r w:rsidRPr="00793C9E">
              <w:rPr>
                <w:rFonts w:eastAsia="Calibri" w:cstheme="minorHAnsi"/>
                <w:i/>
                <w:lang w:val="sr-Latn-ME"/>
              </w:rPr>
              <w:t xml:space="preserve">U nastavi </w:t>
            </w:r>
            <w:r>
              <w:rPr>
                <w:rFonts w:eastAsia="Calibri" w:cstheme="minorHAnsi"/>
                <w:i/>
                <w:lang w:val="sr-Latn-ME"/>
              </w:rPr>
              <w:t xml:space="preserve">predmeta </w:t>
            </w:r>
            <w:r w:rsidRPr="00793C9E">
              <w:rPr>
                <w:rFonts w:eastAsia="Calibri" w:cstheme="minorHAnsi"/>
                <w:i/>
                <w:lang w:val="sr-Latn-ME"/>
              </w:rPr>
              <w:t>Trombon do ishoda učenja se dolazi kombinacijom dva, odnosno tri vida aktivnosti: slušanje, izvođenje, stvaranje.</w:t>
            </w:r>
          </w:p>
          <w:p w14:paraId="616A1187" w14:textId="77777777" w:rsidR="00926A21" w:rsidRDefault="00926A21" w:rsidP="00926A21">
            <w:pPr>
              <w:spacing w:line="240" w:lineRule="auto"/>
              <w:contextualSpacing/>
              <w:rPr>
                <w:rFonts w:eastAsia="Calibri" w:cstheme="minorHAnsi"/>
                <w:b/>
                <w:lang w:val="sr-Latn-ME"/>
              </w:rPr>
            </w:pPr>
          </w:p>
          <w:p w14:paraId="3D2F5657" w14:textId="77777777" w:rsidR="00F4087F" w:rsidRPr="00926A21" w:rsidRDefault="00F4087F" w:rsidP="006F3182">
            <w:pPr>
              <w:pStyle w:val="ListParagraph"/>
              <w:numPr>
                <w:ilvl w:val="0"/>
                <w:numId w:val="137"/>
              </w:numPr>
              <w:spacing w:after="0" w:line="240" w:lineRule="auto"/>
              <w:rPr>
                <w:rFonts w:cstheme="minorHAnsi"/>
                <w:i/>
              </w:rPr>
            </w:pPr>
            <w:r w:rsidRPr="00926A21">
              <w:rPr>
                <w:rFonts w:cstheme="minorHAnsi"/>
                <w:b/>
              </w:rPr>
              <w:t xml:space="preserve">Broj časova realizacije </w:t>
            </w:r>
          </w:p>
          <w:p w14:paraId="5C100977" w14:textId="77777777" w:rsidR="00F4087F" w:rsidRPr="00E34B76" w:rsidRDefault="00F4087F" w:rsidP="00926A21">
            <w:pPr>
              <w:spacing w:line="240" w:lineRule="auto"/>
              <w:contextualSpacing/>
              <w:rPr>
                <w:rFonts w:eastAsia="Calibri" w:cstheme="minorHAnsi"/>
                <w:i/>
                <w:lang w:val="sr-Latn-ME"/>
              </w:rPr>
            </w:pPr>
            <w:r w:rsidRPr="00E34B76">
              <w:rPr>
                <w:rFonts w:eastAsia="Calibri" w:cstheme="minorHAnsi"/>
                <w:i/>
                <w:lang w:val="sr-Latn-ME"/>
              </w:rPr>
              <w:t>Broj časova se ostvaruje uz potrebu kombinovanja dva ili više obrazovno-vaspitnih ishoda, u skladu sa interesovanjima i mogućnostima učenika.</w:t>
            </w:r>
          </w:p>
        </w:tc>
      </w:tr>
    </w:tbl>
    <w:p w14:paraId="5D399C5E" w14:textId="77777777" w:rsidR="007F7DAB" w:rsidRDefault="00F4087F" w:rsidP="007F7DAB">
      <w:pPr>
        <w:spacing w:line="259" w:lineRule="auto"/>
        <w:rPr>
          <w:rFonts w:eastAsia="Calibri" w:cstheme="minorHAnsi"/>
          <w:lang w:val="sr-Latn-ME"/>
        </w:rPr>
      </w:pPr>
      <w:r w:rsidRPr="0018416B">
        <w:rPr>
          <w:rFonts w:eastAsia="Calibri" w:cstheme="minorHAnsi"/>
          <w:lang w:val="sr-Latn-ME"/>
        </w:rPr>
        <w:br w:type="textWrapping" w:clear="all"/>
      </w:r>
    </w:p>
    <w:p w14:paraId="0630B205" w14:textId="77777777" w:rsidR="001A13CD" w:rsidRDefault="001A13CD" w:rsidP="007F7DAB">
      <w:pPr>
        <w:spacing w:line="259" w:lineRule="auto"/>
        <w:rPr>
          <w:rFonts w:eastAsia="Calibri" w:cstheme="minorHAnsi"/>
          <w:lang w:val="sr-Latn-ME"/>
        </w:rPr>
      </w:pPr>
    </w:p>
    <w:p w14:paraId="152A2490" w14:textId="77777777" w:rsidR="001A13CD" w:rsidRDefault="001A13CD" w:rsidP="007F7DAB">
      <w:pPr>
        <w:spacing w:line="259" w:lineRule="auto"/>
        <w:rPr>
          <w:rFonts w:eastAsia="Calibri" w:cstheme="minorHAnsi"/>
          <w:lang w:val="sr-Latn-ME"/>
        </w:rPr>
      </w:pPr>
    </w:p>
    <w:p w14:paraId="0CC96B60" w14:textId="77777777" w:rsidR="001A13CD" w:rsidRDefault="001A13CD" w:rsidP="007F7DAB">
      <w:pPr>
        <w:spacing w:line="259" w:lineRule="auto"/>
        <w:rPr>
          <w:rFonts w:eastAsia="Calibri" w:cstheme="minorHAnsi"/>
          <w:lang w:val="sr-Latn-ME"/>
        </w:rPr>
      </w:pPr>
    </w:p>
    <w:p w14:paraId="26290B28" w14:textId="77777777" w:rsidR="001A13CD" w:rsidRDefault="001A13CD" w:rsidP="007F7DAB">
      <w:pPr>
        <w:spacing w:line="259" w:lineRule="auto"/>
        <w:rPr>
          <w:rFonts w:eastAsia="Calibri" w:cstheme="minorHAnsi"/>
          <w:lang w:val="sr-Latn-ME"/>
        </w:rPr>
      </w:pPr>
    </w:p>
    <w:p w14:paraId="0F9DC9BD" w14:textId="77777777" w:rsidR="00A069BC" w:rsidRDefault="00A069BC" w:rsidP="007F7DAB">
      <w:pPr>
        <w:spacing w:line="259" w:lineRule="auto"/>
        <w:rPr>
          <w:rFonts w:eastAsia="Calibri" w:cstheme="minorHAnsi"/>
          <w:lang w:val="sr-Latn-ME"/>
        </w:rPr>
      </w:pPr>
    </w:p>
    <w:p w14:paraId="335100B9" w14:textId="77777777" w:rsidR="000B15C1" w:rsidRPr="0018416B" w:rsidRDefault="000B15C1" w:rsidP="007F7DAB">
      <w:pPr>
        <w:spacing w:line="259" w:lineRule="auto"/>
        <w:rPr>
          <w:rFonts w:eastAsia="Calibri" w:cstheme="minorHAnsi"/>
          <w:lang w:val="sr-Latn-ME"/>
        </w:rPr>
      </w:pPr>
    </w:p>
    <w:p w14:paraId="4595815D" w14:textId="77777777" w:rsidR="00BA6AD2" w:rsidRPr="0018416B" w:rsidRDefault="00BA6AD2" w:rsidP="00BA6AD2">
      <w:pPr>
        <w:spacing w:line="240" w:lineRule="auto"/>
        <w:jc w:val="center"/>
        <w:rPr>
          <w:rFonts w:eastAsia="Calibri" w:cstheme="minorHAnsi"/>
          <w:b/>
          <w:sz w:val="24"/>
          <w:szCs w:val="24"/>
          <w:lang w:val="it-IT"/>
        </w:rPr>
      </w:pPr>
      <w:r w:rsidRPr="0018416B">
        <w:rPr>
          <w:rFonts w:eastAsia="Calibri" w:cstheme="minorHAnsi"/>
          <w:b/>
          <w:sz w:val="24"/>
          <w:szCs w:val="24"/>
          <w:lang w:val="it-IT"/>
        </w:rPr>
        <w:t xml:space="preserve">LITERATURA – PRIJEDLOG  ZA </w:t>
      </w:r>
      <w:r w:rsidR="00AD7EC4" w:rsidRPr="0018416B">
        <w:rPr>
          <w:rFonts w:eastAsia="Calibri" w:cstheme="minorHAnsi"/>
          <w:b/>
          <w:sz w:val="24"/>
          <w:szCs w:val="24"/>
          <w:lang w:val="it-IT"/>
        </w:rPr>
        <w:t>IX</w:t>
      </w:r>
      <w:r w:rsidRPr="0018416B">
        <w:rPr>
          <w:rFonts w:eastAsia="Calibri" w:cstheme="minorHAnsi"/>
          <w:b/>
          <w:sz w:val="24"/>
          <w:szCs w:val="24"/>
          <w:lang w:val="it-IT"/>
        </w:rPr>
        <w:t xml:space="preserve"> RAZRED</w:t>
      </w:r>
    </w:p>
    <w:p w14:paraId="1390A38E" w14:textId="77777777" w:rsidR="007F7DAB" w:rsidRPr="0018416B" w:rsidRDefault="007F7DAB" w:rsidP="007F7DAB">
      <w:pPr>
        <w:spacing w:line="259" w:lineRule="auto"/>
        <w:rPr>
          <w:rFonts w:eastAsia="Calibri" w:cstheme="minorHAnsi"/>
          <w:lang w:val="sr-Latn-ME"/>
        </w:rPr>
      </w:pPr>
    </w:p>
    <w:tbl>
      <w:tblPr>
        <w:tblStyle w:val="TableGrid19"/>
        <w:tblW w:w="5000" w:type="pct"/>
        <w:jc w:val="center"/>
        <w:tblLook w:val="04A0" w:firstRow="1" w:lastRow="0" w:firstColumn="1" w:lastColumn="0" w:noHBand="0" w:noVBand="1"/>
      </w:tblPr>
      <w:tblGrid>
        <w:gridCol w:w="2598"/>
        <w:gridCol w:w="2597"/>
        <w:gridCol w:w="2597"/>
        <w:gridCol w:w="1558"/>
      </w:tblGrid>
      <w:tr w:rsidR="00AD7EC4" w:rsidRPr="00926A21" w14:paraId="7D02FFF6" w14:textId="77777777" w:rsidTr="00926A21">
        <w:trPr>
          <w:trHeight w:val="249"/>
          <w:jc w:val="center"/>
        </w:trPr>
        <w:tc>
          <w:tcPr>
            <w:tcW w:w="1389" w:type="pct"/>
            <w:tcBorders>
              <w:bottom w:val="single" w:sz="4" w:space="0" w:color="000000" w:themeColor="text1"/>
            </w:tcBorders>
            <w:shd w:val="clear" w:color="auto" w:fill="595959" w:themeFill="text1" w:themeFillTint="A6"/>
          </w:tcPr>
          <w:p w14:paraId="2EDF3F1A" w14:textId="77777777" w:rsidR="00AD7EC4" w:rsidRPr="00926A21" w:rsidRDefault="00AD7EC4" w:rsidP="00AD7EC4">
            <w:pPr>
              <w:jc w:val="center"/>
              <w:rPr>
                <w:rFonts w:asciiTheme="minorHAnsi" w:hAnsiTheme="minorHAnsi" w:cstheme="minorHAnsi"/>
                <w:b/>
                <w:color w:val="FFFFFF"/>
                <w:lang w:val="sr-Latn-ME"/>
              </w:rPr>
            </w:pPr>
            <w:r w:rsidRPr="00926A21">
              <w:rPr>
                <w:rFonts w:asciiTheme="minorHAnsi" w:hAnsiTheme="minorHAnsi" w:cstheme="minorHAnsi"/>
                <w:b/>
                <w:color w:val="FFFFFF"/>
                <w:lang w:val="sr-Latn-ME"/>
              </w:rPr>
              <w:t>Škole – Metode</w:t>
            </w:r>
          </w:p>
        </w:tc>
        <w:tc>
          <w:tcPr>
            <w:tcW w:w="1389" w:type="pct"/>
            <w:tcBorders>
              <w:bottom w:val="single" w:sz="4" w:space="0" w:color="000000" w:themeColor="text1"/>
            </w:tcBorders>
            <w:shd w:val="clear" w:color="auto" w:fill="595959" w:themeFill="text1" w:themeFillTint="A6"/>
          </w:tcPr>
          <w:p w14:paraId="45848AFB" w14:textId="77777777" w:rsidR="00AD7EC4" w:rsidRPr="00926A21" w:rsidRDefault="00AD7EC4" w:rsidP="00AD7EC4">
            <w:pPr>
              <w:jc w:val="center"/>
              <w:rPr>
                <w:rFonts w:asciiTheme="minorHAnsi" w:hAnsiTheme="minorHAnsi" w:cstheme="minorHAnsi"/>
                <w:b/>
                <w:color w:val="FFFFFF"/>
                <w:lang w:val="sr-Latn-ME"/>
              </w:rPr>
            </w:pPr>
            <w:r w:rsidRPr="00926A21">
              <w:rPr>
                <w:rFonts w:asciiTheme="minorHAnsi" w:hAnsiTheme="minorHAnsi" w:cstheme="minorHAnsi"/>
                <w:b/>
                <w:color w:val="FFFFFF"/>
                <w:lang w:val="sr-Latn-ME"/>
              </w:rPr>
              <w:t>Etide</w:t>
            </w:r>
          </w:p>
        </w:tc>
        <w:tc>
          <w:tcPr>
            <w:tcW w:w="1389" w:type="pct"/>
            <w:tcBorders>
              <w:bottom w:val="single" w:sz="4" w:space="0" w:color="000000" w:themeColor="text1"/>
            </w:tcBorders>
            <w:shd w:val="clear" w:color="auto" w:fill="595959" w:themeFill="text1" w:themeFillTint="A6"/>
          </w:tcPr>
          <w:p w14:paraId="08D4A46A" w14:textId="77777777" w:rsidR="00AD7EC4" w:rsidRPr="00926A21" w:rsidRDefault="00AD7EC4" w:rsidP="00AD7EC4">
            <w:pPr>
              <w:jc w:val="center"/>
              <w:rPr>
                <w:rFonts w:asciiTheme="minorHAnsi" w:hAnsiTheme="minorHAnsi" w:cstheme="minorHAnsi"/>
                <w:b/>
                <w:color w:val="FFFFFF"/>
                <w:lang w:val="sr-Latn-ME"/>
              </w:rPr>
            </w:pPr>
            <w:r w:rsidRPr="00926A21">
              <w:rPr>
                <w:rFonts w:asciiTheme="minorHAnsi" w:hAnsiTheme="minorHAnsi" w:cstheme="minorHAnsi"/>
                <w:b/>
                <w:color w:val="FFFFFF"/>
                <w:lang w:val="sr-Latn-ME"/>
              </w:rPr>
              <w:t>Djela krupne forme</w:t>
            </w:r>
          </w:p>
        </w:tc>
        <w:tc>
          <w:tcPr>
            <w:tcW w:w="834" w:type="pct"/>
            <w:tcBorders>
              <w:bottom w:val="single" w:sz="4" w:space="0" w:color="000000" w:themeColor="text1"/>
            </w:tcBorders>
            <w:shd w:val="clear" w:color="auto" w:fill="595959" w:themeFill="text1" w:themeFillTint="A6"/>
          </w:tcPr>
          <w:p w14:paraId="60B43931" w14:textId="77777777" w:rsidR="00AD7EC4" w:rsidRPr="00926A21" w:rsidRDefault="00AD7EC4" w:rsidP="00AD7EC4">
            <w:pPr>
              <w:jc w:val="center"/>
              <w:rPr>
                <w:rFonts w:asciiTheme="minorHAnsi" w:hAnsiTheme="minorHAnsi" w:cstheme="minorHAnsi"/>
                <w:b/>
                <w:color w:val="FFFFFF"/>
                <w:lang w:val="sr-Latn-ME"/>
              </w:rPr>
            </w:pPr>
            <w:r w:rsidRPr="00926A21">
              <w:rPr>
                <w:rFonts w:asciiTheme="minorHAnsi" w:hAnsiTheme="minorHAnsi" w:cstheme="minorHAnsi"/>
                <w:b/>
                <w:color w:val="FFFFFF"/>
                <w:lang w:val="sr-Latn-ME"/>
              </w:rPr>
              <w:t>Djela male forme</w:t>
            </w:r>
          </w:p>
        </w:tc>
      </w:tr>
      <w:tr w:rsidR="00AD7EC4" w:rsidRPr="00926A21" w14:paraId="7396E0D0" w14:textId="77777777" w:rsidTr="00926A21">
        <w:trPr>
          <w:trHeight w:val="2114"/>
          <w:jc w:val="center"/>
        </w:trPr>
        <w:tc>
          <w:tcPr>
            <w:tcW w:w="1389" w:type="pct"/>
            <w:shd w:val="clear" w:color="auto" w:fill="D9D9D9" w:themeFill="background1" w:themeFillShade="D9"/>
          </w:tcPr>
          <w:p w14:paraId="77228789" w14:textId="77777777" w:rsidR="00AD7EC4" w:rsidRPr="00926A21" w:rsidRDefault="00AD7EC4" w:rsidP="006F3182">
            <w:pPr>
              <w:numPr>
                <w:ilvl w:val="0"/>
                <w:numId w:val="138"/>
              </w:numPr>
              <w:ind w:left="180" w:hanging="180"/>
              <w:contextualSpacing/>
              <w:rPr>
                <w:rFonts w:asciiTheme="minorHAnsi" w:hAnsiTheme="minorHAnsi" w:cstheme="minorHAnsi"/>
                <w:lang w:val="sr-Latn-ME"/>
              </w:rPr>
            </w:pPr>
            <w:r w:rsidRPr="00926A21">
              <w:rPr>
                <w:rFonts w:asciiTheme="minorHAnsi" w:hAnsiTheme="minorHAnsi" w:cstheme="minorHAnsi"/>
                <w:lang w:val="sr-Latn-ME"/>
              </w:rPr>
              <w:t>Max Schlossberg: Daily drills and technical studies for trombone,</w:t>
            </w:r>
          </w:p>
          <w:p w14:paraId="02B686B0" w14:textId="77777777" w:rsidR="00AD7EC4" w:rsidRPr="00926A21" w:rsidRDefault="00AD7EC4" w:rsidP="006F3182">
            <w:pPr>
              <w:numPr>
                <w:ilvl w:val="0"/>
                <w:numId w:val="138"/>
              </w:numPr>
              <w:ind w:left="180" w:hanging="180"/>
              <w:contextualSpacing/>
              <w:rPr>
                <w:rFonts w:asciiTheme="minorHAnsi" w:hAnsiTheme="minorHAnsi" w:cstheme="minorHAnsi"/>
                <w:lang w:val="sr-Latn-ME"/>
              </w:rPr>
            </w:pPr>
            <w:r w:rsidRPr="00926A21">
              <w:rPr>
                <w:rFonts w:asciiTheme="minorHAnsi" w:hAnsiTheme="minorHAnsi" w:cstheme="minorHAnsi"/>
                <w:lang w:val="sr-Latn-ME"/>
              </w:rPr>
              <w:t>Rolf Handrow: Einblasubungen fur Posaune,</w:t>
            </w:r>
          </w:p>
          <w:p w14:paraId="2F59C16A" w14:textId="77777777" w:rsidR="00AD7EC4" w:rsidRPr="00926A21" w:rsidRDefault="00AD7EC4" w:rsidP="006F3182">
            <w:pPr>
              <w:numPr>
                <w:ilvl w:val="0"/>
                <w:numId w:val="138"/>
              </w:numPr>
              <w:ind w:left="180" w:hanging="180"/>
              <w:contextualSpacing/>
              <w:rPr>
                <w:rFonts w:asciiTheme="minorHAnsi" w:hAnsiTheme="minorHAnsi" w:cstheme="minorHAnsi"/>
                <w:lang w:val="sr-Latn-ME"/>
              </w:rPr>
            </w:pPr>
            <w:r w:rsidRPr="00926A21">
              <w:rPr>
                <w:rFonts w:asciiTheme="minorHAnsi" w:hAnsiTheme="minorHAnsi" w:cstheme="minorHAnsi"/>
                <w:lang w:val="sr-Latn-ME"/>
              </w:rPr>
              <w:t>Ben van Dijk: Ben</w:t>
            </w:r>
            <w:r w:rsidRPr="00926A21">
              <w:rPr>
                <w:rFonts w:asciiTheme="minorHAnsi" w:hAnsiTheme="minorHAnsi" w:cstheme="minorHAnsi"/>
                <w:lang w:val="it-IT"/>
              </w:rPr>
              <w:t>’s</w:t>
            </w:r>
            <w:r w:rsidRPr="00926A21">
              <w:rPr>
                <w:rFonts w:asciiTheme="minorHAnsi" w:hAnsiTheme="minorHAnsi" w:cstheme="minorHAnsi"/>
                <w:lang w:val="sr-Latn-ME"/>
              </w:rPr>
              <w:t xml:space="preserve"> Basics,</w:t>
            </w:r>
          </w:p>
          <w:p w14:paraId="215DD12F" w14:textId="77777777" w:rsidR="00AD7EC4" w:rsidRPr="00926A21" w:rsidRDefault="00AD7EC4" w:rsidP="006F3182">
            <w:pPr>
              <w:pStyle w:val="ListParagraph"/>
              <w:numPr>
                <w:ilvl w:val="0"/>
                <w:numId w:val="138"/>
              </w:numPr>
              <w:spacing w:line="240" w:lineRule="auto"/>
              <w:ind w:left="180" w:hanging="180"/>
              <w:rPr>
                <w:rFonts w:eastAsia="Times New Roman" w:cstheme="minorHAnsi"/>
              </w:rPr>
            </w:pPr>
            <w:r w:rsidRPr="00926A21">
              <w:rPr>
                <w:rFonts w:eastAsia="Times New Roman" w:cstheme="minorHAnsi"/>
              </w:rPr>
              <w:t>Branimir Slokar: The Scales,</w:t>
            </w:r>
          </w:p>
          <w:p w14:paraId="272EC21B" w14:textId="77777777" w:rsidR="00AD7EC4" w:rsidRPr="00926A21" w:rsidRDefault="00AD7EC4" w:rsidP="006F3182">
            <w:pPr>
              <w:pStyle w:val="ListParagraph"/>
              <w:numPr>
                <w:ilvl w:val="0"/>
                <w:numId w:val="138"/>
              </w:numPr>
              <w:spacing w:line="240" w:lineRule="auto"/>
              <w:ind w:left="180" w:hanging="180"/>
              <w:rPr>
                <w:rFonts w:eastAsia="Times New Roman" w:cstheme="minorHAnsi"/>
              </w:rPr>
            </w:pPr>
            <w:r w:rsidRPr="00926A21">
              <w:rPr>
                <w:rFonts w:eastAsia="Times New Roman" w:cstheme="minorHAnsi"/>
              </w:rPr>
              <w:t>B. Slokar / M. Reift: Double and Triple Tonguing.</w:t>
            </w:r>
          </w:p>
        </w:tc>
        <w:tc>
          <w:tcPr>
            <w:tcW w:w="1389" w:type="pct"/>
            <w:shd w:val="clear" w:color="auto" w:fill="D9D9D9" w:themeFill="background1" w:themeFillShade="D9"/>
          </w:tcPr>
          <w:p w14:paraId="47D94AF8" w14:textId="77777777" w:rsidR="00AD7EC4" w:rsidRPr="00926A21" w:rsidRDefault="00AD7EC4" w:rsidP="006F3182">
            <w:pPr>
              <w:numPr>
                <w:ilvl w:val="0"/>
                <w:numId w:val="54"/>
              </w:numPr>
              <w:contextualSpacing/>
              <w:rPr>
                <w:rFonts w:asciiTheme="minorHAnsi" w:hAnsiTheme="minorHAnsi" w:cstheme="minorHAnsi"/>
                <w:lang w:val="sr-Latn-ME"/>
              </w:rPr>
            </w:pPr>
            <w:r w:rsidRPr="00926A21">
              <w:rPr>
                <w:rFonts w:asciiTheme="minorHAnsi" w:hAnsiTheme="minorHAnsi" w:cstheme="minorHAnsi"/>
                <w:lang w:val="sr-Latn-ME"/>
              </w:rPr>
              <w:t>J. B. Arban: Method for trombone,</w:t>
            </w:r>
          </w:p>
          <w:p w14:paraId="761DD8AB" w14:textId="77777777" w:rsidR="00AD7EC4" w:rsidRPr="00926A21" w:rsidRDefault="00AD7EC4" w:rsidP="006F3182">
            <w:pPr>
              <w:numPr>
                <w:ilvl w:val="0"/>
                <w:numId w:val="54"/>
              </w:numPr>
              <w:spacing w:after="200"/>
              <w:contextualSpacing/>
              <w:rPr>
                <w:rFonts w:asciiTheme="minorHAnsi" w:hAnsiTheme="minorHAnsi" w:cstheme="minorHAnsi"/>
                <w:lang w:val="sr-Latn-ME"/>
              </w:rPr>
            </w:pPr>
            <w:r w:rsidRPr="00926A21">
              <w:rPr>
                <w:rFonts w:asciiTheme="minorHAnsi" w:hAnsiTheme="minorHAnsi" w:cstheme="minorHAnsi"/>
                <w:lang w:val="sr-Latn-ME"/>
              </w:rPr>
              <w:t>M. Bordogni / J. Rochut: Melodius Etudes for Trombone,</w:t>
            </w:r>
          </w:p>
          <w:p w14:paraId="720E0A62" w14:textId="77777777" w:rsidR="00AD7EC4" w:rsidRPr="00926A21" w:rsidRDefault="00AD7EC4" w:rsidP="006F3182">
            <w:pPr>
              <w:numPr>
                <w:ilvl w:val="0"/>
                <w:numId w:val="54"/>
              </w:numPr>
              <w:spacing w:after="200"/>
              <w:contextualSpacing/>
              <w:rPr>
                <w:rFonts w:asciiTheme="minorHAnsi" w:hAnsiTheme="minorHAnsi" w:cstheme="minorHAnsi"/>
                <w:lang w:val="sr-Latn-ME"/>
              </w:rPr>
            </w:pPr>
            <w:r w:rsidRPr="00926A21">
              <w:rPr>
                <w:rFonts w:asciiTheme="minorHAnsi" w:hAnsiTheme="minorHAnsi" w:cstheme="minorHAnsi"/>
                <w:lang w:val="sr-Latn-ME"/>
              </w:rPr>
              <w:t>K. Kopprasch: 60 Selected Studies for Trombone,</w:t>
            </w:r>
          </w:p>
          <w:p w14:paraId="1FB151F5" w14:textId="77777777" w:rsidR="00AD7EC4" w:rsidRPr="00926A21" w:rsidRDefault="00AD7EC4" w:rsidP="006F3182">
            <w:pPr>
              <w:numPr>
                <w:ilvl w:val="0"/>
                <w:numId w:val="54"/>
              </w:numPr>
              <w:spacing w:after="200"/>
              <w:contextualSpacing/>
              <w:rPr>
                <w:rFonts w:asciiTheme="minorHAnsi" w:hAnsiTheme="minorHAnsi" w:cstheme="minorHAnsi"/>
                <w:lang w:val="sr-Latn-ME"/>
              </w:rPr>
            </w:pPr>
            <w:r w:rsidRPr="00926A21">
              <w:rPr>
                <w:rFonts w:asciiTheme="minorHAnsi" w:hAnsiTheme="minorHAnsi" w:cstheme="minorHAnsi"/>
                <w:lang w:val="sr-Latn-ME"/>
              </w:rPr>
              <w:t>H. W. Turell: Progressive Studies for Trombone.</w:t>
            </w:r>
          </w:p>
          <w:p w14:paraId="70A1DD52" w14:textId="77777777" w:rsidR="00AD7EC4" w:rsidRPr="00926A21" w:rsidRDefault="00AD7EC4" w:rsidP="00AD7EC4">
            <w:pPr>
              <w:ind w:left="346" w:hanging="142"/>
              <w:contextualSpacing/>
              <w:rPr>
                <w:rFonts w:asciiTheme="minorHAnsi" w:hAnsiTheme="minorHAnsi" w:cstheme="minorHAnsi"/>
                <w:lang w:val="sr-Latn-ME"/>
              </w:rPr>
            </w:pPr>
          </w:p>
          <w:p w14:paraId="0CB49145" w14:textId="77777777" w:rsidR="00AD7EC4" w:rsidRPr="00926A21" w:rsidRDefault="00AD7EC4" w:rsidP="00AD7EC4">
            <w:pPr>
              <w:ind w:left="346"/>
              <w:contextualSpacing/>
              <w:rPr>
                <w:rFonts w:asciiTheme="minorHAnsi" w:hAnsiTheme="minorHAnsi" w:cstheme="minorHAnsi"/>
                <w:lang w:val="sr-Latn-ME"/>
              </w:rPr>
            </w:pPr>
          </w:p>
        </w:tc>
        <w:tc>
          <w:tcPr>
            <w:tcW w:w="1389" w:type="pct"/>
            <w:shd w:val="clear" w:color="auto" w:fill="D9D9D9" w:themeFill="background1" w:themeFillShade="D9"/>
          </w:tcPr>
          <w:p w14:paraId="0635CEEC" w14:textId="77777777"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Frescobaldi: Toccata,</w:t>
            </w:r>
          </w:p>
          <w:p w14:paraId="594FF8D1" w14:textId="77777777"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P. M. Dubbois: Cortege,</w:t>
            </w:r>
          </w:p>
          <w:p w14:paraId="6C0955E5" w14:textId="77777777"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N. R. Korsakov: Koncert B – Dur,</w:t>
            </w:r>
          </w:p>
          <w:p w14:paraId="3D312894" w14:textId="77777777"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B. Marcello: Sonata a- mol,</w:t>
            </w:r>
          </w:p>
          <w:p w14:paraId="21EE8F4F" w14:textId="77777777" w:rsidR="00AD7EC4" w:rsidRPr="00926A21" w:rsidRDefault="00AD7EC4" w:rsidP="006F3182">
            <w:pPr>
              <w:pStyle w:val="ListParagraph"/>
              <w:numPr>
                <w:ilvl w:val="0"/>
                <w:numId w:val="139"/>
              </w:numPr>
              <w:spacing w:line="240" w:lineRule="auto"/>
              <w:ind w:left="346" w:hanging="270"/>
              <w:rPr>
                <w:rFonts w:eastAsia="Times New Roman" w:cstheme="minorHAnsi"/>
              </w:rPr>
            </w:pPr>
            <w:r w:rsidRPr="00926A21">
              <w:rPr>
                <w:rFonts w:eastAsia="Times New Roman" w:cstheme="minorHAnsi"/>
              </w:rPr>
              <w:t>I drugi komadi čija</w:t>
            </w:r>
            <w:r w:rsidR="00926A21">
              <w:rPr>
                <w:rFonts w:eastAsia="Times New Roman" w:cstheme="minorHAnsi"/>
              </w:rPr>
              <w:t xml:space="preserve"> je težina </w:t>
            </w:r>
            <w:r w:rsidRPr="00926A21">
              <w:rPr>
                <w:rFonts w:eastAsia="Times New Roman" w:cstheme="minorHAnsi"/>
              </w:rPr>
              <w:t xml:space="preserve">kao </w:t>
            </w:r>
            <w:r w:rsidR="00926A21">
              <w:rPr>
                <w:rFonts w:eastAsia="Times New Roman" w:cstheme="minorHAnsi"/>
              </w:rPr>
              <w:t xml:space="preserve">kod </w:t>
            </w:r>
            <w:r w:rsidRPr="00926A21">
              <w:rPr>
                <w:rFonts w:eastAsia="Times New Roman" w:cstheme="minorHAnsi"/>
              </w:rPr>
              <w:t>navedenih djela.</w:t>
            </w:r>
          </w:p>
        </w:tc>
        <w:tc>
          <w:tcPr>
            <w:tcW w:w="834" w:type="pct"/>
            <w:shd w:val="clear" w:color="auto" w:fill="D9D9D9" w:themeFill="background1" w:themeFillShade="D9"/>
          </w:tcPr>
          <w:p w14:paraId="57FC7F7F" w14:textId="77777777" w:rsidR="00AD7EC4" w:rsidRPr="00926A21" w:rsidRDefault="00AD7EC4" w:rsidP="006F3182">
            <w:pPr>
              <w:numPr>
                <w:ilvl w:val="0"/>
                <w:numId w:val="140"/>
              </w:numPr>
              <w:ind w:left="211" w:hanging="211"/>
              <w:contextualSpacing/>
              <w:rPr>
                <w:rFonts w:asciiTheme="minorHAnsi" w:hAnsiTheme="minorHAnsi" w:cstheme="minorHAnsi"/>
                <w:lang w:val="sr-Latn-ME"/>
              </w:rPr>
            </w:pPr>
            <w:r w:rsidRPr="00926A21">
              <w:rPr>
                <w:rFonts w:asciiTheme="minorHAnsi" w:hAnsiTheme="minorHAnsi" w:cstheme="minorHAnsi"/>
                <w:lang w:val="sr-Latn-ME"/>
              </w:rPr>
              <w:t>Heinz Muller: Spielbuch fur Posaune und Klavier.</w:t>
            </w:r>
          </w:p>
          <w:p w14:paraId="0CB41504" w14:textId="77777777" w:rsidR="00AD7EC4" w:rsidRPr="00926A21" w:rsidRDefault="00AD7EC4" w:rsidP="00AD7EC4">
            <w:pPr>
              <w:ind w:left="540"/>
              <w:contextualSpacing/>
              <w:rPr>
                <w:rFonts w:asciiTheme="minorHAnsi" w:hAnsiTheme="minorHAnsi" w:cstheme="minorHAnsi"/>
                <w:lang w:val="sr-Latn-ME"/>
              </w:rPr>
            </w:pPr>
          </w:p>
        </w:tc>
      </w:tr>
    </w:tbl>
    <w:p w14:paraId="7E3B8BC3" w14:textId="77777777" w:rsidR="00027E63" w:rsidRPr="0018416B" w:rsidRDefault="00027E63" w:rsidP="00926A21">
      <w:pPr>
        <w:rPr>
          <w:lang w:val="sr-Latn-ME"/>
        </w:rPr>
      </w:pPr>
      <w:r w:rsidRPr="0018416B">
        <w:rPr>
          <w:b/>
          <w:lang w:val="sr-Latn-ME"/>
        </w:rPr>
        <w:t>Napomena:</w:t>
      </w:r>
      <w:r w:rsidR="00926A21">
        <w:rPr>
          <w:lang w:val="sr-Latn-ME"/>
        </w:rPr>
        <w:t xml:space="preserve"> Poželjno je koristiti različ</w:t>
      </w:r>
      <w:r w:rsidRPr="0018416B">
        <w:rPr>
          <w:lang w:val="sr-Latn-ME"/>
        </w:rPr>
        <w:t>itu literaturu, kao i druge autore, čija je težina kao kod navedenih djela.</w:t>
      </w:r>
    </w:p>
    <w:p w14:paraId="4D6DAFF3" w14:textId="77777777" w:rsidR="007F7DAB" w:rsidRPr="0018416B" w:rsidRDefault="007F7DAB" w:rsidP="00926A21">
      <w:pPr>
        <w:rPr>
          <w:rFonts w:eastAsia="Calibri"/>
          <w:lang w:val="sr-Latn-ME"/>
        </w:rPr>
      </w:pPr>
    </w:p>
    <w:p w14:paraId="0403DDB7" w14:textId="77777777" w:rsidR="00CF2AA8" w:rsidRPr="001A13CD" w:rsidRDefault="00CF2AA8" w:rsidP="00926A21">
      <w:pPr>
        <w:rPr>
          <w:b/>
          <w:lang w:val="pl-PL"/>
        </w:rPr>
      </w:pPr>
      <w:r>
        <w:rPr>
          <w:b/>
          <w:lang w:val="sr-Latn-ME"/>
        </w:rPr>
        <w:t>Minimum programa:</w:t>
      </w:r>
      <w:r w:rsidR="00926A21">
        <w:rPr>
          <w:b/>
          <w:lang w:val="sr-Latn-ME"/>
        </w:rPr>
        <w:t xml:space="preserve"> </w:t>
      </w:r>
      <w:r w:rsidRPr="001A13CD">
        <w:rPr>
          <w:lang w:val="pl-PL"/>
        </w:rPr>
        <w:t>4 skale;</w:t>
      </w:r>
      <w:r w:rsidR="00926A21" w:rsidRPr="001A13CD">
        <w:rPr>
          <w:lang w:val="pl-PL"/>
        </w:rPr>
        <w:t xml:space="preserve"> </w:t>
      </w:r>
      <w:r w:rsidRPr="001A13CD">
        <w:rPr>
          <w:lang w:val="pl-PL"/>
        </w:rPr>
        <w:t>4 etide;</w:t>
      </w:r>
      <w:r w:rsidR="00926A21" w:rsidRPr="001A13CD">
        <w:rPr>
          <w:lang w:val="pl-PL"/>
        </w:rPr>
        <w:t xml:space="preserve"> </w:t>
      </w:r>
      <w:r w:rsidRPr="001A13CD">
        <w:rPr>
          <w:lang w:val="pl-PL"/>
        </w:rPr>
        <w:t>3 kompozicije različitog karaktera (djela manje forme);</w:t>
      </w:r>
      <w:r w:rsidR="00926A21" w:rsidRPr="001A13CD">
        <w:rPr>
          <w:lang w:val="pl-PL"/>
        </w:rPr>
        <w:t xml:space="preserve"> </w:t>
      </w:r>
      <w:r w:rsidRPr="001A13CD">
        <w:rPr>
          <w:lang w:val="pl-PL"/>
        </w:rPr>
        <w:t>1 djelo krupne forme.</w:t>
      </w:r>
    </w:p>
    <w:p w14:paraId="235D6031" w14:textId="77777777" w:rsidR="007F7DAB" w:rsidRDefault="007F7DAB" w:rsidP="007F7DAB">
      <w:pPr>
        <w:spacing w:line="259" w:lineRule="auto"/>
        <w:rPr>
          <w:rFonts w:eastAsia="Calibri" w:cstheme="minorHAnsi"/>
          <w:lang w:val="sr-Latn-ME"/>
        </w:rPr>
      </w:pPr>
    </w:p>
    <w:p w14:paraId="503FFFCE" w14:textId="77777777" w:rsidR="007F7DAB" w:rsidRPr="0018416B" w:rsidRDefault="007F7DAB" w:rsidP="006F3182">
      <w:pPr>
        <w:pStyle w:val="Heading1"/>
        <w:numPr>
          <w:ilvl w:val="0"/>
          <w:numId w:val="55"/>
        </w:numPr>
        <w:rPr>
          <w:lang w:val="sr-Latn-ME"/>
        </w:rPr>
      </w:pPr>
      <w:bookmarkStart w:id="15" w:name="_Toc534792956"/>
      <w:r w:rsidRPr="0018416B">
        <w:rPr>
          <w:lang w:val="sr-Latn-ME"/>
        </w:rPr>
        <w:t>DIDAKTIČKE PREPORUKE ZA REALIZACIJU PREDMETA</w:t>
      </w:r>
      <w:bookmarkEnd w:id="15"/>
    </w:p>
    <w:p w14:paraId="42457108" w14:textId="77777777" w:rsidR="00926A21" w:rsidRPr="00926A21" w:rsidRDefault="00EF3412" w:rsidP="00464A49">
      <w:pPr>
        <w:spacing w:after="160" w:line="259" w:lineRule="auto"/>
        <w:rPr>
          <w:rFonts w:eastAsia="Calibri" w:cstheme="minorHAnsi"/>
          <w:sz w:val="12"/>
          <w:szCs w:val="12"/>
          <w:lang w:val="sr-Latn-ME"/>
        </w:rPr>
      </w:pPr>
      <w:r w:rsidRPr="00926A21">
        <w:rPr>
          <w:rFonts w:eastAsia="Calibri" w:cstheme="minorHAnsi"/>
          <w:sz w:val="12"/>
          <w:szCs w:val="12"/>
          <w:lang w:val="sr-Latn-ME"/>
        </w:rPr>
        <w:t xml:space="preserve">    </w:t>
      </w:r>
    </w:p>
    <w:p w14:paraId="7D0E08A9" w14:textId="77777777" w:rsidR="00464A49" w:rsidRPr="00926A21" w:rsidRDefault="00464A49" w:rsidP="00926A21">
      <w:pPr>
        <w:jc w:val="both"/>
        <w:rPr>
          <w:lang w:val="sr-Latn-ME"/>
        </w:rPr>
      </w:pPr>
      <w:r w:rsidRPr="00926A21">
        <w:rPr>
          <w:lang w:val="sr-Latn-ME"/>
        </w:rPr>
        <w:t>Razvijanje ljubavi prema muzici, radnih navika, osposobljavanje učenika za samostalno vježbanje, priprema za kvalitetan nastup, razvoj osjećaja za vrednovanje sopstvenog pristupa instrumentu, treba da budu polazni osnov u radu svakog nastavnika.</w:t>
      </w:r>
    </w:p>
    <w:p w14:paraId="1E6F238C" w14:textId="77777777" w:rsidR="00926A21" w:rsidRDefault="00926A21" w:rsidP="00926A21">
      <w:pPr>
        <w:jc w:val="both"/>
        <w:rPr>
          <w:lang w:val="sr-Latn-ME"/>
        </w:rPr>
      </w:pPr>
    </w:p>
    <w:p w14:paraId="28B377EB" w14:textId="77777777" w:rsidR="00926A21" w:rsidRDefault="00464A49" w:rsidP="00926A21">
      <w:pPr>
        <w:jc w:val="both"/>
        <w:rPr>
          <w:lang w:val="sr-Latn-ME"/>
        </w:rPr>
      </w:pPr>
      <w:r w:rsidRPr="00926A21">
        <w:rPr>
          <w:lang w:val="sr-Latn-ME"/>
        </w:rPr>
        <w:t xml:space="preserve">U nastavi duvačkih instrumenata, kroz osnovnu muzičku školu, posebnu pažnju treba obratiti na oblikovanje tona, pravilnu postavku, osnove disanja, tonske vježbe, tehničke vježbe, na način da učeniku nijedan od navedenih pojmova ne </w:t>
      </w:r>
      <w:r w:rsidR="00926A21">
        <w:rPr>
          <w:lang w:val="sr-Latn-ME"/>
        </w:rPr>
        <w:t>bude nejasan, dosadan ili opterećujući</w:t>
      </w:r>
      <w:r w:rsidRPr="00926A21">
        <w:rPr>
          <w:lang w:val="sr-Latn-ME"/>
        </w:rPr>
        <w:t>.</w:t>
      </w:r>
    </w:p>
    <w:p w14:paraId="080C45D8" w14:textId="77777777" w:rsidR="00926A21" w:rsidRDefault="00926A21" w:rsidP="00926A21">
      <w:pPr>
        <w:jc w:val="both"/>
        <w:rPr>
          <w:lang w:val="it-IT"/>
        </w:rPr>
      </w:pPr>
    </w:p>
    <w:p w14:paraId="59E03048" w14:textId="77777777" w:rsidR="007F7DAB" w:rsidRPr="00926A21" w:rsidRDefault="007F7DAB" w:rsidP="00926A21">
      <w:pPr>
        <w:jc w:val="both"/>
        <w:rPr>
          <w:lang w:val="sr-Latn-ME"/>
        </w:rPr>
      </w:pPr>
      <w:r w:rsidRPr="00926A21">
        <w:rPr>
          <w:lang w:val="it-IT"/>
        </w:rPr>
        <w:t>Nastava</w:t>
      </w:r>
      <w:r w:rsidRPr="00926A21">
        <w:rPr>
          <w:lang w:val="sr-Latn-ME"/>
        </w:rPr>
        <w:t xml:space="preserve"> </w:t>
      </w:r>
      <w:r w:rsidRPr="00926A21">
        <w:rPr>
          <w:lang w:val="it-IT"/>
        </w:rPr>
        <w:t>predmeta</w:t>
      </w:r>
      <w:r w:rsidRPr="00926A21">
        <w:rPr>
          <w:lang w:val="sr-Latn-ME"/>
        </w:rPr>
        <w:t xml:space="preserve"> </w:t>
      </w:r>
      <w:r w:rsidR="006F2732" w:rsidRPr="00926A21">
        <w:rPr>
          <w:lang w:val="it-IT"/>
        </w:rPr>
        <w:t>Trombon</w:t>
      </w:r>
      <w:r w:rsidRPr="00926A21">
        <w:rPr>
          <w:lang w:val="sr-Latn-ME"/>
        </w:rPr>
        <w:t xml:space="preserve"> </w:t>
      </w:r>
      <w:r w:rsidRPr="00926A21">
        <w:rPr>
          <w:lang w:val="it-IT"/>
        </w:rPr>
        <w:t>planirana</w:t>
      </w:r>
      <w:r w:rsidRPr="00926A21">
        <w:rPr>
          <w:lang w:val="sr-Latn-ME"/>
        </w:rPr>
        <w:t xml:space="preserve"> </w:t>
      </w:r>
      <w:r w:rsidRPr="00926A21">
        <w:rPr>
          <w:lang w:val="it-IT"/>
        </w:rPr>
        <w:t>je</w:t>
      </w:r>
      <w:r w:rsidRPr="00926A21">
        <w:rPr>
          <w:lang w:val="sr-Latn-ME"/>
        </w:rPr>
        <w:t xml:space="preserve"> </w:t>
      </w:r>
      <w:r w:rsidRPr="00926A21">
        <w:rPr>
          <w:lang w:val="it-IT"/>
        </w:rPr>
        <w:t>tako</w:t>
      </w:r>
      <w:r w:rsidRPr="00926A21">
        <w:rPr>
          <w:lang w:val="sr-Latn-ME"/>
        </w:rPr>
        <w:t xml:space="preserve"> </w:t>
      </w:r>
      <w:r w:rsidRPr="00926A21">
        <w:rPr>
          <w:lang w:val="it-IT"/>
        </w:rPr>
        <w:t>da</w:t>
      </w:r>
      <w:r w:rsidRPr="00926A21">
        <w:rPr>
          <w:lang w:val="sr-Latn-ME"/>
        </w:rPr>
        <w:t xml:space="preserve"> </w:t>
      </w:r>
      <w:r w:rsidRPr="00926A21">
        <w:rPr>
          <w:lang w:val="it-IT"/>
        </w:rPr>
        <w:t>svojim</w:t>
      </w:r>
      <w:r w:rsidRPr="00926A21">
        <w:rPr>
          <w:lang w:val="sr-Latn-ME"/>
        </w:rPr>
        <w:t xml:space="preserve"> </w:t>
      </w:r>
      <w:r w:rsidRPr="00926A21">
        <w:rPr>
          <w:lang w:val="it-IT"/>
        </w:rPr>
        <w:t>aktivnostima</w:t>
      </w:r>
      <w:r w:rsidRPr="00926A21">
        <w:rPr>
          <w:lang w:val="sr-Latn-ME"/>
        </w:rPr>
        <w:t xml:space="preserve"> </w:t>
      </w:r>
      <w:r w:rsidRPr="00926A21">
        <w:rPr>
          <w:lang w:val="it-IT"/>
        </w:rPr>
        <w:t>i</w:t>
      </w:r>
      <w:r w:rsidRPr="00926A21">
        <w:rPr>
          <w:lang w:val="sr-Latn-ME"/>
        </w:rPr>
        <w:t xml:space="preserve"> </w:t>
      </w:r>
      <w:r w:rsidRPr="00926A21">
        <w:rPr>
          <w:lang w:val="it-IT"/>
        </w:rPr>
        <w:t>sadr</w:t>
      </w:r>
      <w:r w:rsidRPr="00926A21">
        <w:rPr>
          <w:lang w:val="sr-Latn-ME"/>
        </w:rPr>
        <w:t>ž</w:t>
      </w:r>
      <w:r w:rsidRPr="00926A21">
        <w:rPr>
          <w:lang w:val="it-IT"/>
        </w:rPr>
        <w:t>ajima</w:t>
      </w:r>
      <w:r w:rsidRPr="00926A21">
        <w:rPr>
          <w:lang w:val="sr-Latn-ME"/>
        </w:rPr>
        <w:t xml:space="preserve"> </w:t>
      </w:r>
      <w:r w:rsidRPr="00926A21">
        <w:rPr>
          <w:lang w:val="it-IT"/>
        </w:rPr>
        <w:t>doprinosi</w:t>
      </w:r>
      <w:r w:rsidRPr="00926A21">
        <w:rPr>
          <w:lang w:val="sr-Latn-ME"/>
        </w:rPr>
        <w:t xml:space="preserve"> </w:t>
      </w:r>
      <w:r w:rsidRPr="00926A21">
        <w:rPr>
          <w:lang w:val="it-IT"/>
        </w:rPr>
        <w:t>op</w:t>
      </w:r>
      <w:r w:rsidRPr="00926A21">
        <w:rPr>
          <w:lang w:val="sr-Latn-ME"/>
        </w:rPr>
        <w:t>š</w:t>
      </w:r>
      <w:r w:rsidRPr="00926A21">
        <w:rPr>
          <w:lang w:val="it-IT"/>
        </w:rPr>
        <w:t>tem</w:t>
      </w:r>
      <w:r w:rsidRPr="00926A21">
        <w:rPr>
          <w:lang w:val="sr-Latn-ME"/>
        </w:rPr>
        <w:t xml:space="preserve"> </w:t>
      </w:r>
      <w:r w:rsidRPr="00926A21">
        <w:rPr>
          <w:lang w:val="it-IT"/>
        </w:rPr>
        <w:t>i</w:t>
      </w:r>
      <w:r w:rsidRPr="00926A21">
        <w:rPr>
          <w:lang w:val="sr-Latn-ME"/>
        </w:rPr>
        <w:t xml:space="preserve"> </w:t>
      </w:r>
      <w:r w:rsidRPr="00926A21">
        <w:rPr>
          <w:lang w:val="it-IT"/>
        </w:rPr>
        <w:t>muzi</w:t>
      </w:r>
      <w:r w:rsidRPr="00926A21">
        <w:rPr>
          <w:lang w:val="sr-Latn-ME"/>
        </w:rPr>
        <w:t>č</w:t>
      </w:r>
      <w:r w:rsidRPr="00926A21">
        <w:rPr>
          <w:lang w:val="it-IT"/>
        </w:rPr>
        <w:t>kom</w:t>
      </w:r>
      <w:r w:rsidRPr="00926A21">
        <w:rPr>
          <w:lang w:val="sr-Latn-ME"/>
        </w:rPr>
        <w:t xml:space="preserve"> </w:t>
      </w:r>
      <w:r w:rsidRPr="00926A21">
        <w:rPr>
          <w:lang w:val="it-IT"/>
        </w:rPr>
        <w:t>razvoju</w:t>
      </w:r>
      <w:r w:rsidRPr="00926A21">
        <w:rPr>
          <w:lang w:val="sr-Latn-ME"/>
        </w:rPr>
        <w:t xml:space="preserve"> </w:t>
      </w:r>
      <w:r w:rsidRPr="00926A21">
        <w:rPr>
          <w:lang w:val="it-IT"/>
        </w:rPr>
        <w:t>u</w:t>
      </w:r>
      <w:r w:rsidRPr="00926A21">
        <w:rPr>
          <w:lang w:val="sr-Latn-ME"/>
        </w:rPr>
        <w:t>č</w:t>
      </w:r>
      <w:r w:rsidRPr="00926A21">
        <w:rPr>
          <w:lang w:val="it-IT"/>
        </w:rPr>
        <w:t>enika</w:t>
      </w:r>
      <w:r w:rsidRPr="00926A21">
        <w:rPr>
          <w:lang w:val="sr-Latn-ME"/>
        </w:rPr>
        <w:t xml:space="preserve">. </w:t>
      </w:r>
      <w:r w:rsidRPr="00926A21">
        <w:t>Predmet</w:t>
      </w:r>
      <w:r w:rsidRPr="00926A21">
        <w:rPr>
          <w:lang w:val="sr-Latn-ME"/>
        </w:rPr>
        <w:t xml:space="preserve">, </w:t>
      </w:r>
      <w:r w:rsidRPr="00926A21">
        <w:t>po</w:t>
      </w:r>
      <w:r w:rsidRPr="00926A21">
        <w:rPr>
          <w:lang w:val="sr-Latn-ME"/>
        </w:rPr>
        <w:t xml:space="preserve"> </w:t>
      </w:r>
      <w:r w:rsidRPr="00926A21">
        <w:t>svojoj</w:t>
      </w:r>
      <w:r w:rsidRPr="00926A21">
        <w:rPr>
          <w:lang w:val="sr-Latn-ME"/>
        </w:rPr>
        <w:t xml:space="preserve"> </w:t>
      </w:r>
      <w:r w:rsidRPr="00926A21">
        <w:t>prirodi</w:t>
      </w:r>
      <w:r w:rsidRPr="00926A21">
        <w:rPr>
          <w:lang w:val="sr-Latn-ME"/>
        </w:rPr>
        <w:t xml:space="preserve">, </w:t>
      </w:r>
      <w:r w:rsidRPr="00926A21">
        <w:t>omogu</w:t>
      </w:r>
      <w:r w:rsidRPr="00926A21">
        <w:rPr>
          <w:lang w:val="sr-Latn-ME"/>
        </w:rPr>
        <w:t>ć</w:t>
      </w:r>
      <w:r w:rsidRPr="00926A21">
        <w:t>ava</w:t>
      </w:r>
      <w:r w:rsidRPr="00926A21">
        <w:rPr>
          <w:lang w:val="sr-Latn-ME"/>
        </w:rPr>
        <w:t xml:space="preserve"> </w:t>
      </w:r>
      <w:r w:rsidRPr="00926A21">
        <w:t>afektivni</w:t>
      </w:r>
      <w:r w:rsidRPr="00926A21">
        <w:rPr>
          <w:lang w:val="sr-Latn-ME"/>
        </w:rPr>
        <w:t xml:space="preserve">, </w:t>
      </w:r>
      <w:r w:rsidRPr="00926A21">
        <w:t>psiho</w:t>
      </w:r>
      <w:r w:rsidRPr="00926A21">
        <w:rPr>
          <w:lang w:val="sr-Latn-ME"/>
        </w:rPr>
        <w:t>-</w:t>
      </w:r>
      <w:r w:rsidRPr="00926A21">
        <w:t>motori</w:t>
      </w:r>
      <w:r w:rsidRPr="00926A21">
        <w:rPr>
          <w:lang w:val="sr-Latn-ME"/>
        </w:rPr>
        <w:t>č</w:t>
      </w:r>
      <w:r w:rsidRPr="00926A21">
        <w:t>ki</w:t>
      </w:r>
      <w:r w:rsidRPr="00926A21">
        <w:rPr>
          <w:lang w:val="sr-Latn-ME"/>
        </w:rPr>
        <w:t xml:space="preserve">, </w:t>
      </w:r>
      <w:r w:rsidRPr="00926A21">
        <w:t>spoznajni</w:t>
      </w:r>
      <w:r w:rsidRPr="00926A21">
        <w:rPr>
          <w:lang w:val="sr-Latn-ME"/>
        </w:rPr>
        <w:t xml:space="preserve">, </w:t>
      </w:r>
      <w:r w:rsidRPr="00926A21">
        <w:t>estetski</w:t>
      </w:r>
      <w:r w:rsidRPr="00926A21">
        <w:rPr>
          <w:lang w:val="sr-Latn-ME"/>
        </w:rPr>
        <w:t xml:space="preserve"> </w:t>
      </w:r>
      <w:r w:rsidRPr="00926A21">
        <w:t>i</w:t>
      </w:r>
      <w:r w:rsidRPr="00926A21">
        <w:rPr>
          <w:lang w:val="sr-Latn-ME"/>
        </w:rPr>
        <w:t xml:space="preserve"> </w:t>
      </w:r>
      <w:r w:rsidRPr="00926A21">
        <w:t>psiho</w:t>
      </w:r>
      <w:r w:rsidRPr="00926A21">
        <w:rPr>
          <w:lang w:val="sr-Latn-ME"/>
        </w:rPr>
        <w:t>-</w:t>
      </w:r>
      <w:r w:rsidRPr="00926A21">
        <w:t>socijalni</w:t>
      </w:r>
      <w:r w:rsidRPr="00926A21">
        <w:rPr>
          <w:lang w:val="sr-Latn-ME"/>
        </w:rPr>
        <w:t xml:space="preserve"> </w:t>
      </w:r>
      <w:r w:rsidRPr="00926A21">
        <w:t>razvoj</w:t>
      </w:r>
      <w:r w:rsidRPr="00926A21">
        <w:rPr>
          <w:lang w:val="sr-Latn-ME"/>
        </w:rPr>
        <w:t xml:space="preserve">. </w:t>
      </w:r>
      <w:r w:rsidRPr="00926A21">
        <w:t>Zbog</w:t>
      </w:r>
      <w:r w:rsidRPr="00926A21">
        <w:rPr>
          <w:lang w:val="sr-Latn-ME"/>
        </w:rPr>
        <w:t xml:space="preserve"> </w:t>
      </w:r>
      <w:r w:rsidRPr="00926A21">
        <w:t>toga</w:t>
      </w:r>
      <w:r w:rsidRPr="00926A21">
        <w:rPr>
          <w:lang w:val="sr-Latn-ME"/>
        </w:rPr>
        <w:t xml:space="preserve"> </w:t>
      </w:r>
      <w:r w:rsidRPr="00926A21">
        <w:t>treba</w:t>
      </w:r>
      <w:r w:rsidRPr="00926A21">
        <w:rPr>
          <w:lang w:val="sr-Latn-ME"/>
        </w:rPr>
        <w:t xml:space="preserve"> </w:t>
      </w:r>
      <w:r w:rsidRPr="00926A21">
        <w:t>kombinovati</w:t>
      </w:r>
      <w:r w:rsidRPr="00926A21">
        <w:rPr>
          <w:lang w:val="sr-Latn-ME"/>
        </w:rPr>
        <w:t xml:space="preserve"> </w:t>
      </w:r>
      <w:r w:rsidRPr="00926A21">
        <w:t>sve</w:t>
      </w:r>
      <w:r w:rsidRPr="00926A21">
        <w:rPr>
          <w:lang w:val="sr-Latn-ME"/>
        </w:rPr>
        <w:t xml:space="preserve"> </w:t>
      </w:r>
      <w:r w:rsidRPr="00926A21">
        <w:t>muzi</w:t>
      </w:r>
      <w:r w:rsidRPr="00926A21">
        <w:rPr>
          <w:lang w:val="sr-Latn-ME"/>
        </w:rPr>
        <w:t>č</w:t>
      </w:r>
      <w:r w:rsidRPr="00926A21">
        <w:t>ke</w:t>
      </w:r>
      <w:r w:rsidRPr="00926A21">
        <w:rPr>
          <w:lang w:val="sr-Latn-ME"/>
        </w:rPr>
        <w:t xml:space="preserve"> </w:t>
      </w:r>
      <w:r w:rsidRPr="00926A21">
        <w:t>aktivnosti</w:t>
      </w:r>
      <w:r w:rsidRPr="00926A21">
        <w:rPr>
          <w:lang w:val="sr-Latn-ME"/>
        </w:rPr>
        <w:t xml:space="preserve"> (</w:t>
      </w:r>
      <w:r w:rsidRPr="00926A21">
        <w:t>izvo</w:t>
      </w:r>
      <w:r w:rsidRPr="00926A21">
        <w:rPr>
          <w:lang w:val="sr-Latn-ME"/>
        </w:rPr>
        <w:t>đ</w:t>
      </w:r>
      <w:r w:rsidRPr="00926A21">
        <w:t>enje</w:t>
      </w:r>
      <w:r w:rsidRPr="00926A21">
        <w:rPr>
          <w:lang w:val="sr-Latn-ME"/>
        </w:rPr>
        <w:t xml:space="preserve">, </w:t>
      </w:r>
      <w:r w:rsidRPr="00926A21">
        <w:t>stvaranje</w:t>
      </w:r>
      <w:r w:rsidRPr="00926A21">
        <w:rPr>
          <w:lang w:val="sr-Latn-ME"/>
        </w:rPr>
        <w:t xml:space="preserve"> </w:t>
      </w:r>
      <w:r w:rsidRPr="00926A21">
        <w:t>i</w:t>
      </w:r>
      <w:r w:rsidRPr="00926A21">
        <w:rPr>
          <w:lang w:val="sr-Latn-ME"/>
        </w:rPr>
        <w:t xml:space="preserve"> </w:t>
      </w:r>
      <w:r w:rsidRPr="00926A21">
        <w:t>slu</w:t>
      </w:r>
      <w:r w:rsidRPr="00926A21">
        <w:rPr>
          <w:lang w:val="sr-Latn-ME"/>
        </w:rPr>
        <w:t>š</w:t>
      </w:r>
      <w:r w:rsidRPr="00926A21">
        <w:t>anje</w:t>
      </w:r>
      <w:r w:rsidRPr="00926A21">
        <w:rPr>
          <w:lang w:val="sr-Latn-ME"/>
        </w:rPr>
        <w:t xml:space="preserve">) </w:t>
      </w:r>
      <w:r w:rsidRPr="00926A21">
        <w:t>u</w:t>
      </w:r>
      <w:r w:rsidRPr="00926A21">
        <w:rPr>
          <w:lang w:val="sr-Latn-ME"/>
        </w:rPr>
        <w:t xml:space="preserve"> </w:t>
      </w:r>
      <w:r w:rsidRPr="00926A21">
        <w:t>skladu</w:t>
      </w:r>
      <w:r w:rsidRPr="00926A21">
        <w:rPr>
          <w:lang w:val="sr-Latn-ME"/>
        </w:rPr>
        <w:t xml:space="preserve"> </w:t>
      </w:r>
      <w:r w:rsidRPr="00926A21">
        <w:t>sa</w:t>
      </w:r>
      <w:r w:rsidRPr="00926A21">
        <w:rPr>
          <w:lang w:val="sr-Latn-ME"/>
        </w:rPr>
        <w:t xml:space="preserve"> </w:t>
      </w:r>
      <w:r w:rsidRPr="00926A21">
        <w:t>razvojnim</w:t>
      </w:r>
      <w:r w:rsidRPr="00926A21">
        <w:rPr>
          <w:lang w:val="sr-Latn-ME"/>
        </w:rPr>
        <w:t xml:space="preserve"> </w:t>
      </w:r>
      <w:r w:rsidRPr="00926A21">
        <w:t>mogu</w:t>
      </w:r>
      <w:r w:rsidRPr="00926A21">
        <w:rPr>
          <w:lang w:val="sr-Latn-ME"/>
        </w:rPr>
        <w:t>ć</w:t>
      </w:r>
      <w:r w:rsidRPr="00926A21">
        <w:t>nostima</w:t>
      </w:r>
      <w:r w:rsidRPr="00926A21">
        <w:rPr>
          <w:lang w:val="sr-Latn-ME"/>
        </w:rPr>
        <w:t xml:space="preserve"> </w:t>
      </w:r>
      <w:r w:rsidRPr="00926A21">
        <w:t>u</w:t>
      </w:r>
      <w:r w:rsidRPr="00926A21">
        <w:rPr>
          <w:lang w:val="sr-Latn-ME"/>
        </w:rPr>
        <w:t>č</w:t>
      </w:r>
      <w:r w:rsidRPr="00926A21">
        <w:t>enika</w:t>
      </w:r>
      <w:r w:rsidRPr="00926A21">
        <w:rPr>
          <w:lang w:val="sr-Latn-ME"/>
        </w:rPr>
        <w:t xml:space="preserve">. </w:t>
      </w:r>
    </w:p>
    <w:p w14:paraId="08A91892" w14:textId="77777777" w:rsidR="007F7DAB" w:rsidRPr="006C2024" w:rsidRDefault="007F7DAB" w:rsidP="007F7DAB">
      <w:pPr>
        <w:jc w:val="both"/>
        <w:rPr>
          <w:rFonts w:eastAsia="Calibri" w:cstheme="minorHAnsi"/>
          <w:sz w:val="24"/>
          <w:lang w:val="sr-Latn-ME"/>
        </w:rPr>
      </w:pPr>
    </w:p>
    <w:p w14:paraId="5A20476B" w14:textId="77777777" w:rsidR="007F7DAB" w:rsidRPr="006C2024" w:rsidRDefault="007F7DAB" w:rsidP="007F7DAB">
      <w:pPr>
        <w:jc w:val="both"/>
        <w:rPr>
          <w:rFonts w:eastAsia="Calibri" w:cstheme="minorHAnsi"/>
          <w:sz w:val="24"/>
          <w:lang w:val="sr-Latn-ME"/>
        </w:rPr>
      </w:pPr>
    </w:p>
    <w:p w14:paraId="2360BE6C" w14:textId="77777777" w:rsidR="00926A21" w:rsidRDefault="00926A21" w:rsidP="0034191E">
      <w:pPr>
        <w:jc w:val="center"/>
        <w:rPr>
          <w:rFonts w:eastAsia="Calibri" w:cstheme="minorHAnsi"/>
          <w:b/>
          <w:sz w:val="24"/>
          <w:lang w:val="sr-Latn-ME"/>
        </w:rPr>
      </w:pPr>
    </w:p>
    <w:p w14:paraId="5175F3F3" w14:textId="77777777" w:rsidR="00926A21" w:rsidRDefault="00926A21" w:rsidP="0034191E">
      <w:pPr>
        <w:jc w:val="center"/>
        <w:rPr>
          <w:rFonts w:eastAsia="Calibri" w:cstheme="minorHAnsi"/>
          <w:b/>
          <w:sz w:val="24"/>
          <w:lang w:val="sr-Latn-ME"/>
        </w:rPr>
      </w:pPr>
    </w:p>
    <w:p w14:paraId="351C8C64" w14:textId="77777777" w:rsidR="007F7DAB" w:rsidRPr="00926A21" w:rsidRDefault="007F7DAB" w:rsidP="0034191E">
      <w:pPr>
        <w:jc w:val="center"/>
        <w:rPr>
          <w:rFonts w:eastAsia="Calibri" w:cstheme="minorHAnsi"/>
          <w:b/>
          <w:lang w:val="sr-Latn-ME"/>
        </w:rPr>
      </w:pPr>
      <w:r w:rsidRPr="00926A21">
        <w:rPr>
          <w:rFonts w:eastAsia="Calibri" w:cstheme="minorHAnsi"/>
          <w:b/>
          <w:lang w:val="sr-Latn-ME"/>
        </w:rPr>
        <w:t>Obrazovno-vaspitni ishodi učenja se dominantno realizuju kroz:</w:t>
      </w:r>
    </w:p>
    <w:p w14:paraId="2342AD60" w14:textId="77777777" w:rsidR="007F7DAB" w:rsidRPr="0018416B" w:rsidRDefault="007F7DAB" w:rsidP="0034191E">
      <w:pPr>
        <w:jc w:val="center"/>
        <w:rPr>
          <w:rFonts w:eastAsia="Calibri" w:cstheme="minorHAnsi"/>
          <w:b/>
          <w:sz w:val="24"/>
          <w:lang w:val="sr-Latn-ME"/>
        </w:rPr>
      </w:pPr>
    </w:p>
    <w:tbl>
      <w:tblPr>
        <w:tblW w:w="0" w:type="auto"/>
        <w:tblLayout w:type="fixed"/>
        <w:tblLook w:val="04A0" w:firstRow="1" w:lastRow="0" w:firstColumn="1" w:lastColumn="0" w:noHBand="0" w:noVBand="1"/>
      </w:tblPr>
      <w:tblGrid>
        <w:gridCol w:w="3192"/>
        <w:gridCol w:w="3192"/>
        <w:gridCol w:w="3192"/>
      </w:tblGrid>
      <w:tr w:rsidR="007F7DAB" w:rsidRPr="00926A21" w14:paraId="7A21392F" w14:textId="77777777" w:rsidTr="00F51417">
        <w:tc>
          <w:tcPr>
            <w:tcW w:w="3192" w:type="dxa"/>
            <w:shd w:val="clear" w:color="auto" w:fill="auto"/>
          </w:tcPr>
          <w:p w14:paraId="5001F592" w14:textId="77777777" w:rsidR="007F7DAB" w:rsidRPr="00926A21" w:rsidRDefault="007F7DAB" w:rsidP="0034191E">
            <w:pPr>
              <w:jc w:val="center"/>
              <w:rPr>
                <w:rFonts w:eastAsia="Calibri" w:cstheme="minorHAnsi"/>
                <w:lang w:val="sr-Latn-ME"/>
              </w:rPr>
            </w:pPr>
            <w:r w:rsidRPr="00926A21">
              <w:rPr>
                <w:rFonts w:eastAsia="Calibri" w:cstheme="minorHAnsi"/>
                <w:b/>
                <w:lang w:val="sr-Latn-ME"/>
              </w:rPr>
              <w:t>IZVOĐENJE</w:t>
            </w:r>
          </w:p>
        </w:tc>
        <w:tc>
          <w:tcPr>
            <w:tcW w:w="3192" w:type="dxa"/>
            <w:shd w:val="clear" w:color="auto" w:fill="auto"/>
          </w:tcPr>
          <w:p w14:paraId="7636B6A1" w14:textId="77777777" w:rsidR="007F7DAB" w:rsidRPr="00926A21" w:rsidRDefault="007F7DAB" w:rsidP="0034191E">
            <w:pPr>
              <w:jc w:val="center"/>
              <w:rPr>
                <w:rFonts w:eastAsia="Calibri" w:cstheme="minorHAnsi"/>
                <w:lang w:val="sr-Latn-ME"/>
              </w:rPr>
            </w:pPr>
            <w:r w:rsidRPr="00926A21">
              <w:rPr>
                <w:rFonts w:eastAsia="Calibri" w:cstheme="minorHAnsi"/>
                <w:b/>
                <w:lang w:val="sr-Latn-ME"/>
              </w:rPr>
              <w:t>SLUŠANJE</w:t>
            </w:r>
          </w:p>
        </w:tc>
        <w:tc>
          <w:tcPr>
            <w:tcW w:w="3192" w:type="dxa"/>
            <w:shd w:val="clear" w:color="auto" w:fill="auto"/>
          </w:tcPr>
          <w:p w14:paraId="2C094177" w14:textId="77777777" w:rsidR="007F7DAB" w:rsidRPr="00926A21" w:rsidRDefault="007F7DAB" w:rsidP="0034191E">
            <w:pPr>
              <w:jc w:val="center"/>
              <w:rPr>
                <w:rFonts w:eastAsia="Calibri" w:cstheme="minorHAnsi"/>
                <w:lang w:val="sr-Latn-ME"/>
              </w:rPr>
            </w:pPr>
            <w:r w:rsidRPr="00926A21">
              <w:rPr>
                <w:rFonts w:eastAsia="Calibri" w:cstheme="minorHAnsi"/>
                <w:b/>
                <w:lang w:val="sr-Latn-ME"/>
              </w:rPr>
              <w:t>ELEMENTE MUZIČKOG JEZIKA</w:t>
            </w:r>
          </w:p>
        </w:tc>
      </w:tr>
      <w:tr w:rsidR="007F7DAB" w:rsidRPr="001A13CD" w14:paraId="3D834613" w14:textId="77777777" w:rsidTr="00F51417">
        <w:tc>
          <w:tcPr>
            <w:tcW w:w="3192" w:type="dxa"/>
            <w:shd w:val="clear" w:color="auto" w:fill="auto"/>
          </w:tcPr>
          <w:p w14:paraId="679BC0CD" w14:textId="77777777" w:rsidR="007F7DAB" w:rsidRPr="00926A21" w:rsidRDefault="007F7DAB" w:rsidP="0034191E">
            <w:pPr>
              <w:jc w:val="center"/>
              <w:rPr>
                <w:rFonts w:eastAsia="Calibri" w:cstheme="minorHAnsi"/>
                <w:lang w:val="sr-Latn-ME"/>
              </w:rPr>
            </w:pPr>
          </w:p>
          <w:p w14:paraId="5D4054B5" w14:textId="77777777" w:rsidR="007F7DAB" w:rsidRPr="00926A21" w:rsidRDefault="0084194D" w:rsidP="0034191E">
            <w:pPr>
              <w:jc w:val="center"/>
              <w:rPr>
                <w:rFonts w:eastAsia="Calibri" w:cstheme="minorHAnsi"/>
                <w:lang w:val="sr-Latn-ME"/>
              </w:rPr>
            </w:pPr>
            <w:r w:rsidRPr="00926A21">
              <w:rPr>
                <w:rFonts w:eastAsia="Calibri" w:cstheme="minorHAnsi"/>
                <w:lang w:val="sr-Latn-ME"/>
              </w:rPr>
              <w:t>s</w:t>
            </w:r>
            <w:r w:rsidR="007F7DAB" w:rsidRPr="00926A21">
              <w:rPr>
                <w:rFonts w:eastAsia="Calibri" w:cstheme="minorHAnsi"/>
                <w:lang w:val="sr-Latn-ME"/>
              </w:rPr>
              <w:t>vira</w:t>
            </w:r>
            <w:r w:rsidRPr="00926A21">
              <w:rPr>
                <w:rFonts w:eastAsia="Calibri" w:cstheme="minorHAnsi"/>
                <w:lang w:val="sr-Latn-ME"/>
              </w:rPr>
              <w:t>nje kompozicija</w:t>
            </w:r>
          </w:p>
        </w:tc>
        <w:tc>
          <w:tcPr>
            <w:tcW w:w="3192" w:type="dxa"/>
            <w:shd w:val="clear" w:color="auto" w:fill="auto"/>
          </w:tcPr>
          <w:p w14:paraId="07FE949A" w14:textId="77777777" w:rsidR="007F7DAB" w:rsidRPr="00926A21" w:rsidRDefault="007F7DAB" w:rsidP="0034191E">
            <w:pPr>
              <w:jc w:val="center"/>
              <w:rPr>
                <w:rFonts w:eastAsia="Calibri" w:cstheme="minorHAnsi"/>
                <w:lang w:val="sr-Latn-ME"/>
              </w:rPr>
            </w:pPr>
          </w:p>
          <w:p w14:paraId="4C977A30" w14:textId="77777777" w:rsidR="007F7DAB" w:rsidRPr="00926A21" w:rsidRDefault="007F7DAB" w:rsidP="0034191E">
            <w:pPr>
              <w:jc w:val="center"/>
              <w:rPr>
                <w:rFonts w:eastAsia="Calibri" w:cstheme="minorHAnsi"/>
                <w:lang w:val="sr-Latn-ME"/>
              </w:rPr>
            </w:pPr>
            <w:r w:rsidRPr="00926A21">
              <w:rPr>
                <w:rFonts w:eastAsia="Calibri" w:cstheme="minorHAnsi"/>
                <w:lang w:val="sr-Latn-ME"/>
              </w:rPr>
              <w:t>doživljajno; analitičko</w:t>
            </w:r>
          </w:p>
        </w:tc>
        <w:tc>
          <w:tcPr>
            <w:tcW w:w="3192" w:type="dxa"/>
            <w:shd w:val="clear" w:color="auto" w:fill="auto"/>
          </w:tcPr>
          <w:p w14:paraId="6A375DA6" w14:textId="77777777" w:rsidR="007F7DAB" w:rsidRPr="00926A21" w:rsidRDefault="007F7DAB" w:rsidP="0034191E">
            <w:pPr>
              <w:jc w:val="center"/>
              <w:rPr>
                <w:rFonts w:eastAsia="Calibri" w:cstheme="minorHAnsi"/>
                <w:lang w:val="sr-Latn-ME"/>
              </w:rPr>
            </w:pPr>
          </w:p>
          <w:p w14:paraId="69109DD1" w14:textId="77777777" w:rsidR="007F7DAB" w:rsidRPr="00926A21" w:rsidRDefault="007F7DAB" w:rsidP="0034191E">
            <w:pPr>
              <w:jc w:val="center"/>
              <w:rPr>
                <w:rFonts w:eastAsia="Calibri" w:cstheme="minorHAnsi"/>
                <w:lang w:val="sr-Latn-ME"/>
              </w:rPr>
            </w:pPr>
            <w:r w:rsidRPr="00926A21">
              <w:rPr>
                <w:rFonts w:eastAsia="Calibri" w:cstheme="minorHAnsi"/>
                <w:lang w:val="sr-Latn-ME"/>
              </w:rPr>
              <w:t>muzički pojmovi; muzički instrumenti; muzički oblici</w:t>
            </w:r>
          </w:p>
        </w:tc>
      </w:tr>
    </w:tbl>
    <w:p w14:paraId="70241700" w14:textId="77777777" w:rsidR="007F7DAB" w:rsidRPr="0018416B" w:rsidRDefault="007F7DAB" w:rsidP="007F7DAB">
      <w:pPr>
        <w:jc w:val="both"/>
        <w:rPr>
          <w:rFonts w:eastAsia="Calibri" w:cstheme="minorHAnsi"/>
          <w:sz w:val="24"/>
          <w:lang w:val="sr-Latn-ME"/>
        </w:rPr>
      </w:pPr>
    </w:p>
    <w:p w14:paraId="33933B82" w14:textId="77777777" w:rsidR="007F7DAB" w:rsidRPr="0018416B" w:rsidRDefault="007F7DAB" w:rsidP="007F7DAB">
      <w:pPr>
        <w:jc w:val="both"/>
        <w:rPr>
          <w:rFonts w:eastAsia="Calibri" w:cstheme="minorHAnsi"/>
          <w:sz w:val="24"/>
          <w:lang w:val="sr-Latn-ME"/>
        </w:rPr>
      </w:pPr>
    </w:p>
    <w:p w14:paraId="325EC245" w14:textId="77777777" w:rsidR="007F7DAB" w:rsidRPr="0018416B" w:rsidRDefault="007F7DAB" w:rsidP="00926A21">
      <w:pPr>
        <w:jc w:val="both"/>
        <w:rPr>
          <w:color w:val="FF0000"/>
          <w:lang w:val="sr-Latn-ME"/>
        </w:rPr>
      </w:pPr>
      <w:r w:rsidRPr="0018416B">
        <w:rPr>
          <w:u w:val="single"/>
          <w:lang w:val="sr-Latn-ME"/>
        </w:rPr>
        <w:t>IZVOĐENJE</w:t>
      </w:r>
      <w:r w:rsidRPr="0018416B">
        <w:rPr>
          <w:lang w:val="sr-Latn-ME"/>
        </w:rPr>
        <w:t xml:space="preserve"> se realizuje putem sviranja i izvođenja muzičkih </w:t>
      </w:r>
      <w:r w:rsidR="00CC53A2" w:rsidRPr="0018416B">
        <w:rPr>
          <w:lang w:val="sr-Latn-ME"/>
        </w:rPr>
        <w:t>djela</w:t>
      </w:r>
      <w:r w:rsidRPr="0018416B">
        <w:rPr>
          <w:lang w:val="sr-Latn-ME"/>
        </w:rPr>
        <w:t xml:space="preserve">. </w:t>
      </w:r>
      <w:r w:rsidR="0084194D" w:rsidRPr="0018416B">
        <w:rPr>
          <w:lang w:val="sr-Latn-ME"/>
        </w:rPr>
        <w:t>Razovrsne (interesantne) kompozicije, shodne uzrastu,</w:t>
      </w:r>
      <w:r w:rsidRPr="0018416B">
        <w:rPr>
          <w:lang w:val="sr-Latn-ME"/>
        </w:rPr>
        <w:t xml:space="preserve"> predstavljaju najpogodniji put za ovladavanje </w:t>
      </w:r>
      <w:r w:rsidR="0084194D" w:rsidRPr="0018416B">
        <w:rPr>
          <w:lang w:val="sr-Latn-ME"/>
        </w:rPr>
        <w:t xml:space="preserve">čistom intonacijom, lijepim tonom i </w:t>
      </w:r>
      <w:r w:rsidRPr="0018416B">
        <w:rPr>
          <w:lang w:val="sr-Latn-ME"/>
        </w:rPr>
        <w:t xml:space="preserve">ritmom kao osnovnim preduslovom za ostale aktivnosti u muzici. </w:t>
      </w:r>
      <w:r w:rsidR="0084194D" w:rsidRPr="0018416B">
        <w:rPr>
          <w:lang w:val="sr-Latn-ME"/>
        </w:rPr>
        <w:t>One</w:t>
      </w:r>
      <w:r w:rsidRPr="0018416B">
        <w:rPr>
          <w:lang w:val="sr-Latn-ME"/>
        </w:rPr>
        <w:t xml:space="preserve"> podstiču učenika na pokret i ples, i na prirodan način doprinose </w:t>
      </w:r>
      <w:r w:rsidRPr="001A13CD">
        <w:rPr>
          <w:lang w:val="pl-PL"/>
        </w:rPr>
        <w:t>aktivnom</w:t>
      </w:r>
      <w:r w:rsidRPr="0018416B">
        <w:rPr>
          <w:lang w:val="sr-Latn-ME"/>
        </w:rPr>
        <w:t xml:space="preserve"> </w:t>
      </w:r>
      <w:r w:rsidRPr="001A13CD">
        <w:rPr>
          <w:lang w:val="pl-PL"/>
        </w:rPr>
        <w:t>odnosu</w:t>
      </w:r>
      <w:r w:rsidRPr="0018416B">
        <w:rPr>
          <w:lang w:val="sr-Latn-ME"/>
        </w:rPr>
        <w:t xml:space="preserve"> učenika </w:t>
      </w:r>
      <w:r w:rsidRPr="001A13CD">
        <w:rPr>
          <w:lang w:val="pl-PL"/>
        </w:rPr>
        <w:t>prema muzici</w:t>
      </w:r>
      <w:r w:rsidRPr="0018416B">
        <w:rPr>
          <w:lang w:val="sr-Latn-ME"/>
        </w:rPr>
        <w:t xml:space="preserve">. Cilj je lijepo izvedena </w:t>
      </w:r>
      <w:r w:rsidR="0084194D" w:rsidRPr="0018416B">
        <w:rPr>
          <w:lang w:val="sr-Latn-ME"/>
        </w:rPr>
        <w:t>kompozicija</w:t>
      </w:r>
      <w:r w:rsidRPr="0018416B">
        <w:rPr>
          <w:lang w:val="sr-Latn-ME"/>
        </w:rPr>
        <w:t xml:space="preserve"> uz razumijevanje teksta i pravilno akcentovanje. U procesu ovladavanja </w:t>
      </w:r>
      <w:r w:rsidR="0084194D" w:rsidRPr="0018416B">
        <w:rPr>
          <w:lang w:val="sr-Latn-ME"/>
        </w:rPr>
        <w:t>sviranjem</w:t>
      </w:r>
      <w:r w:rsidRPr="0018416B">
        <w:rPr>
          <w:lang w:val="sr-Latn-ME"/>
        </w:rPr>
        <w:t xml:space="preserve"> razvijaju se kompetencije za kritičkim i estetskim vrednovanjem muzike, kao i emocionalni razvoj. </w:t>
      </w:r>
      <w:r w:rsidR="0084194D" w:rsidRPr="0018416B">
        <w:rPr>
          <w:lang w:val="sr-Latn-ME"/>
        </w:rPr>
        <w:t xml:space="preserve">Njihov izbor </w:t>
      </w:r>
      <w:r w:rsidRPr="0018416B">
        <w:rPr>
          <w:lang w:val="sr-Latn-ME"/>
        </w:rPr>
        <w:t xml:space="preserve">nastavnik prilagođava uzrastu učenika, vodeći  računa o estetskoj vrijednosti </w:t>
      </w:r>
      <w:r w:rsidR="0084194D" w:rsidRPr="0018416B">
        <w:rPr>
          <w:lang w:val="sr-Latn-ME"/>
        </w:rPr>
        <w:t>kompozicije</w:t>
      </w:r>
      <w:r w:rsidRPr="0018416B">
        <w:rPr>
          <w:lang w:val="sr-Latn-ME"/>
        </w:rPr>
        <w:t xml:space="preserve"> i  primjerenoj težini (</w:t>
      </w:r>
      <w:r w:rsidR="0084194D" w:rsidRPr="0018416B">
        <w:rPr>
          <w:lang w:val="sr-Latn-ME"/>
        </w:rPr>
        <w:t>ritam i ritmičke figure</w:t>
      </w:r>
      <w:r w:rsidRPr="0018416B">
        <w:rPr>
          <w:lang w:val="sr-Latn-ME"/>
        </w:rPr>
        <w:t>, obim</w:t>
      </w:r>
      <w:r w:rsidR="0084194D" w:rsidRPr="0018416B">
        <w:rPr>
          <w:lang w:val="sr-Latn-ME"/>
        </w:rPr>
        <w:t xml:space="preserve"> i struktura melodije, tempo). </w:t>
      </w:r>
      <w:r w:rsidRPr="0018416B">
        <w:rPr>
          <w:w w:val="105"/>
        </w:rPr>
        <w:t>Izuzetnu</w:t>
      </w:r>
      <w:r w:rsidRPr="0018416B">
        <w:rPr>
          <w:w w:val="105"/>
          <w:lang w:val="sr-Latn-ME"/>
        </w:rPr>
        <w:t xml:space="preserve"> </w:t>
      </w:r>
      <w:r w:rsidRPr="0018416B">
        <w:rPr>
          <w:w w:val="105"/>
        </w:rPr>
        <w:t>pa</w:t>
      </w:r>
      <w:r w:rsidRPr="0018416B">
        <w:rPr>
          <w:w w:val="105"/>
          <w:lang w:val="sr-Latn-ME"/>
        </w:rPr>
        <w:t>ž</w:t>
      </w:r>
      <w:r w:rsidRPr="0018416B">
        <w:rPr>
          <w:w w:val="105"/>
        </w:rPr>
        <w:t>nju</w:t>
      </w:r>
      <w:r w:rsidRPr="0018416B">
        <w:rPr>
          <w:w w:val="105"/>
          <w:lang w:val="sr-Latn-ME"/>
        </w:rPr>
        <w:t xml:space="preserve"> </w:t>
      </w:r>
      <w:r w:rsidRPr="0018416B">
        <w:rPr>
          <w:w w:val="105"/>
        </w:rPr>
        <w:t>treba</w:t>
      </w:r>
      <w:r w:rsidRPr="0018416B">
        <w:rPr>
          <w:w w:val="105"/>
          <w:lang w:val="sr-Latn-ME"/>
        </w:rPr>
        <w:t xml:space="preserve"> </w:t>
      </w:r>
      <w:r w:rsidRPr="0018416B">
        <w:rPr>
          <w:w w:val="105"/>
        </w:rPr>
        <w:t>posvetiti</w:t>
      </w:r>
      <w:r w:rsidRPr="0018416B">
        <w:rPr>
          <w:w w:val="105"/>
          <w:lang w:val="sr-Latn-ME"/>
        </w:rPr>
        <w:t xml:space="preserve"> </w:t>
      </w:r>
      <w:r w:rsidRPr="0018416B">
        <w:rPr>
          <w:w w:val="105"/>
        </w:rPr>
        <w:t>stimulaciji</w:t>
      </w:r>
      <w:r w:rsidRPr="0018416B">
        <w:rPr>
          <w:w w:val="105"/>
          <w:lang w:val="sr-Latn-ME"/>
        </w:rPr>
        <w:t xml:space="preserve"> </w:t>
      </w:r>
      <w:r w:rsidRPr="0018416B">
        <w:rPr>
          <w:w w:val="105"/>
        </w:rPr>
        <w:t>u</w:t>
      </w:r>
      <w:r w:rsidRPr="0018416B">
        <w:rPr>
          <w:w w:val="105"/>
          <w:lang w:val="sr-Latn-ME"/>
        </w:rPr>
        <w:t>č</w:t>
      </w:r>
      <w:r w:rsidRPr="0018416B">
        <w:rPr>
          <w:w w:val="105"/>
        </w:rPr>
        <w:t>enika</w:t>
      </w:r>
      <w:r w:rsidRPr="0018416B">
        <w:rPr>
          <w:w w:val="105"/>
          <w:lang w:val="sr-Latn-ME"/>
        </w:rPr>
        <w:t xml:space="preserve"> </w:t>
      </w:r>
      <w:r w:rsidRPr="0018416B">
        <w:rPr>
          <w:w w:val="105"/>
        </w:rPr>
        <w:t>za</w:t>
      </w:r>
      <w:r w:rsidRPr="0018416B">
        <w:rPr>
          <w:w w:val="105"/>
          <w:lang w:val="sr-Latn-ME"/>
        </w:rPr>
        <w:t xml:space="preserve"> </w:t>
      </w:r>
      <w:r w:rsidRPr="0018416B">
        <w:rPr>
          <w:w w:val="105"/>
        </w:rPr>
        <w:t>u</w:t>
      </w:r>
      <w:r w:rsidRPr="0018416B">
        <w:rPr>
          <w:w w:val="105"/>
          <w:lang w:val="sr-Latn-ME"/>
        </w:rPr>
        <w:t>č</w:t>
      </w:r>
      <w:r w:rsidRPr="0018416B">
        <w:rPr>
          <w:w w:val="105"/>
        </w:rPr>
        <w:t>estvovanje</w:t>
      </w:r>
      <w:r w:rsidRPr="0018416B">
        <w:rPr>
          <w:w w:val="105"/>
          <w:lang w:val="sr-Latn-ME"/>
        </w:rPr>
        <w:t xml:space="preserve"> </w:t>
      </w:r>
      <w:r w:rsidRPr="0018416B">
        <w:rPr>
          <w:w w:val="105"/>
        </w:rPr>
        <w:t>u</w:t>
      </w:r>
      <w:r w:rsidRPr="0018416B">
        <w:rPr>
          <w:w w:val="105"/>
          <w:lang w:val="sr-Latn-ME"/>
        </w:rPr>
        <w:t xml:space="preserve"> </w:t>
      </w:r>
      <w:r w:rsidRPr="0018416B">
        <w:rPr>
          <w:w w:val="105"/>
        </w:rPr>
        <w:t>razli</w:t>
      </w:r>
      <w:r w:rsidRPr="0018416B">
        <w:rPr>
          <w:w w:val="105"/>
          <w:lang w:val="sr-Latn-ME"/>
        </w:rPr>
        <w:t>č</w:t>
      </w:r>
      <w:r w:rsidRPr="0018416B">
        <w:rPr>
          <w:w w:val="105"/>
        </w:rPr>
        <w:t>itim</w:t>
      </w:r>
      <w:r w:rsidRPr="0018416B">
        <w:rPr>
          <w:w w:val="105"/>
          <w:lang w:val="sr-Latn-ME"/>
        </w:rPr>
        <w:t xml:space="preserve"> </w:t>
      </w:r>
      <w:r w:rsidRPr="0018416B">
        <w:rPr>
          <w:w w:val="105"/>
        </w:rPr>
        <w:t>vannastavnim</w:t>
      </w:r>
      <w:r w:rsidRPr="0018416B">
        <w:rPr>
          <w:w w:val="105"/>
          <w:lang w:val="sr-Latn-ME"/>
        </w:rPr>
        <w:t xml:space="preserve"> </w:t>
      </w:r>
      <w:r w:rsidRPr="0018416B">
        <w:rPr>
          <w:w w:val="105"/>
        </w:rPr>
        <w:t>aktivnostima</w:t>
      </w:r>
      <w:r w:rsidRPr="0018416B">
        <w:rPr>
          <w:w w:val="105"/>
          <w:lang w:val="sr-Latn-ME"/>
        </w:rPr>
        <w:t>.</w:t>
      </w:r>
      <w:r w:rsidRPr="0018416B">
        <w:rPr>
          <w:color w:val="FF0000"/>
          <w:w w:val="105"/>
          <w:lang w:val="sr-Latn-ME"/>
        </w:rPr>
        <w:t xml:space="preserve"> </w:t>
      </w:r>
      <w:r w:rsidRPr="0018416B">
        <w:rPr>
          <w:w w:val="105"/>
          <w:lang w:val="sr-Latn-ME"/>
        </w:rPr>
        <w:t xml:space="preserve">Izvođenje različitih instrumentalnih fraza ili kraćih kompozicija je bitno za aktivno </w:t>
      </w:r>
      <w:r w:rsidRPr="0018416B">
        <w:rPr>
          <w:i/>
          <w:w w:val="105"/>
          <w:lang w:val="sr-Latn-ME"/>
        </w:rPr>
        <w:t>sviranje</w:t>
      </w:r>
      <w:r w:rsidRPr="0018416B">
        <w:rPr>
          <w:w w:val="105"/>
          <w:lang w:val="sr-Latn-ME"/>
        </w:rPr>
        <w:t xml:space="preserve"> učenika. </w:t>
      </w:r>
    </w:p>
    <w:p w14:paraId="784F94F3" w14:textId="77777777" w:rsidR="007F7DAB" w:rsidRPr="0018416B" w:rsidRDefault="007F7DAB" w:rsidP="00926A21">
      <w:pPr>
        <w:jc w:val="both"/>
        <w:rPr>
          <w:u w:val="single"/>
          <w:lang w:val="sr-Latn-ME"/>
        </w:rPr>
      </w:pPr>
    </w:p>
    <w:p w14:paraId="20121DD9" w14:textId="77777777" w:rsidR="007F7DAB" w:rsidRPr="0018416B" w:rsidRDefault="007F7DAB" w:rsidP="00926A21">
      <w:pPr>
        <w:jc w:val="both"/>
        <w:rPr>
          <w:lang w:val="sr-Latn-ME"/>
        </w:rPr>
      </w:pPr>
      <w:r w:rsidRPr="0018416B">
        <w:rPr>
          <w:u w:val="single"/>
          <w:lang w:val="sr-Latn-ME"/>
        </w:rPr>
        <w:t>SLUŠANJE:</w:t>
      </w:r>
      <w:r w:rsidRPr="0018416B">
        <w:rPr>
          <w:lang w:val="sr-Latn-ME"/>
        </w:rPr>
        <w:t xml:space="preserve">  Učenike treba upoznati sa najkvalitetnijim muzičkim djelima različitih razdoblja, stilova, vrsta i žanrova kako bi se uspostavila vrijednosna mjerila za estetsko i kritičko doživljavanje muzike i kod učenika se razvio muzički ukus. Sadržaje iz istorije muzike treba učenicima prezentovani u najvećoj mjeri na osnovu slušnih primjera, </w:t>
      </w:r>
      <w:r w:rsidR="00926A21">
        <w:rPr>
          <w:lang w:val="sr-Latn-ME"/>
        </w:rPr>
        <w:t>potkrijepljeno</w:t>
      </w:r>
      <w:r w:rsidRPr="0018416B">
        <w:rPr>
          <w:lang w:val="sr-Latn-ME"/>
        </w:rPr>
        <w:t xml:space="preserve"> tek osnovnim informacijama. Kako bi učenici bili akteri u saznajnom procesu (život i stvaralaštvo kompozitora, epohe, muzički oblici), preporučljivo je da se bave istraživačkim radom. Praksa je pokazala da je istraživački rad najefikasn</w:t>
      </w:r>
      <w:r w:rsidR="00BD09FB" w:rsidRPr="0018416B">
        <w:rPr>
          <w:lang w:val="sr-Latn-ME"/>
        </w:rPr>
        <w:t>iji tokom pripreme prezentacija.</w:t>
      </w:r>
    </w:p>
    <w:p w14:paraId="720FD323" w14:textId="77777777" w:rsidR="007F7DAB" w:rsidRPr="0018416B" w:rsidRDefault="007F7DAB" w:rsidP="00926A21">
      <w:pPr>
        <w:jc w:val="both"/>
        <w:rPr>
          <w:u w:val="single"/>
          <w:lang w:val="sr-Latn-ME"/>
        </w:rPr>
      </w:pPr>
    </w:p>
    <w:p w14:paraId="6423E697" w14:textId="77777777" w:rsidR="007F7DAB" w:rsidRPr="0018416B" w:rsidRDefault="007F7DAB" w:rsidP="00926A21">
      <w:pPr>
        <w:jc w:val="both"/>
        <w:rPr>
          <w:lang w:val="it-IT"/>
        </w:rPr>
      </w:pPr>
      <w:r w:rsidRPr="0018416B">
        <w:rPr>
          <w:u w:val="single"/>
        </w:rPr>
        <w:t>ELEMENTI</w:t>
      </w:r>
      <w:r w:rsidRPr="0018416B">
        <w:rPr>
          <w:u w:val="single"/>
          <w:lang w:val="sr-Latn-ME"/>
        </w:rPr>
        <w:t xml:space="preserve"> </w:t>
      </w:r>
      <w:r w:rsidRPr="0018416B">
        <w:rPr>
          <w:u w:val="single"/>
        </w:rPr>
        <w:t>MUZI</w:t>
      </w:r>
      <w:r w:rsidRPr="0018416B">
        <w:rPr>
          <w:u w:val="single"/>
          <w:lang w:val="sr-Latn-ME"/>
        </w:rPr>
        <w:t>Č</w:t>
      </w:r>
      <w:r w:rsidRPr="0018416B">
        <w:rPr>
          <w:u w:val="single"/>
        </w:rPr>
        <w:t>KOG</w:t>
      </w:r>
      <w:r w:rsidRPr="0018416B">
        <w:rPr>
          <w:u w:val="single"/>
          <w:lang w:val="sr-Latn-ME"/>
        </w:rPr>
        <w:t xml:space="preserve"> </w:t>
      </w:r>
      <w:r w:rsidRPr="0018416B">
        <w:rPr>
          <w:u w:val="single"/>
        </w:rPr>
        <w:t>JEZIKA</w:t>
      </w:r>
      <w:r w:rsidRPr="0018416B">
        <w:rPr>
          <w:lang w:val="sr-Latn-ME"/>
        </w:rPr>
        <w:t xml:space="preserve"> </w:t>
      </w:r>
      <w:r w:rsidRPr="0018416B">
        <w:t>se</w:t>
      </w:r>
      <w:r w:rsidRPr="0018416B">
        <w:rPr>
          <w:lang w:val="sr-Latn-ME"/>
        </w:rPr>
        <w:t xml:space="preserve"> </w:t>
      </w:r>
      <w:r w:rsidRPr="0018416B">
        <w:t>usvajaju</w:t>
      </w:r>
      <w:r w:rsidRPr="0018416B">
        <w:rPr>
          <w:lang w:val="sr-Latn-ME"/>
        </w:rPr>
        <w:t xml:space="preserve"> </w:t>
      </w:r>
      <w:r w:rsidRPr="0018416B">
        <w:t>kroz</w:t>
      </w:r>
      <w:r w:rsidRPr="0018416B">
        <w:rPr>
          <w:lang w:val="sr-Latn-ME"/>
        </w:rPr>
        <w:t xml:space="preserve"> </w:t>
      </w:r>
      <w:r w:rsidRPr="0018416B">
        <w:t>upoznavanje</w:t>
      </w:r>
      <w:r w:rsidRPr="0018416B">
        <w:rPr>
          <w:lang w:val="sr-Latn-ME"/>
        </w:rPr>
        <w:t xml:space="preserve"> </w:t>
      </w:r>
      <w:r w:rsidRPr="0018416B">
        <w:rPr>
          <w:i/>
        </w:rPr>
        <w:t>muzi</w:t>
      </w:r>
      <w:r w:rsidRPr="0018416B">
        <w:rPr>
          <w:i/>
          <w:lang w:val="sr-Latn-ME"/>
        </w:rPr>
        <w:t>č</w:t>
      </w:r>
      <w:r w:rsidRPr="0018416B">
        <w:rPr>
          <w:i/>
        </w:rPr>
        <w:t>kih</w:t>
      </w:r>
      <w:r w:rsidRPr="0018416B">
        <w:rPr>
          <w:i/>
          <w:lang w:val="sr-Latn-ME"/>
        </w:rPr>
        <w:t xml:space="preserve"> </w:t>
      </w:r>
      <w:r w:rsidRPr="0018416B">
        <w:rPr>
          <w:i/>
        </w:rPr>
        <w:t>pojmova</w:t>
      </w:r>
      <w:r w:rsidRPr="0018416B">
        <w:rPr>
          <w:i/>
          <w:lang w:val="sr-Latn-ME"/>
        </w:rPr>
        <w:t xml:space="preserve">, </w:t>
      </w:r>
      <w:r w:rsidRPr="0018416B">
        <w:rPr>
          <w:i/>
        </w:rPr>
        <w:t>muzi</w:t>
      </w:r>
      <w:r w:rsidRPr="0018416B">
        <w:rPr>
          <w:i/>
          <w:lang w:val="sr-Latn-ME"/>
        </w:rPr>
        <w:t>č</w:t>
      </w:r>
      <w:r w:rsidRPr="0018416B">
        <w:rPr>
          <w:i/>
        </w:rPr>
        <w:t>k</w:t>
      </w:r>
      <w:r w:rsidR="00926A21">
        <w:rPr>
          <w:i/>
        </w:rPr>
        <w:t>ih</w:t>
      </w:r>
      <w:r w:rsidRPr="0018416B">
        <w:rPr>
          <w:i/>
          <w:lang w:val="sr-Latn-ME"/>
        </w:rPr>
        <w:t xml:space="preserve"> </w:t>
      </w:r>
      <w:r w:rsidRPr="0018416B">
        <w:rPr>
          <w:i/>
        </w:rPr>
        <w:t>instrumenata</w:t>
      </w:r>
      <w:r w:rsidRPr="0018416B">
        <w:rPr>
          <w:i/>
          <w:lang w:val="sr-Latn-ME"/>
        </w:rPr>
        <w:t xml:space="preserve"> </w:t>
      </w:r>
      <w:r w:rsidRPr="0018416B">
        <w:rPr>
          <w:i/>
        </w:rPr>
        <w:t>i</w:t>
      </w:r>
      <w:r w:rsidRPr="0018416B">
        <w:rPr>
          <w:i/>
          <w:lang w:val="sr-Latn-ME"/>
        </w:rPr>
        <w:t xml:space="preserve"> </w:t>
      </w:r>
      <w:r w:rsidRPr="0018416B">
        <w:rPr>
          <w:i/>
        </w:rPr>
        <w:t>muzi</w:t>
      </w:r>
      <w:r w:rsidRPr="0018416B">
        <w:rPr>
          <w:i/>
          <w:lang w:val="sr-Latn-ME"/>
        </w:rPr>
        <w:t>č</w:t>
      </w:r>
      <w:r w:rsidRPr="0018416B">
        <w:rPr>
          <w:i/>
        </w:rPr>
        <w:t>kih</w:t>
      </w:r>
      <w:r w:rsidRPr="0018416B">
        <w:rPr>
          <w:i/>
          <w:lang w:val="sr-Latn-ME"/>
        </w:rPr>
        <w:t xml:space="preserve"> </w:t>
      </w:r>
      <w:r w:rsidRPr="0018416B">
        <w:rPr>
          <w:i/>
        </w:rPr>
        <w:t>oblika</w:t>
      </w:r>
      <w:r w:rsidRPr="0018416B">
        <w:rPr>
          <w:i/>
          <w:lang w:val="sr-Latn-ME"/>
        </w:rPr>
        <w:t xml:space="preserve">. </w:t>
      </w:r>
      <w:r w:rsidRPr="0018416B">
        <w:rPr>
          <w:i/>
        </w:rPr>
        <w:t>Muzi</w:t>
      </w:r>
      <w:r w:rsidRPr="0018416B">
        <w:rPr>
          <w:i/>
          <w:lang w:val="sr-Latn-ME"/>
        </w:rPr>
        <w:t>č</w:t>
      </w:r>
      <w:r w:rsidRPr="0018416B">
        <w:rPr>
          <w:i/>
        </w:rPr>
        <w:t>ki</w:t>
      </w:r>
      <w:r w:rsidRPr="0018416B">
        <w:rPr>
          <w:i/>
          <w:lang w:val="sr-Latn-ME"/>
        </w:rPr>
        <w:t xml:space="preserve"> </w:t>
      </w:r>
      <w:r w:rsidRPr="0018416B">
        <w:rPr>
          <w:i/>
        </w:rPr>
        <w:t>pojmovi</w:t>
      </w:r>
      <w:r w:rsidRPr="0018416B">
        <w:rPr>
          <w:i/>
          <w:lang w:val="sr-Latn-ME"/>
        </w:rPr>
        <w:t xml:space="preserve"> </w:t>
      </w:r>
      <w:r w:rsidRPr="0018416B">
        <w:t>se</w:t>
      </w:r>
      <w:r w:rsidRPr="0018416B">
        <w:rPr>
          <w:lang w:val="sr-Latn-ME"/>
        </w:rPr>
        <w:t xml:space="preserve"> </w:t>
      </w:r>
      <w:r w:rsidRPr="0018416B">
        <w:t>u</w:t>
      </w:r>
      <w:r w:rsidRPr="0018416B">
        <w:rPr>
          <w:lang w:val="sr-Latn-ME"/>
        </w:rPr>
        <w:t xml:space="preserve"> </w:t>
      </w:r>
      <w:r w:rsidRPr="0018416B">
        <w:t>po</w:t>
      </w:r>
      <w:r w:rsidRPr="0018416B">
        <w:rPr>
          <w:lang w:val="sr-Latn-ME"/>
        </w:rPr>
        <w:t>č</w:t>
      </w:r>
      <w:r w:rsidRPr="0018416B">
        <w:t>etku</w:t>
      </w:r>
      <w:r w:rsidRPr="0018416B">
        <w:rPr>
          <w:lang w:val="sr-Latn-ME"/>
        </w:rPr>
        <w:t xml:space="preserve"> </w:t>
      </w:r>
      <w:r w:rsidRPr="0018416B">
        <w:t>usvajaju</w:t>
      </w:r>
      <w:r w:rsidRPr="0018416B">
        <w:rPr>
          <w:lang w:val="sr-Latn-ME"/>
        </w:rPr>
        <w:t xml:space="preserve"> </w:t>
      </w:r>
      <w:r w:rsidRPr="0018416B">
        <w:t>nesvjesno</w:t>
      </w:r>
      <w:r w:rsidRPr="0018416B">
        <w:rPr>
          <w:lang w:val="sr-Latn-ME"/>
        </w:rPr>
        <w:t xml:space="preserve">, </w:t>
      </w:r>
      <w:r w:rsidRPr="0018416B">
        <w:t>uz</w:t>
      </w:r>
      <w:r w:rsidRPr="0018416B">
        <w:rPr>
          <w:lang w:val="sr-Latn-ME"/>
        </w:rPr>
        <w:t xml:space="preserve"> </w:t>
      </w:r>
      <w:r w:rsidRPr="0018416B">
        <w:t>igru</w:t>
      </w:r>
      <w:r w:rsidRPr="0018416B">
        <w:rPr>
          <w:lang w:val="sr-Latn-ME"/>
        </w:rPr>
        <w:t xml:space="preserve">, </w:t>
      </w:r>
      <w:r w:rsidRPr="0018416B">
        <w:t>kroz</w:t>
      </w:r>
      <w:r w:rsidRPr="0018416B">
        <w:rPr>
          <w:lang w:val="sr-Latn-ME"/>
        </w:rPr>
        <w:t xml:space="preserve"> </w:t>
      </w:r>
      <w:r w:rsidRPr="0018416B">
        <w:t>slu</w:t>
      </w:r>
      <w:r w:rsidRPr="0018416B">
        <w:rPr>
          <w:lang w:val="sr-Latn-ME"/>
        </w:rPr>
        <w:t>š</w:t>
      </w:r>
      <w:r w:rsidRPr="0018416B">
        <w:t>anje</w:t>
      </w:r>
      <w:r w:rsidRPr="0018416B">
        <w:rPr>
          <w:lang w:val="sr-Latn-ME"/>
        </w:rPr>
        <w:t xml:space="preserve">, </w:t>
      </w:r>
      <w:r w:rsidRPr="0018416B">
        <w:t>pjevanje</w:t>
      </w:r>
      <w:r w:rsidRPr="0018416B">
        <w:rPr>
          <w:lang w:val="sr-Latn-ME"/>
        </w:rPr>
        <w:t xml:space="preserve">, </w:t>
      </w:r>
      <w:r w:rsidRPr="0018416B">
        <w:t>sviranje</w:t>
      </w:r>
      <w:r w:rsidRPr="0018416B">
        <w:rPr>
          <w:lang w:val="sr-Latn-ME"/>
        </w:rPr>
        <w:t xml:space="preserve"> </w:t>
      </w:r>
      <w:r w:rsidRPr="0018416B">
        <w:t>i</w:t>
      </w:r>
      <w:r w:rsidRPr="0018416B">
        <w:rPr>
          <w:lang w:val="sr-Latn-ME"/>
        </w:rPr>
        <w:t xml:space="preserve"> </w:t>
      </w:r>
      <w:r w:rsidRPr="0018416B">
        <w:t>igranje</w:t>
      </w:r>
      <w:r w:rsidRPr="0018416B">
        <w:rPr>
          <w:lang w:val="sr-Latn-ME"/>
        </w:rPr>
        <w:t xml:space="preserve">. </w:t>
      </w:r>
      <w:r w:rsidRPr="0018416B">
        <w:t>U</w:t>
      </w:r>
      <w:r w:rsidRPr="0018416B">
        <w:rPr>
          <w:lang w:val="sr-Latn-ME"/>
        </w:rPr>
        <w:t>č</w:t>
      </w:r>
      <w:r w:rsidRPr="0018416B">
        <w:t>enici</w:t>
      </w:r>
      <w:r w:rsidRPr="0018416B">
        <w:rPr>
          <w:lang w:val="sr-Latn-ME"/>
        </w:rPr>
        <w:t xml:space="preserve"> ć</w:t>
      </w:r>
      <w:r w:rsidRPr="0018416B">
        <w:t>e</w:t>
      </w:r>
      <w:r w:rsidRPr="0018416B">
        <w:rPr>
          <w:lang w:val="sr-Latn-ME"/>
        </w:rPr>
        <w:t xml:space="preserve">, </w:t>
      </w:r>
      <w:r w:rsidRPr="0018416B">
        <w:t>u</w:t>
      </w:r>
      <w:r w:rsidRPr="0018416B">
        <w:rPr>
          <w:lang w:val="sr-Latn-ME"/>
        </w:rPr>
        <w:t xml:space="preserve"> </w:t>
      </w:r>
      <w:r w:rsidRPr="0018416B">
        <w:t>starijim</w:t>
      </w:r>
      <w:r w:rsidRPr="0018416B">
        <w:rPr>
          <w:lang w:val="sr-Latn-ME"/>
        </w:rPr>
        <w:t xml:space="preserve"> </w:t>
      </w:r>
      <w:r w:rsidRPr="0018416B">
        <w:t>razredima</w:t>
      </w:r>
      <w:r w:rsidRPr="0018416B">
        <w:rPr>
          <w:lang w:val="sr-Latn-ME"/>
        </w:rPr>
        <w:t>, „</w:t>
      </w:r>
      <w:r w:rsidRPr="0018416B">
        <w:t>dati</w:t>
      </w:r>
      <w:r w:rsidR="00926A21">
        <w:rPr>
          <w:lang w:val="sr-Latn-ME"/>
        </w:rPr>
        <w:t xml:space="preserve">“ </w:t>
      </w:r>
      <w:r w:rsidRPr="0018416B">
        <w:t>imena</w:t>
      </w:r>
      <w:r w:rsidRPr="0018416B">
        <w:rPr>
          <w:lang w:val="sr-Latn-ME"/>
        </w:rPr>
        <w:t xml:space="preserve"> </w:t>
      </w:r>
      <w:r w:rsidRPr="0018416B">
        <w:t>pojmovima</w:t>
      </w:r>
      <w:r w:rsidRPr="0018416B">
        <w:rPr>
          <w:lang w:val="sr-Latn-ME"/>
        </w:rPr>
        <w:t xml:space="preserve"> </w:t>
      </w:r>
      <w:r w:rsidRPr="0018416B">
        <w:t>koje</w:t>
      </w:r>
      <w:r w:rsidRPr="0018416B">
        <w:rPr>
          <w:lang w:val="sr-Latn-ME"/>
        </w:rPr>
        <w:t xml:space="preserve"> </w:t>
      </w:r>
      <w:r w:rsidRPr="0018416B">
        <w:t>su</w:t>
      </w:r>
      <w:r w:rsidRPr="0018416B">
        <w:rPr>
          <w:lang w:val="sr-Latn-ME"/>
        </w:rPr>
        <w:t xml:space="preserve"> </w:t>
      </w:r>
      <w:r w:rsidRPr="0018416B">
        <w:t>ve</w:t>
      </w:r>
      <w:r w:rsidRPr="0018416B">
        <w:rPr>
          <w:lang w:val="sr-Latn-ME"/>
        </w:rPr>
        <w:t xml:space="preserve">ć </w:t>
      </w:r>
      <w:r w:rsidRPr="0018416B">
        <w:t>savladali</w:t>
      </w:r>
      <w:r w:rsidRPr="0018416B">
        <w:rPr>
          <w:lang w:val="sr-Latn-ME"/>
        </w:rPr>
        <w:t xml:space="preserve"> </w:t>
      </w:r>
      <w:r w:rsidRPr="0018416B">
        <w:t>i</w:t>
      </w:r>
      <w:r w:rsidRPr="0018416B">
        <w:rPr>
          <w:lang w:val="sr-Latn-ME"/>
        </w:rPr>
        <w:t xml:space="preserve"> </w:t>
      </w:r>
      <w:r w:rsidRPr="0018416B">
        <w:t>koje</w:t>
      </w:r>
      <w:r w:rsidRPr="0018416B">
        <w:rPr>
          <w:lang w:val="sr-Latn-ME"/>
        </w:rPr>
        <w:t xml:space="preserve"> </w:t>
      </w:r>
      <w:r w:rsidRPr="0018416B">
        <w:t>svjesno</w:t>
      </w:r>
      <w:r w:rsidRPr="0018416B">
        <w:rPr>
          <w:lang w:val="sr-Latn-ME"/>
        </w:rPr>
        <w:t xml:space="preserve"> </w:t>
      </w:r>
      <w:r w:rsidRPr="0018416B">
        <w:t>primjenjuju</w:t>
      </w:r>
      <w:r w:rsidRPr="0018416B">
        <w:rPr>
          <w:lang w:val="sr-Latn-ME"/>
        </w:rPr>
        <w:t xml:space="preserve"> </w:t>
      </w:r>
      <w:r w:rsidRPr="0018416B">
        <w:t>od</w:t>
      </w:r>
      <w:r w:rsidRPr="0018416B">
        <w:rPr>
          <w:lang w:val="sr-Latn-ME"/>
        </w:rPr>
        <w:t xml:space="preserve"> </w:t>
      </w:r>
      <w:r w:rsidRPr="0018416B">
        <w:t>malih</w:t>
      </w:r>
      <w:r w:rsidRPr="0018416B">
        <w:rPr>
          <w:lang w:val="sr-Latn-ME"/>
        </w:rPr>
        <w:t xml:space="preserve"> </w:t>
      </w:r>
      <w:r w:rsidRPr="0018416B">
        <w:t>nogu</w:t>
      </w:r>
      <w:r w:rsidRPr="0018416B">
        <w:rPr>
          <w:lang w:val="sr-Latn-ME"/>
        </w:rPr>
        <w:t xml:space="preserve">, </w:t>
      </w:r>
      <w:r w:rsidRPr="0018416B">
        <w:t>a</w:t>
      </w:r>
      <w:r w:rsidRPr="0018416B">
        <w:rPr>
          <w:lang w:val="sr-Latn-ME"/>
        </w:rPr>
        <w:t xml:space="preserve"> š</w:t>
      </w:r>
      <w:r w:rsidRPr="0018416B">
        <w:t>to</w:t>
      </w:r>
      <w:r w:rsidRPr="0018416B">
        <w:rPr>
          <w:lang w:val="sr-Latn-ME"/>
        </w:rPr>
        <w:t xml:space="preserve"> </w:t>
      </w:r>
      <w:r w:rsidRPr="0018416B">
        <w:t>je</w:t>
      </w:r>
      <w:r w:rsidRPr="0018416B">
        <w:rPr>
          <w:lang w:val="sr-Latn-ME"/>
        </w:rPr>
        <w:t xml:space="preserve"> </w:t>
      </w:r>
      <w:r w:rsidRPr="0018416B">
        <w:t>najva</w:t>
      </w:r>
      <w:r w:rsidRPr="0018416B">
        <w:rPr>
          <w:lang w:val="sr-Latn-ME"/>
        </w:rPr>
        <w:t>ž</w:t>
      </w:r>
      <w:r w:rsidRPr="0018416B">
        <w:t>nije</w:t>
      </w:r>
      <w:r w:rsidRPr="0018416B">
        <w:rPr>
          <w:lang w:val="sr-Latn-ME"/>
        </w:rPr>
        <w:t xml:space="preserve">, </w:t>
      </w:r>
      <w:r w:rsidRPr="0018416B">
        <w:t>na</w:t>
      </w:r>
      <w:r w:rsidRPr="0018416B">
        <w:rPr>
          <w:lang w:val="sr-Latn-ME"/>
        </w:rPr>
        <w:t xml:space="preserve"> </w:t>
      </w:r>
      <w:r w:rsidRPr="0018416B">
        <w:t>jednostavan</w:t>
      </w:r>
      <w:r w:rsidRPr="0018416B">
        <w:rPr>
          <w:lang w:val="sr-Latn-ME"/>
        </w:rPr>
        <w:t xml:space="preserve"> </w:t>
      </w:r>
      <w:r w:rsidRPr="0018416B">
        <w:t>na</w:t>
      </w:r>
      <w:r w:rsidRPr="0018416B">
        <w:rPr>
          <w:lang w:val="sr-Latn-ME"/>
        </w:rPr>
        <w:t>č</w:t>
      </w:r>
      <w:r w:rsidRPr="0018416B">
        <w:t>in</w:t>
      </w:r>
      <w:r w:rsidRPr="0018416B">
        <w:rPr>
          <w:lang w:val="sr-Latn-ME"/>
        </w:rPr>
        <w:t xml:space="preserve"> ć</w:t>
      </w:r>
      <w:r w:rsidRPr="0018416B">
        <w:t>e</w:t>
      </w:r>
      <w:r w:rsidRPr="0018416B">
        <w:rPr>
          <w:lang w:val="sr-Latn-ME"/>
        </w:rPr>
        <w:t xml:space="preserve"> </w:t>
      </w:r>
      <w:r w:rsidRPr="0018416B">
        <w:t>svoja</w:t>
      </w:r>
      <w:r w:rsidRPr="0018416B">
        <w:rPr>
          <w:lang w:val="sr-Latn-ME"/>
        </w:rPr>
        <w:t xml:space="preserve"> </w:t>
      </w:r>
      <w:r w:rsidRPr="0018416B">
        <w:t>znanja</w:t>
      </w:r>
      <w:r w:rsidRPr="0018416B">
        <w:rPr>
          <w:lang w:val="sr-Latn-ME"/>
        </w:rPr>
        <w:t xml:space="preserve"> </w:t>
      </w:r>
      <w:r w:rsidRPr="0018416B">
        <w:t>nadogra</w:t>
      </w:r>
      <w:r w:rsidRPr="0018416B">
        <w:rPr>
          <w:lang w:val="sr-Latn-ME"/>
        </w:rPr>
        <w:t>đ</w:t>
      </w:r>
      <w:r w:rsidRPr="0018416B">
        <w:t>ivati</w:t>
      </w:r>
      <w:r w:rsidRPr="0018416B">
        <w:rPr>
          <w:lang w:val="sr-Latn-ME"/>
        </w:rPr>
        <w:t xml:space="preserve"> (</w:t>
      </w:r>
      <w:r w:rsidRPr="0018416B">
        <w:t>linijski</w:t>
      </w:r>
      <w:r w:rsidRPr="0018416B">
        <w:rPr>
          <w:lang w:val="sr-Latn-ME"/>
        </w:rPr>
        <w:t xml:space="preserve"> </w:t>
      </w:r>
      <w:r w:rsidRPr="0018416B">
        <w:t>sistem</w:t>
      </w:r>
      <w:r w:rsidRPr="0018416B">
        <w:rPr>
          <w:lang w:val="sr-Latn-ME"/>
        </w:rPr>
        <w:t xml:space="preserve">, </w:t>
      </w:r>
      <w:r w:rsidRPr="0018416B">
        <w:t>notna</w:t>
      </w:r>
      <w:r w:rsidRPr="0018416B">
        <w:rPr>
          <w:lang w:val="sr-Latn-ME"/>
        </w:rPr>
        <w:t xml:space="preserve"> </w:t>
      </w:r>
      <w:r w:rsidRPr="0018416B">
        <w:t>trajanja</w:t>
      </w:r>
      <w:r w:rsidRPr="0018416B">
        <w:rPr>
          <w:lang w:val="sr-Latn-ME"/>
        </w:rPr>
        <w:t xml:space="preserve">, </w:t>
      </w:r>
      <w:r w:rsidRPr="0018416B">
        <w:t>ljestvice</w:t>
      </w:r>
      <w:r w:rsidRPr="0018416B">
        <w:rPr>
          <w:lang w:val="sr-Latn-ME"/>
        </w:rPr>
        <w:t xml:space="preserve">, </w:t>
      </w:r>
      <w:r w:rsidRPr="0018416B">
        <w:t>itd</w:t>
      </w:r>
      <w:r w:rsidRPr="0018416B">
        <w:rPr>
          <w:lang w:val="sr-Latn-ME"/>
        </w:rPr>
        <w:t xml:space="preserve">).  </w:t>
      </w:r>
      <w:r w:rsidRPr="0018416B">
        <w:t>Muzi</w:t>
      </w:r>
      <w:r w:rsidRPr="0018416B">
        <w:rPr>
          <w:lang w:val="sr-Latn-ME"/>
        </w:rPr>
        <w:t>č</w:t>
      </w:r>
      <w:r w:rsidRPr="0018416B">
        <w:t>ki</w:t>
      </w:r>
      <w:r w:rsidRPr="0018416B">
        <w:rPr>
          <w:lang w:val="sr-Latn-ME"/>
        </w:rPr>
        <w:t xml:space="preserve"> </w:t>
      </w:r>
      <w:r w:rsidRPr="0018416B">
        <w:t>oblici</w:t>
      </w:r>
      <w:r w:rsidRPr="0018416B">
        <w:rPr>
          <w:lang w:val="sr-Latn-ME"/>
        </w:rPr>
        <w:t xml:space="preserve"> </w:t>
      </w:r>
      <w:r w:rsidRPr="0018416B">
        <w:t>kao</w:t>
      </w:r>
      <w:r w:rsidRPr="0018416B">
        <w:rPr>
          <w:lang w:val="sr-Latn-ME"/>
        </w:rPr>
        <w:t xml:space="preserve"> </w:t>
      </w:r>
      <w:r w:rsidRPr="0018416B">
        <w:t>pojam</w:t>
      </w:r>
      <w:r w:rsidRPr="0018416B">
        <w:rPr>
          <w:lang w:val="sr-Latn-ME"/>
        </w:rPr>
        <w:t xml:space="preserve"> </w:t>
      </w:r>
      <w:r w:rsidRPr="0018416B">
        <w:t>zvu</w:t>
      </w:r>
      <w:r w:rsidRPr="0018416B">
        <w:rPr>
          <w:lang w:val="sr-Latn-ME"/>
        </w:rPr>
        <w:t>č</w:t>
      </w:r>
      <w:r w:rsidRPr="0018416B">
        <w:t>e</w:t>
      </w:r>
      <w:r w:rsidRPr="0018416B">
        <w:rPr>
          <w:lang w:val="sr-Latn-ME"/>
        </w:rPr>
        <w:t xml:space="preserve"> </w:t>
      </w:r>
      <w:r w:rsidRPr="0018416B">
        <w:t>optere</w:t>
      </w:r>
      <w:r w:rsidRPr="0018416B">
        <w:rPr>
          <w:lang w:val="sr-Latn-ME"/>
        </w:rPr>
        <w:t>ć</w:t>
      </w:r>
      <w:r w:rsidRPr="0018416B">
        <w:t>uju</w:t>
      </w:r>
      <w:r w:rsidRPr="0018416B">
        <w:rPr>
          <w:lang w:val="sr-Latn-ME"/>
        </w:rPr>
        <w:t>ć</w:t>
      </w:r>
      <w:r w:rsidRPr="0018416B">
        <w:t>e</w:t>
      </w:r>
      <w:r w:rsidRPr="0018416B">
        <w:rPr>
          <w:lang w:val="sr-Latn-ME"/>
        </w:rPr>
        <w:t xml:space="preserve"> </w:t>
      </w:r>
      <w:r w:rsidRPr="0018416B">
        <w:t>za</w:t>
      </w:r>
      <w:r w:rsidRPr="0018416B">
        <w:rPr>
          <w:lang w:val="sr-Latn-ME"/>
        </w:rPr>
        <w:t xml:space="preserve"> </w:t>
      </w:r>
      <w:r w:rsidRPr="0018416B">
        <w:t>uzrast</w:t>
      </w:r>
      <w:r w:rsidRPr="0018416B">
        <w:rPr>
          <w:lang w:val="sr-Latn-ME"/>
        </w:rPr>
        <w:t xml:space="preserve"> </w:t>
      </w:r>
      <w:r w:rsidRPr="0018416B">
        <w:t>u</w:t>
      </w:r>
      <w:r w:rsidRPr="0018416B">
        <w:rPr>
          <w:lang w:val="sr-Latn-ME"/>
        </w:rPr>
        <w:t>č</w:t>
      </w:r>
      <w:r w:rsidRPr="0018416B">
        <w:t>enika</w:t>
      </w:r>
      <w:r w:rsidRPr="0018416B">
        <w:rPr>
          <w:lang w:val="sr-Latn-ME"/>
        </w:rPr>
        <w:t xml:space="preserve"> </w:t>
      </w:r>
      <w:r w:rsidRPr="0018416B">
        <w:t>od</w:t>
      </w:r>
      <w:r w:rsidRPr="0018416B">
        <w:rPr>
          <w:lang w:val="sr-Latn-ME"/>
        </w:rPr>
        <w:t xml:space="preserve"> </w:t>
      </w:r>
      <w:r w:rsidRPr="0018416B">
        <w:t>IV</w:t>
      </w:r>
      <w:r w:rsidRPr="0018416B">
        <w:rPr>
          <w:lang w:val="sr-Latn-ME"/>
        </w:rPr>
        <w:t>-</w:t>
      </w:r>
      <w:r w:rsidRPr="0018416B">
        <w:t>IX</w:t>
      </w:r>
      <w:r w:rsidRPr="0018416B">
        <w:rPr>
          <w:lang w:val="sr-Latn-ME"/>
        </w:rPr>
        <w:t xml:space="preserve"> </w:t>
      </w:r>
      <w:r w:rsidRPr="0018416B">
        <w:t>razreda</w:t>
      </w:r>
      <w:r w:rsidRPr="0018416B">
        <w:rPr>
          <w:lang w:val="sr-Latn-ME"/>
        </w:rPr>
        <w:t xml:space="preserve">, </w:t>
      </w:r>
      <w:r w:rsidRPr="0018416B">
        <w:t>me</w:t>
      </w:r>
      <w:r w:rsidRPr="0018416B">
        <w:rPr>
          <w:lang w:val="sr-Latn-ME"/>
        </w:rPr>
        <w:t>đ</w:t>
      </w:r>
      <w:r w:rsidRPr="0018416B">
        <w:t>utim</w:t>
      </w:r>
      <w:r w:rsidRPr="0018416B">
        <w:rPr>
          <w:lang w:val="sr-Latn-ME"/>
        </w:rPr>
        <w:t xml:space="preserve">, </w:t>
      </w:r>
      <w:r w:rsidRPr="0018416B">
        <w:t>ne</w:t>
      </w:r>
      <w:r w:rsidRPr="0018416B">
        <w:rPr>
          <w:lang w:val="sr-Latn-ME"/>
        </w:rPr>
        <w:t xml:space="preserve"> </w:t>
      </w:r>
      <w:r w:rsidRPr="0018416B">
        <w:t>smijemo</w:t>
      </w:r>
      <w:r w:rsidRPr="0018416B">
        <w:rPr>
          <w:lang w:val="sr-Latn-ME"/>
        </w:rPr>
        <w:t xml:space="preserve"> </w:t>
      </w:r>
      <w:r w:rsidRPr="0018416B">
        <w:t>zanemariti</w:t>
      </w:r>
      <w:r w:rsidRPr="0018416B">
        <w:rPr>
          <w:lang w:val="sr-Latn-ME"/>
        </w:rPr>
        <w:t xml:space="preserve"> č</w:t>
      </w:r>
      <w:r w:rsidRPr="0018416B">
        <w:t>injenicu</w:t>
      </w:r>
      <w:r w:rsidRPr="0018416B">
        <w:rPr>
          <w:lang w:val="sr-Latn-ME"/>
        </w:rPr>
        <w:t xml:space="preserve"> </w:t>
      </w:r>
      <w:r w:rsidRPr="0018416B">
        <w:t>da</w:t>
      </w:r>
      <w:r w:rsidRPr="0018416B">
        <w:rPr>
          <w:lang w:val="sr-Latn-ME"/>
        </w:rPr>
        <w:t xml:space="preserve"> </w:t>
      </w:r>
      <w:r w:rsidRPr="0018416B">
        <w:t>u</w:t>
      </w:r>
      <w:r w:rsidRPr="0018416B">
        <w:rPr>
          <w:lang w:val="sr-Latn-ME"/>
        </w:rPr>
        <w:t>č</w:t>
      </w:r>
      <w:r w:rsidRPr="0018416B">
        <w:t>enici</w:t>
      </w:r>
      <w:r w:rsidRPr="0018416B">
        <w:rPr>
          <w:lang w:val="sr-Latn-ME"/>
        </w:rPr>
        <w:t xml:space="preserve"> </w:t>
      </w:r>
      <w:r w:rsidRPr="0018416B">
        <w:rPr>
          <w:i/>
        </w:rPr>
        <w:t>slu</w:t>
      </w:r>
      <w:r w:rsidRPr="0018416B">
        <w:rPr>
          <w:i/>
          <w:lang w:val="sr-Latn-ME"/>
        </w:rPr>
        <w:t>š</w:t>
      </w:r>
      <w:r w:rsidRPr="0018416B">
        <w:rPr>
          <w:i/>
        </w:rPr>
        <w:t>no</w:t>
      </w:r>
      <w:r w:rsidRPr="0018416B">
        <w:rPr>
          <w:i/>
          <w:lang w:val="sr-Latn-ME"/>
        </w:rPr>
        <w:t xml:space="preserve"> </w:t>
      </w:r>
      <w:r w:rsidRPr="0018416B">
        <w:t>prepoznaju</w:t>
      </w:r>
      <w:r w:rsidRPr="0018416B">
        <w:rPr>
          <w:lang w:val="sr-Latn-ME"/>
        </w:rPr>
        <w:t xml:space="preserve"> </w:t>
      </w:r>
      <w:r w:rsidRPr="0018416B">
        <w:t>i</w:t>
      </w:r>
      <w:r w:rsidRPr="0018416B">
        <w:rPr>
          <w:lang w:val="sr-Latn-ME"/>
        </w:rPr>
        <w:t xml:space="preserve"> </w:t>
      </w:r>
      <w:r w:rsidRPr="0018416B">
        <w:t>razlikuju</w:t>
      </w:r>
      <w:r w:rsidRPr="0018416B">
        <w:rPr>
          <w:lang w:val="sr-Latn-ME"/>
        </w:rPr>
        <w:t xml:space="preserve"> </w:t>
      </w:r>
      <w:r w:rsidRPr="0018416B">
        <w:t>manje</w:t>
      </w:r>
      <w:r w:rsidRPr="0018416B">
        <w:rPr>
          <w:lang w:val="sr-Latn-ME"/>
        </w:rPr>
        <w:t xml:space="preserve"> </w:t>
      </w:r>
      <w:r w:rsidRPr="0018416B">
        <w:t>cjeline</w:t>
      </w:r>
      <w:r w:rsidRPr="0018416B">
        <w:rPr>
          <w:lang w:val="sr-Latn-ME"/>
        </w:rPr>
        <w:t xml:space="preserve"> (</w:t>
      </w:r>
      <w:r w:rsidRPr="0018416B">
        <w:t>po</w:t>
      </w:r>
      <w:r w:rsidRPr="0018416B">
        <w:rPr>
          <w:lang w:val="sr-Latn-ME"/>
        </w:rPr>
        <w:t xml:space="preserve"> </w:t>
      </w:r>
      <w:r w:rsidRPr="0018416B">
        <w:t>sadr</w:t>
      </w:r>
      <w:r w:rsidRPr="0018416B">
        <w:rPr>
          <w:lang w:val="sr-Latn-ME"/>
        </w:rPr>
        <w:t>ž</w:t>
      </w:r>
      <w:r w:rsidRPr="0018416B">
        <w:t>aju</w:t>
      </w:r>
      <w:r w:rsidRPr="0018416B">
        <w:rPr>
          <w:lang w:val="sr-Latn-ME"/>
        </w:rPr>
        <w:t xml:space="preserve">, </w:t>
      </w:r>
      <w:r w:rsidRPr="0018416B">
        <w:t>karakteru</w:t>
      </w:r>
      <w:r w:rsidRPr="0018416B">
        <w:rPr>
          <w:lang w:val="sr-Latn-ME"/>
        </w:rPr>
        <w:t xml:space="preserve">, </w:t>
      </w:r>
      <w:r w:rsidRPr="0018416B">
        <w:t>notnom</w:t>
      </w:r>
      <w:r w:rsidRPr="0018416B">
        <w:rPr>
          <w:lang w:val="sr-Latn-ME"/>
        </w:rPr>
        <w:t xml:space="preserve"> </w:t>
      </w:r>
      <w:r w:rsidRPr="0018416B">
        <w:t>materijalu</w:t>
      </w:r>
      <w:r w:rsidRPr="0018416B">
        <w:rPr>
          <w:lang w:val="sr-Latn-ME"/>
        </w:rPr>
        <w:t xml:space="preserve">) </w:t>
      </w:r>
      <w:r w:rsidRPr="0018416B">
        <w:t>koje</w:t>
      </w:r>
      <w:r w:rsidRPr="0018416B">
        <w:rPr>
          <w:lang w:val="sr-Latn-ME"/>
        </w:rPr>
        <w:t xml:space="preserve"> č</w:t>
      </w:r>
      <w:r w:rsidRPr="0018416B">
        <w:t>ine</w:t>
      </w:r>
      <w:r w:rsidRPr="0018416B">
        <w:rPr>
          <w:lang w:val="sr-Latn-ME"/>
        </w:rPr>
        <w:t xml:space="preserve"> </w:t>
      </w:r>
      <w:r w:rsidRPr="0018416B">
        <w:t>muzi</w:t>
      </w:r>
      <w:r w:rsidRPr="0018416B">
        <w:rPr>
          <w:lang w:val="sr-Latn-ME"/>
        </w:rPr>
        <w:t>č</w:t>
      </w:r>
      <w:r w:rsidRPr="0018416B">
        <w:t>ko</w:t>
      </w:r>
      <w:r w:rsidRPr="0018416B">
        <w:rPr>
          <w:lang w:val="sr-Latn-ME"/>
        </w:rPr>
        <w:t xml:space="preserve"> </w:t>
      </w:r>
      <w:r w:rsidRPr="0018416B">
        <w:t>djelo</w:t>
      </w:r>
      <w:r w:rsidRPr="0018416B">
        <w:rPr>
          <w:lang w:val="sr-Latn-ME"/>
        </w:rPr>
        <w:t xml:space="preserve">. </w:t>
      </w:r>
      <w:r w:rsidRPr="0018416B">
        <w:rPr>
          <w:lang w:val="it-IT"/>
        </w:rPr>
        <w:t>Nastavnik na taj način treba da posmatra implementaciju muzičkih oblika.  Na osnovu slušanja muzičkih djela, kod učenika razvijamo moć zapažanja (prepoznavanje i pamćenje ponovljenih,</w:t>
      </w:r>
      <w:r w:rsidR="00926A21">
        <w:rPr>
          <w:lang w:val="it-IT"/>
        </w:rPr>
        <w:t xml:space="preserve"> sličnih ili različitih melodijs</w:t>
      </w:r>
      <w:r w:rsidRPr="0018416B">
        <w:rPr>
          <w:lang w:val="it-IT"/>
        </w:rPr>
        <w:t xml:space="preserve">kih i ritmičkih elememenata...) što u starijim razredima predstavlja osnov/temelj za razumijevanje muzičkih oblika. Jedan od načina da se muzički oblici predstave učenicima jeste i kroz stvaralački izraz, koji je često zanemaren. </w:t>
      </w:r>
    </w:p>
    <w:p w14:paraId="505218E1" w14:textId="77777777" w:rsidR="007F7DAB" w:rsidRPr="0018416B" w:rsidRDefault="007F7DAB" w:rsidP="007F7DAB">
      <w:pPr>
        <w:spacing w:line="259" w:lineRule="auto"/>
        <w:rPr>
          <w:rFonts w:eastAsia="Calibri" w:cstheme="minorHAnsi"/>
          <w:lang w:val="it-IT"/>
        </w:rPr>
      </w:pPr>
    </w:p>
    <w:p w14:paraId="78914A66" w14:textId="77777777" w:rsidR="007F7DAB" w:rsidRDefault="007F7DAB" w:rsidP="007F7DAB">
      <w:pPr>
        <w:spacing w:line="259" w:lineRule="auto"/>
        <w:rPr>
          <w:rFonts w:eastAsia="Calibri" w:cstheme="minorHAnsi"/>
          <w:lang w:val="it-IT"/>
        </w:rPr>
      </w:pPr>
    </w:p>
    <w:p w14:paraId="78E02303" w14:textId="77777777" w:rsidR="0034191E" w:rsidRPr="0018416B" w:rsidRDefault="0034191E" w:rsidP="007F7DAB">
      <w:pPr>
        <w:spacing w:line="259" w:lineRule="auto"/>
        <w:rPr>
          <w:rFonts w:eastAsia="Calibri" w:cstheme="minorHAnsi"/>
          <w:lang w:val="it-IT"/>
        </w:rPr>
      </w:pPr>
    </w:p>
    <w:p w14:paraId="49AC22F3" w14:textId="77777777" w:rsidR="007F7DAB" w:rsidRPr="0018416B" w:rsidRDefault="007F7DAB" w:rsidP="007F7DAB">
      <w:pPr>
        <w:spacing w:line="259" w:lineRule="auto"/>
        <w:rPr>
          <w:rFonts w:eastAsia="Calibri" w:cstheme="minorHAnsi"/>
          <w:lang w:val="it-IT"/>
        </w:rPr>
      </w:pPr>
    </w:p>
    <w:p w14:paraId="6BC59DAA" w14:textId="77777777" w:rsidR="007F7DAB" w:rsidRPr="0018416B" w:rsidRDefault="007F7DAB" w:rsidP="007F7DAB">
      <w:pPr>
        <w:spacing w:line="240" w:lineRule="auto"/>
        <w:rPr>
          <w:rFonts w:eastAsia="Calibri" w:cstheme="minorHAnsi"/>
          <w:lang w:val="sr-Latn-ME"/>
        </w:rPr>
      </w:pPr>
    </w:p>
    <w:p w14:paraId="173E7759" w14:textId="77777777" w:rsidR="007F7DAB" w:rsidRPr="00926A21" w:rsidRDefault="007F7DAB" w:rsidP="006F3182">
      <w:pPr>
        <w:pStyle w:val="ListParagraph"/>
        <w:keepNext/>
        <w:numPr>
          <w:ilvl w:val="0"/>
          <w:numId w:val="55"/>
        </w:numPr>
        <w:outlineLvl w:val="0"/>
        <w:rPr>
          <w:rStyle w:val="Heading1Char"/>
          <w:rFonts w:eastAsia="Calibri"/>
        </w:rPr>
      </w:pPr>
      <w:bookmarkStart w:id="16" w:name="_Toc534792957"/>
      <w:r w:rsidRPr="00926A21">
        <w:rPr>
          <w:rStyle w:val="Heading1Char"/>
          <w:rFonts w:eastAsia="Calibri"/>
        </w:rPr>
        <w:t>PRILAGOĐAVANJE PROGRAMA DJECI SA POSEBNIM OBRAZOVNIM POTREBAMA I NADARENIM UČENICIMA</w:t>
      </w:r>
      <w:bookmarkEnd w:id="16"/>
    </w:p>
    <w:p w14:paraId="52755D15" w14:textId="77777777" w:rsidR="007F7DAB" w:rsidRPr="0018416B" w:rsidRDefault="007F7DAB" w:rsidP="007F7DAB">
      <w:pPr>
        <w:spacing w:line="240" w:lineRule="auto"/>
        <w:jc w:val="both"/>
        <w:rPr>
          <w:rFonts w:eastAsia="Calibri" w:cstheme="minorHAnsi"/>
          <w:lang w:val="sr-Latn-ME"/>
        </w:rPr>
      </w:pPr>
    </w:p>
    <w:p w14:paraId="7B80E0F7" w14:textId="77777777" w:rsidR="007F7DAB" w:rsidRPr="0018416B" w:rsidRDefault="00CA34AB" w:rsidP="007F7DAB">
      <w:pPr>
        <w:spacing w:line="240" w:lineRule="auto"/>
        <w:jc w:val="both"/>
        <w:rPr>
          <w:rFonts w:eastAsia="Calibri" w:cstheme="minorHAnsi"/>
          <w:b/>
          <w:sz w:val="24"/>
          <w:lang w:val="sr-Latn-ME"/>
        </w:rPr>
      </w:pPr>
      <w:r w:rsidRPr="0018416B">
        <w:rPr>
          <w:rFonts w:eastAsia="Calibri" w:cstheme="minorHAnsi"/>
          <w:b/>
          <w:sz w:val="24"/>
          <w:lang w:val="sr-Latn-ME"/>
        </w:rPr>
        <w:t>a)</w:t>
      </w:r>
      <w:r w:rsidR="007F7DAB" w:rsidRPr="0018416B">
        <w:rPr>
          <w:rFonts w:eastAsia="Calibri" w:cstheme="minorHAnsi"/>
          <w:b/>
          <w:sz w:val="24"/>
          <w:lang w:val="sr-Latn-ME"/>
        </w:rPr>
        <w:t xml:space="preserve"> </w:t>
      </w:r>
      <w:r w:rsidRPr="0018416B">
        <w:rPr>
          <w:rFonts w:eastAsia="Calibri" w:cstheme="minorHAnsi"/>
          <w:b/>
          <w:sz w:val="24"/>
          <w:lang w:val="sr-Latn-ME"/>
        </w:rPr>
        <w:t>P</w:t>
      </w:r>
      <w:r w:rsidR="007F7DAB" w:rsidRPr="0018416B">
        <w:rPr>
          <w:rFonts w:eastAsia="Calibri" w:cstheme="minorHAnsi"/>
          <w:b/>
          <w:sz w:val="24"/>
          <w:lang w:val="sr-Latn-ME"/>
        </w:rPr>
        <w:t>rilagođavanje programa djeci sa posebnim obrazovnim potrebama</w:t>
      </w:r>
    </w:p>
    <w:p w14:paraId="1A436AFB" w14:textId="77777777" w:rsidR="007F7DAB" w:rsidRPr="0018416B" w:rsidRDefault="007F7DAB" w:rsidP="007F7DAB">
      <w:pPr>
        <w:spacing w:line="240" w:lineRule="auto"/>
        <w:jc w:val="both"/>
        <w:rPr>
          <w:rFonts w:eastAsia="Calibri" w:cstheme="minorHAnsi"/>
          <w:sz w:val="24"/>
          <w:lang w:val="sr-Latn-ME"/>
        </w:rPr>
      </w:pPr>
    </w:p>
    <w:p w14:paraId="276BCD6B" w14:textId="77777777" w:rsidR="007F7DAB" w:rsidRPr="0018416B" w:rsidRDefault="007F7DAB" w:rsidP="00926A21">
      <w:pPr>
        <w:jc w:val="both"/>
        <w:rPr>
          <w:lang w:val="sr-Latn-ME"/>
        </w:rPr>
      </w:pPr>
      <w:r w:rsidRPr="0018416B">
        <w:rPr>
          <w:lang w:val="sr-Latn-ME"/>
        </w:rPr>
        <w:t xml:space="preserve">Članom 11 Zakona o vaspitanju i obrazovanju djece sa posebnim obrazovnim potrebama  propisano je da se u zavisnosti od smetnji i teškoća u razvoju, kao i od individualnih sklonosti i potreba djece obrazovni programi, pored ostalog mogu: </w:t>
      </w:r>
      <w:r w:rsidR="00EF3412" w:rsidRPr="0018416B">
        <w:rPr>
          <w:lang w:val="sr-Latn-ME"/>
        </w:rPr>
        <w:t>a</w:t>
      </w:r>
      <w:r w:rsidRPr="0018416B">
        <w:rPr>
          <w:lang w:val="sr-Latn-ME"/>
        </w:rPr>
        <w:t xml:space="preserve">) modifikovati skraćivanjem ili proširivanjem sadržaja predmetnog programa; </w:t>
      </w:r>
      <w:r w:rsidR="00EF3412" w:rsidRPr="0018416B">
        <w:rPr>
          <w:lang w:val="sr-Latn-ME"/>
        </w:rPr>
        <w:t>b</w:t>
      </w:r>
      <w:r w:rsidRPr="0018416B">
        <w:rPr>
          <w:lang w:val="sr-Latn-ME"/>
        </w:rPr>
        <w:t>) prilagođavati mijenjanjem metodike kojom se sadržaji predmetnog programa realizuju.</w:t>
      </w:r>
    </w:p>
    <w:p w14:paraId="6DB4381E" w14:textId="77777777" w:rsidR="00926A21" w:rsidRDefault="00926A21" w:rsidP="00926A21">
      <w:pPr>
        <w:jc w:val="both"/>
        <w:rPr>
          <w:lang w:val="sr-Latn-ME"/>
        </w:rPr>
      </w:pPr>
    </w:p>
    <w:p w14:paraId="35D9C438" w14:textId="77777777" w:rsidR="00E143F8" w:rsidRDefault="007F7DAB" w:rsidP="00926A21">
      <w:pPr>
        <w:jc w:val="both"/>
        <w:rPr>
          <w:lang w:val="sr-Latn-ME"/>
        </w:rPr>
      </w:pPr>
      <w:r w:rsidRPr="0018416B">
        <w:rPr>
          <w:lang w:val="sr-Latn-ME"/>
        </w:rPr>
        <w:t>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Više informacija moguće je naći na sajtu:</w:t>
      </w:r>
    </w:p>
    <w:p w14:paraId="7E4972C7" w14:textId="77777777" w:rsidR="007F7DAB" w:rsidRPr="0018416B" w:rsidRDefault="001454F2" w:rsidP="00926A21">
      <w:pPr>
        <w:jc w:val="both"/>
        <w:rPr>
          <w:lang w:val="it-IT"/>
        </w:rPr>
      </w:pPr>
      <w:hyperlink r:id="rId16" w:history="1">
        <w:r w:rsidR="007F7DAB" w:rsidRPr="0018416B">
          <w:rPr>
            <w:u w:val="single"/>
            <w:lang w:val="sr-Latn-ME"/>
          </w:rPr>
          <w:t>http://www.skolskiportal.edu.me/Pages/Inkluzivnoobrazovanje.aspx</w:t>
        </w:r>
      </w:hyperlink>
    </w:p>
    <w:p w14:paraId="62C545B6" w14:textId="77777777" w:rsidR="007F7DAB" w:rsidRPr="0018416B" w:rsidRDefault="007F7DAB" w:rsidP="00926A21">
      <w:pPr>
        <w:jc w:val="both"/>
        <w:rPr>
          <w:lang w:val="sr-Latn-ME"/>
        </w:rPr>
      </w:pPr>
    </w:p>
    <w:p w14:paraId="4510360D" w14:textId="77777777" w:rsidR="007F7DAB" w:rsidRPr="0018416B" w:rsidRDefault="007F7DAB" w:rsidP="00926A21">
      <w:pPr>
        <w:jc w:val="both"/>
        <w:rPr>
          <w:lang w:val="sr-Latn-ME"/>
        </w:rPr>
      </w:pPr>
      <w:r w:rsidRPr="0018416B">
        <w:rPr>
          <w:lang w:val="sr-Latn-ME"/>
        </w:rPr>
        <w:t xml:space="preserve">Muzički pedagozi imaju važnu ulogu u pristupu procjene kako </w:t>
      </w:r>
      <w:r w:rsidR="00E143F8" w:rsidRPr="001A13CD">
        <w:rPr>
          <w:lang w:val="sr-Latn-ME"/>
        </w:rPr>
        <w:t>nastava t</w:t>
      </w:r>
      <w:r w:rsidR="00CA34AB" w:rsidRPr="001A13CD">
        <w:rPr>
          <w:lang w:val="sr-Latn-ME"/>
        </w:rPr>
        <w:t>rombona (trube i horne)</w:t>
      </w:r>
      <w:r w:rsidRPr="001A13CD">
        <w:rPr>
          <w:lang w:val="sr-Latn-ME"/>
        </w:rPr>
        <w:t xml:space="preserve"> može</w:t>
      </w:r>
      <w:r w:rsidRPr="0018416B">
        <w:rPr>
          <w:lang w:val="sr-Latn-ME"/>
        </w:rPr>
        <w:t xml:space="preserve"> pružiti najbolje moguće iskustvo svim učenicima. U standardizovanju individualnih programa za rad sa djecom sa posebnim obrazovnim potrebama najbolje je sarađivati sa pedagoško-psihološkim službama, sa roditeljima, sa drugim muzičkim pedagozima, kako bi se podijelila neposredna iskustva, sa kolegama  drugih predmeta u matičnoj školi, sa drugim školama i sa relevantnim ins</w:t>
      </w:r>
      <w:r w:rsidR="00CA34AB" w:rsidRPr="0018416B">
        <w:rPr>
          <w:lang w:val="sr-Latn-ME"/>
        </w:rPr>
        <w:t>titucijama visokog obrazovanja.</w:t>
      </w:r>
      <w:r w:rsidR="001A3C41" w:rsidRPr="0018416B">
        <w:rPr>
          <w:lang w:val="sr-Latn-ME"/>
        </w:rPr>
        <w:t xml:space="preserve"> </w:t>
      </w:r>
      <w:r w:rsidRPr="0018416B">
        <w:rPr>
          <w:lang w:val="sr-Latn-ME"/>
        </w:rPr>
        <w:t xml:space="preserve">Iskustva pokazuju da će procjena biti najuspješnija kada čitava zajednica nastupa sinhrono. Prepoznavanje prihvatljivih ishoda, njihovo ovladavanje kroz interdisciplinarnost, redovno praćenje napretka će pružiti roditeljima i drugim donosiocima odluka informacije koje će biti od koristi  za permanentni razvoju djeteta. </w:t>
      </w:r>
    </w:p>
    <w:p w14:paraId="19F66FE2" w14:textId="77777777" w:rsidR="007F7DAB" w:rsidRPr="0018416B" w:rsidRDefault="007F7DAB" w:rsidP="007F7DAB">
      <w:pPr>
        <w:spacing w:line="240" w:lineRule="auto"/>
        <w:jc w:val="both"/>
        <w:rPr>
          <w:rFonts w:eastAsia="Calibri" w:cstheme="minorHAnsi"/>
          <w:sz w:val="24"/>
          <w:lang w:val="sr-Latn-ME"/>
        </w:rPr>
      </w:pPr>
    </w:p>
    <w:p w14:paraId="1E2EFECE" w14:textId="77777777" w:rsidR="007F7DAB" w:rsidRPr="0018416B" w:rsidRDefault="00CA34AB" w:rsidP="007F7DAB">
      <w:pPr>
        <w:spacing w:line="240" w:lineRule="auto"/>
        <w:jc w:val="both"/>
        <w:rPr>
          <w:rFonts w:eastAsia="Calibri" w:cstheme="minorHAnsi"/>
          <w:b/>
          <w:sz w:val="24"/>
          <w:lang w:val="sr-Latn-ME"/>
        </w:rPr>
      </w:pPr>
      <w:r w:rsidRPr="0018416B">
        <w:rPr>
          <w:rFonts w:eastAsia="Calibri" w:cstheme="minorHAnsi"/>
          <w:b/>
          <w:sz w:val="24"/>
          <w:lang w:val="sr-Latn-ME"/>
        </w:rPr>
        <w:t>b) P</w:t>
      </w:r>
      <w:r w:rsidR="007F7DAB" w:rsidRPr="0018416B">
        <w:rPr>
          <w:rFonts w:eastAsia="Calibri" w:cstheme="minorHAnsi"/>
          <w:b/>
          <w:sz w:val="24"/>
          <w:lang w:val="sr-Latn-ME"/>
        </w:rPr>
        <w:t>rilagođavanje programa nadarenim učenicima</w:t>
      </w:r>
    </w:p>
    <w:p w14:paraId="0BF1E62D" w14:textId="77777777" w:rsidR="007F7DAB" w:rsidRPr="0018416B" w:rsidRDefault="007F7DAB" w:rsidP="007F7DAB">
      <w:pPr>
        <w:spacing w:line="240" w:lineRule="auto"/>
        <w:jc w:val="both"/>
        <w:rPr>
          <w:rFonts w:eastAsia="Calibri" w:cstheme="minorHAnsi"/>
          <w:b/>
          <w:sz w:val="24"/>
          <w:lang w:val="sr-Latn-ME"/>
        </w:rPr>
      </w:pPr>
    </w:p>
    <w:p w14:paraId="5A180ECF" w14:textId="77777777" w:rsidR="007F7DAB" w:rsidRPr="0018416B" w:rsidRDefault="007F7DAB" w:rsidP="00E143F8">
      <w:pPr>
        <w:jc w:val="both"/>
        <w:rPr>
          <w:lang w:val="sr-Latn-ME"/>
        </w:rPr>
      </w:pPr>
      <w:r w:rsidRPr="0018416B">
        <w:rPr>
          <w:lang w:val="sr-Latn-ME"/>
        </w:rPr>
        <w:t xml:space="preserve">U nastavi </w:t>
      </w:r>
      <w:r w:rsidR="00E143F8">
        <w:rPr>
          <w:lang w:val="sr-Latn-ME"/>
        </w:rPr>
        <w:t>t</w:t>
      </w:r>
      <w:r w:rsidR="00CA34AB" w:rsidRPr="0018416B">
        <w:rPr>
          <w:lang w:val="sr-Latn-ME"/>
        </w:rPr>
        <w:t>rombona (trube i horne)</w:t>
      </w:r>
      <w:r w:rsidRPr="0018416B">
        <w:rPr>
          <w:lang w:val="sr-Latn-ME"/>
        </w:rPr>
        <w:t xml:space="preserve"> nastavnik je dužan da sa posebnom pažnjom ukazuje i prati angažovanje učenika koj</w:t>
      </w:r>
      <w:r w:rsidR="00CA34AB" w:rsidRPr="0018416B">
        <w:rPr>
          <w:lang w:val="sr-Latn-ME"/>
        </w:rPr>
        <w:t>i su nadareni kroz časove</w:t>
      </w:r>
      <w:r w:rsidRPr="0018416B">
        <w:rPr>
          <w:lang w:val="sr-Latn-ME"/>
        </w:rPr>
        <w:t xml:space="preserve"> </w:t>
      </w:r>
      <w:r w:rsidR="00E143F8">
        <w:rPr>
          <w:lang w:val="sr-Latn-ME"/>
        </w:rPr>
        <w:t xml:space="preserve">predmeta </w:t>
      </w:r>
      <w:r w:rsidRPr="0018416B">
        <w:rPr>
          <w:lang w:val="sr-Latn-ME"/>
        </w:rPr>
        <w:t>Orkest</w:t>
      </w:r>
      <w:r w:rsidR="00E143F8">
        <w:rPr>
          <w:lang w:val="sr-Latn-ME"/>
        </w:rPr>
        <w:t>ar</w:t>
      </w:r>
      <w:r w:rsidRPr="0018416B">
        <w:rPr>
          <w:lang w:val="sr-Latn-ME"/>
        </w:rPr>
        <w:t xml:space="preserve">. </w:t>
      </w:r>
    </w:p>
    <w:p w14:paraId="67FCF975" w14:textId="77777777" w:rsidR="00E143F8" w:rsidRDefault="00E143F8" w:rsidP="00E143F8">
      <w:pPr>
        <w:jc w:val="both"/>
        <w:rPr>
          <w:i/>
          <w:lang w:val="sr-Latn-ME"/>
        </w:rPr>
      </w:pPr>
    </w:p>
    <w:p w14:paraId="6EFAEAAC" w14:textId="77777777" w:rsidR="007F7DAB" w:rsidRPr="0018416B" w:rsidRDefault="00CA34AB" w:rsidP="00E143F8">
      <w:pPr>
        <w:jc w:val="both"/>
        <w:rPr>
          <w:lang w:val="sr-Latn-ME"/>
        </w:rPr>
      </w:pPr>
      <w:r w:rsidRPr="0018416B">
        <w:rPr>
          <w:i/>
          <w:lang w:val="sr-Latn-ME"/>
        </w:rPr>
        <w:t>Napomena:</w:t>
      </w:r>
      <w:r w:rsidRPr="0018416B">
        <w:rPr>
          <w:lang w:val="sr-Latn-ME"/>
        </w:rPr>
        <w:t xml:space="preserve"> </w:t>
      </w:r>
      <w:r w:rsidR="00CF2AA8">
        <w:rPr>
          <w:lang w:val="sr-Latn-ME"/>
        </w:rPr>
        <w:t>Neophodno</w:t>
      </w:r>
      <w:r w:rsidRPr="0018416B">
        <w:rPr>
          <w:lang w:val="sr-Latn-ME"/>
        </w:rPr>
        <w:t xml:space="preserve"> je i  angažovanje u kamernoj muzici (dua, trija, kvarteti, kvinteti...) gdje u</w:t>
      </w:r>
      <w:r w:rsidR="00E143F8">
        <w:rPr>
          <w:lang w:val="sr-Latn-ME"/>
        </w:rPr>
        <w:t>čenici uče da os</w:t>
      </w:r>
      <w:r w:rsidRPr="0018416B">
        <w:rPr>
          <w:lang w:val="sr-Latn-ME"/>
        </w:rPr>
        <w:t>luškuju svoju intonaciju i uklapaju svoje melodijske dionice.</w:t>
      </w:r>
    </w:p>
    <w:p w14:paraId="2B09BB47" w14:textId="77777777" w:rsidR="00CA34AB" w:rsidRPr="0018416B" w:rsidRDefault="00CA34AB" w:rsidP="00E143F8">
      <w:pPr>
        <w:jc w:val="both"/>
        <w:rPr>
          <w:lang w:val="sr-Latn-ME"/>
        </w:rPr>
      </w:pPr>
    </w:p>
    <w:p w14:paraId="2F6250C3" w14:textId="77777777" w:rsidR="00E143F8" w:rsidRDefault="007F7DAB" w:rsidP="00E143F8">
      <w:pPr>
        <w:jc w:val="both"/>
        <w:rPr>
          <w:lang w:val="sr-Latn-ME"/>
        </w:rPr>
      </w:pPr>
      <w:r w:rsidRPr="0018416B">
        <w:rPr>
          <w:lang w:val="it-IT"/>
        </w:rPr>
        <w:t>Nastavnici</w:t>
      </w:r>
      <w:r w:rsidRPr="0018416B">
        <w:rPr>
          <w:lang w:val="sr-Latn-ME"/>
        </w:rPr>
        <w:t xml:space="preserve"> </w:t>
      </w:r>
      <w:r w:rsidRPr="0018416B">
        <w:rPr>
          <w:lang w:val="it-IT"/>
        </w:rPr>
        <w:t>treba</w:t>
      </w:r>
      <w:r w:rsidRPr="0018416B">
        <w:rPr>
          <w:lang w:val="sr-Latn-ME"/>
        </w:rPr>
        <w:t xml:space="preserve"> </w:t>
      </w:r>
      <w:r w:rsidRPr="0018416B">
        <w:rPr>
          <w:lang w:val="it-IT"/>
        </w:rPr>
        <w:t>da</w:t>
      </w:r>
      <w:r w:rsidRPr="0018416B">
        <w:rPr>
          <w:lang w:val="sr-Latn-ME"/>
        </w:rPr>
        <w:t xml:space="preserve"> </w:t>
      </w:r>
      <w:r w:rsidRPr="0018416B">
        <w:rPr>
          <w:lang w:val="it-IT"/>
        </w:rPr>
        <w:t>planiraju</w:t>
      </w:r>
      <w:r w:rsidRPr="0018416B">
        <w:rPr>
          <w:lang w:val="sr-Latn-ME"/>
        </w:rPr>
        <w:t xml:space="preserve"> </w:t>
      </w:r>
      <w:r w:rsidRPr="0018416B">
        <w:rPr>
          <w:lang w:val="it-IT"/>
        </w:rPr>
        <w:t>i</w:t>
      </w:r>
      <w:r w:rsidRPr="0018416B">
        <w:rPr>
          <w:lang w:val="sr-Latn-ME"/>
        </w:rPr>
        <w:t xml:space="preserve"> </w:t>
      </w:r>
      <w:r w:rsidRPr="0018416B">
        <w:rPr>
          <w:lang w:val="it-IT"/>
        </w:rPr>
        <w:t>realizuju</w:t>
      </w:r>
      <w:r w:rsidRPr="0018416B">
        <w:rPr>
          <w:lang w:val="sr-Latn-ME"/>
        </w:rPr>
        <w:t xml:space="preserve"> č</w:t>
      </w:r>
      <w:r w:rsidRPr="0018416B">
        <w:rPr>
          <w:lang w:val="it-IT"/>
        </w:rPr>
        <w:t>asove</w:t>
      </w:r>
      <w:r w:rsidR="00CA34AB" w:rsidRPr="0018416B">
        <w:rPr>
          <w:lang w:val="sr-Latn-ME"/>
        </w:rPr>
        <w:t xml:space="preserve"> </w:t>
      </w:r>
      <w:r w:rsidRPr="0018416B">
        <w:rPr>
          <w:lang w:val="it-IT"/>
        </w:rPr>
        <w:t>Orkestra</w:t>
      </w:r>
      <w:r w:rsidRPr="0018416B">
        <w:rPr>
          <w:lang w:val="sr-Latn-ME"/>
        </w:rPr>
        <w:t xml:space="preserve"> </w:t>
      </w:r>
      <w:r w:rsidRPr="0018416B">
        <w:rPr>
          <w:lang w:val="it-IT"/>
        </w:rPr>
        <w:t>tokom</w:t>
      </w:r>
      <w:r w:rsidRPr="0018416B">
        <w:rPr>
          <w:lang w:val="sr-Latn-ME"/>
        </w:rPr>
        <w:t xml:space="preserve"> </w:t>
      </w:r>
      <w:r w:rsidRPr="0018416B">
        <w:rPr>
          <w:lang w:val="it-IT"/>
        </w:rPr>
        <w:t>cijele</w:t>
      </w:r>
      <w:r w:rsidRPr="0018416B">
        <w:rPr>
          <w:lang w:val="sr-Latn-ME"/>
        </w:rPr>
        <w:t xml:space="preserve"> š</w:t>
      </w:r>
      <w:r w:rsidRPr="0018416B">
        <w:rPr>
          <w:lang w:val="it-IT"/>
        </w:rPr>
        <w:t>kolske</w:t>
      </w:r>
      <w:r w:rsidRPr="0018416B">
        <w:rPr>
          <w:lang w:val="sr-Latn-ME"/>
        </w:rPr>
        <w:t xml:space="preserve"> </w:t>
      </w:r>
      <w:r w:rsidRPr="0018416B">
        <w:rPr>
          <w:lang w:val="it-IT"/>
        </w:rPr>
        <w:t>godine</w:t>
      </w:r>
      <w:r w:rsidRPr="0018416B">
        <w:rPr>
          <w:lang w:val="sr-Latn-ME"/>
        </w:rPr>
        <w:t xml:space="preserve"> (</w:t>
      </w:r>
      <w:r w:rsidRPr="0018416B">
        <w:rPr>
          <w:lang w:val="it-IT"/>
        </w:rPr>
        <w:t>dva</w:t>
      </w:r>
      <w:r w:rsidRPr="0018416B">
        <w:rPr>
          <w:lang w:val="sr-Latn-ME"/>
        </w:rPr>
        <w:t xml:space="preserve"> č</w:t>
      </w:r>
      <w:r w:rsidRPr="0018416B">
        <w:rPr>
          <w:lang w:val="it-IT"/>
        </w:rPr>
        <w:t>asa</w:t>
      </w:r>
      <w:r w:rsidRPr="0018416B">
        <w:rPr>
          <w:lang w:val="sr-Latn-ME"/>
        </w:rPr>
        <w:t xml:space="preserve"> </w:t>
      </w:r>
      <w:r w:rsidRPr="0018416B">
        <w:rPr>
          <w:lang w:val="it-IT"/>
        </w:rPr>
        <w:t>nedjeljno</w:t>
      </w:r>
      <w:r w:rsidR="00E143F8">
        <w:rPr>
          <w:lang w:val="sr-Latn-ME"/>
        </w:rPr>
        <w:t>).</w:t>
      </w:r>
    </w:p>
    <w:p w14:paraId="69C104A1" w14:textId="77777777" w:rsidR="007F7DAB" w:rsidRPr="0018416B" w:rsidRDefault="007F7DAB" w:rsidP="00E143F8">
      <w:pPr>
        <w:jc w:val="both"/>
        <w:rPr>
          <w:lang w:val="sr-Latn-ME"/>
        </w:rPr>
      </w:pPr>
      <w:r w:rsidRPr="0018416B">
        <w:rPr>
          <w:lang w:val="it-IT"/>
        </w:rPr>
        <w:t>U</w:t>
      </w:r>
      <w:r w:rsidRPr="0018416B">
        <w:rPr>
          <w:lang w:val="sr-Latn-ME"/>
        </w:rPr>
        <w:t>č</w:t>
      </w:r>
      <w:r w:rsidRPr="0018416B">
        <w:rPr>
          <w:lang w:val="it-IT"/>
        </w:rPr>
        <w:t>enici</w:t>
      </w:r>
      <w:r w:rsidRPr="0018416B">
        <w:rPr>
          <w:lang w:val="sr-Latn-ME"/>
        </w:rPr>
        <w:t xml:space="preserve"> </w:t>
      </w:r>
      <w:r w:rsidRPr="0018416B">
        <w:rPr>
          <w:lang w:val="it-IT"/>
        </w:rPr>
        <w:t>koji</w:t>
      </w:r>
      <w:r w:rsidRPr="0018416B">
        <w:rPr>
          <w:lang w:val="sr-Latn-ME"/>
        </w:rPr>
        <w:t xml:space="preserve"> </w:t>
      </w:r>
      <w:r w:rsidRPr="0018416B">
        <w:rPr>
          <w:lang w:val="it-IT"/>
        </w:rPr>
        <w:t>poha</w:t>
      </w:r>
      <w:r w:rsidRPr="0018416B">
        <w:rPr>
          <w:lang w:val="sr-Latn-ME"/>
        </w:rPr>
        <w:t>đ</w:t>
      </w:r>
      <w:r w:rsidRPr="0018416B">
        <w:rPr>
          <w:lang w:val="it-IT"/>
        </w:rPr>
        <w:t>aju</w:t>
      </w:r>
      <w:r w:rsidRPr="0018416B">
        <w:rPr>
          <w:lang w:val="sr-Latn-ME"/>
        </w:rPr>
        <w:t xml:space="preserve"> </w:t>
      </w:r>
      <w:r w:rsidRPr="0018416B">
        <w:rPr>
          <w:lang w:val="it-IT"/>
        </w:rPr>
        <w:t>ove</w:t>
      </w:r>
      <w:r w:rsidRPr="0018416B">
        <w:rPr>
          <w:lang w:val="sr-Latn-ME"/>
        </w:rPr>
        <w:t xml:space="preserve"> </w:t>
      </w:r>
      <w:r w:rsidRPr="0018416B">
        <w:rPr>
          <w:lang w:val="it-IT"/>
        </w:rPr>
        <w:t>oblike</w:t>
      </w:r>
      <w:r w:rsidRPr="0018416B">
        <w:rPr>
          <w:lang w:val="sr-Latn-ME"/>
        </w:rPr>
        <w:t xml:space="preserve"> </w:t>
      </w:r>
      <w:r w:rsidRPr="0018416B">
        <w:rPr>
          <w:lang w:val="it-IT"/>
        </w:rPr>
        <w:t>nastave</w:t>
      </w:r>
      <w:r w:rsidRPr="0018416B">
        <w:rPr>
          <w:lang w:val="sr-Latn-ME"/>
        </w:rPr>
        <w:t xml:space="preserve"> </w:t>
      </w:r>
      <w:r w:rsidRPr="0018416B">
        <w:rPr>
          <w:lang w:val="it-IT"/>
        </w:rPr>
        <w:t>prethodno</w:t>
      </w:r>
      <w:r w:rsidRPr="0018416B">
        <w:rPr>
          <w:lang w:val="sr-Latn-ME"/>
        </w:rPr>
        <w:t xml:space="preserve"> </w:t>
      </w:r>
      <w:r w:rsidRPr="0018416B">
        <w:rPr>
          <w:lang w:val="it-IT"/>
        </w:rPr>
        <w:t>prisusutvuju</w:t>
      </w:r>
      <w:r w:rsidRPr="0018416B">
        <w:rPr>
          <w:lang w:val="sr-Latn-ME"/>
        </w:rPr>
        <w:t xml:space="preserve"> </w:t>
      </w:r>
      <w:r w:rsidRPr="0018416B">
        <w:rPr>
          <w:lang w:val="it-IT"/>
        </w:rPr>
        <w:t>audiciji</w:t>
      </w:r>
      <w:r w:rsidRPr="0018416B">
        <w:rPr>
          <w:lang w:val="sr-Latn-ME"/>
        </w:rPr>
        <w:t xml:space="preserve"> (</w:t>
      </w:r>
      <w:r w:rsidRPr="0018416B">
        <w:rPr>
          <w:lang w:val="it-IT"/>
        </w:rPr>
        <w:t>provjera</w:t>
      </w:r>
      <w:r w:rsidRPr="0018416B">
        <w:rPr>
          <w:lang w:val="sr-Latn-ME"/>
        </w:rPr>
        <w:t xml:space="preserve"> </w:t>
      </w:r>
      <w:r w:rsidRPr="0018416B">
        <w:rPr>
          <w:lang w:val="it-IT"/>
        </w:rPr>
        <w:t>sluha</w:t>
      </w:r>
      <w:r w:rsidRPr="0018416B">
        <w:rPr>
          <w:lang w:val="sr-Latn-ME"/>
        </w:rPr>
        <w:t xml:space="preserve"> </w:t>
      </w:r>
      <w:r w:rsidRPr="0018416B">
        <w:rPr>
          <w:lang w:val="it-IT"/>
        </w:rPr>
        <w:t>i</w:t>
      </w:r>
      <w:r w:rsidRPr="0018416B">
        <w:rPr>
          <w:lang w:val="sr-Latn-ME"/>
        </w:rPr>
        <w:t xml:space="preserve"> </w:t>
      </w:r>
      <w:r w:rsidRPr="0018416B">
        <w:rPr>
          <w:lang w:val="it-IT"/>
        </w:rPr>
        <w:t>osje</w:t>
      </w:r>
      <w:r w:rsidRPr="0018416B">
        <w:rPr>
          <w:lang w:val="sr-Latn-ME"/>
        </w:rPr>
        <w:t>ć</w:t>
      </w:r>
      <w:r w:rsidRPr="0018416B">
        <w:rPr>
          <w:lang w:val="it-IT"/>
        </w:rPr>
        <w:t>aja</w:t>
      </w:r>
      <w:r w:rsidRPr="0018416B">
        <w:rPr>
          <w:lang w:val="sr-Latn-ME"/>
        </w:rPr>
        <w:t xml:space="preserve"> </w:t>
      </w:r>
      <w:r w:rsidRPr="0018416B">
        <w:rPr>
          <w:lang w:val="it-IT"/>
        </w:rPr>
        <w:t>za</w:t>
      </w:r>
      <w:r w:rsidRPr="0018416B">
        <w:rPr>
          <w:lang w:val="sr-Latn-ME"/>
        </w:rPr>
        <w:t xml:space="preserve"> </w:t>
      </w:r>
      <w:r w:rsidRPr="0018416B">
        <w:rPr>
          <w:lang w:val="it-IT"/>
        </w:rPr>
        <w:t>ritam</w:t>
      </w:r>
      <w:r w:rsidRPr="0018416B">
        <w:rPr>
          <w:lang w:val="sr-Latn-ME"/>
        </w:rPr>
        <w:t>).</w:t>
      </w:r>
    </w:p>
    <w:p w14:paraId="2CDB92BE" w14:textId="77777777" w:rsidR="00E143F8" w:rsidRDefault="006731CE" w:rsidP="00E143F8">
      <w:pPr>
        <w:jc w:val="both"/>
        <w:rPr>
          <w:lang w:val="sr-Latn-ME"/>
        </w:rPr>
      </w:pPr>
      <w:r w:rsidRPr="0018416B">
        <w:rPr>
          <w:lang w:val="it-IT"/>
        </w:rPr>
        <w:t>Ako</w:t>
      </w:r>
      <w:r w:rsidRPr="0018416B">
        <w:rPr>
          <w:lang w:val="sr-Latn-ME"/>
        </w:rPr>
        <w:t xml:space="preserve"> </w:t>
      </w:r>
      <w:r w:rsidRPr="0018416B">
        <w:rPr>
          <w:lang w:val="it-IT"/>
        </w:rPr>
        <w:t>postoji</w:t>
      </w:r>
      <w:r w:rsidRPr="0018416B">
        <w:rPr>
          <w:lang w:val="sr-Latn-ME"/>
        </w:rPr>
        <w:t xml:space="preserve"> </w:t>
      </w:r>
      <w:r w:rsidRPr="0018416B">
        <w:rPr>
          <w:lang w:val="it-IT"/>
        </w:rPr>
        <w:t>interesovanje</w:t>
      </w:r>
      <w:r w:rsidRPr="0018416B">
        <w:rPr>
          <w:lang w:val="sr-Latn-ME"/>
        </w:rPr>
        <w:t xml:space="preserve"> </w:t>
      </w:r>
      <w:r w:rsidRPr="0018416B">
        <w:rPr>
          <w:lang w:val="it-IT"/>
        </w:rPr>
        <w:t>u</w:t>
      </w:r>
      <w:r w:rsidRPr="0018416B">
        <w:rPr>
          <w:lang w:val="sr-Latn-ME"/>
        </w:rPr>
        <w:t>č</w:t>
      </w:r>
      <w:r w:rsidRPr="0018416B">
        <w:rPr>
          <w:lang w:val="it-IT"/>
        </w:rPr>
        <w:t>enika</w:t>
      </w:r>
      <w:r w:rsidRPr="0018416B">
        <w:rPr>
          <w:lang w:val="sr-Latn-ME"/>
        </w:rPr>
        <w:t xml:space="preserve"> </w:t>
      </w:r>
      <w:r w:rsidRPr="0018416B">
        <w:rPr>
          <w:lang w:val="it-IT"/>
        </w:rPr>
        <w:t>za</w:t>
      </w:r>
      <w:r w:rsidRPr="0018416B">
        <w:rPr>
          <w:lang w:val="sr-Latn-ME"/>
        </w:rPr>
        <w:t xml:space="preserve"> </w:t>
      </w:r>
      <w:r w:rsidRPr="0018416B">
        <w:rPr>
          <w:lang w:val="it-IT"/>
        </w:rPr>
        <w:t>sviranje</w:t>
      </w:r>
      <w:r w:rsidRPr="0018416B">
        <w:rPr>
          <w:lang w:val="sr-Latn-ME"/>
        </w:rPr>
        <w:t xml:space="preserve">, </w:t>
      </w:r>
      <w:r w:rsidRPr="0018416B">
        <w:rPr>
          <w:lang w:val="it-IT"/>
        </w:rPr>
        <w:t>mo</w:t>
      </w:r>
      <w:r w:rsidRPr="0018416B">
        <w:rPr>
          <w:lang w:val="sr-Latn-ME"/>
        </w:rPr>
        <w:t>ž</w:t>
      </w:r>
      <w:r w:rsidRPr="0018416B">
        <w:rPr>
          <w:lang w:val="it-IT"/>
        </w:rPr>
        <w:t>e</w:t>
      </w:r>
      <w:r w:rsidRPr="0018416B">
        <w:rPr>
          <w:lang w:val="sr-Latn-ME"/>
        </w:rPr>
        <w:t xml:space="preserve"> </w:t>
      </w:r>
      <w:r w:rsidRPr="0018416B">
        <w:rPr>
          <w:lang w:val="it-IT"/>
        </w:rPr>
        <w:t>se</w:t>
      </w:r>
      <w:r w:rsidRPr="0018416B">
        <w:rPr>
          <w:lang w:val="sr-Latn-ME"/>
        </w:rPr>
        <w:t xml:space="preserve"> </w:t>
      </w:r>
      <w:r w:rsidRPr="0018416B">
        <w:rPr>
          <w:lang w:val="it-IT"/>
        </w:rPr>
        <w:t>organizovati</w:t>
      </w:r>
      <w:r w:rsidRPr="0018416B">
        <w:rPr>
          <w:lang w:val="sr-Latn-ME"/>
        </w:rPr>
        <w:t xml:space="preserve"> </w:t>
      </w:r>
      <w:r w:rsidRPr="0018416B">
        <w:rPr>
          <w:lang w:val="it-IT"/>
        </w:rPr>
        <w:t>i</w:t>
      </w:r>
      <w:r w:rsidRPr="0018416B">
        <w:rPr>
          <w:lang w:val="sr-Latn-ME"/>
        </w:rPr>
        <w:t xml:space="preserve"> </w:t>
      </w:r>
      <w:r w:rsidRPr="0018416B">
        <w:rPr>
          <w:lang w:val="it-IT"/>
        </w:rPr>
        <w:t>orkestar</w:t>
      </w:r>
      <w:r w:rsidRPr="0018416B">
        <w:rPr>
          <w:lang w:val="sr-Latn-ME"/>
        </w:rPr>
        <w:t xml:space="preserve"> </w:t>
      </w:r>
      <w:r w:rsidRPr="0018416B">
        <w:rPr>
          <w:lang w:val="it-IT"/>
        </w:rPr>
        <w:t>bilo</w:t>
      </w:r>
      <w:r w:rsidRPr="0018416B">
        <w:rPr>
          <w:lang w:val="sr-Latn-ME"/>
        </w:rPr>
        <w:t xml:space="preserve"> </w:t>
      </w:r>
      <w:r w:rsidRPr="0018416B">
        <w:rPr>
          <w:lang w:val="it-IT"/>
        </w:rPr>
        <w:t>koje</w:t>
      </w:r>
      <w:r w:rsidRPr="0018416B">
        <w:rPr>
          <w:lang w:val="sr-Latn-ME"/>
        </w:rPr>
        <w:t xml:space="preserve"> </w:t>
      </w:r>
      <w:r w:rsidRPr="0018416B">
        <w:rPr>
          <w:lang w:val="it-IT"/>
        </w:rPr>
        <w:t>kombinacije</w:t>
      </w:r>
      <w:r w:rsidRPr="0018416B">
        <w:rPr>
          <w:lang w:val="sr-Latn-ME"/>
        </w:rPr>
        <w:t xml:space="preserve"> </w:t>
      </w:r>
      <w:r w:rsidRPr="0018416B">
        <w:rPr>
          <w:lang w:val="it-IT"/>
        </w:rPr>
        <w:t>instrumenata</w:t>
      </w:r>
      <w:r w:rsidRPr="0018416B">
        <w:rPr>
          <w:lang w:val="sr-Latn-ME"/>
        </w:rPr>
        <w:t xml:space="preserve"> </w:t>
      </w:r>
      <w:r w:rsidRPr="0018416B">
        <w:rPr>
          <w:lang w:val="it-IT"/>
        </w:rPr>
        <w:t>u</w:t>
      </w:r>
      <w:r w:rsidRPr="0018416B">
        <w:rPr>
          <w:lang w:val="sr-Latn-ME"/>
        </w:rPr>
        <w:t xml:space="preserve"> </w:t>
      </w:r>
      <w:r w:rsidRPr="0018416B">
        <w:rPr>
          <w:lang w:val="it-IT"/>
        </w:rPr>
        <w:t>zavisnosti</w:t>
      </w:r>
      <w:r w:rsidRPr="0018416B">
        <w:rPr>
          <w:lang w:val="sr-Latn-ME"/>
        </w:rPr>
        <w:t xml:space="preserve"> </w:t>
      </w:r>
      <w:r w:rsidRPr="0018416B">
        <w:rPr>
          <w:lang w:val="it-IT"/>
        </w:rPr>
        <w:t>od</w:t>
      </w:r>
      <w:r w:rsidRPr="0018416B">
        <w:rPr>
          <w:lang w:val="sr-Latn-ME"/>
        </w:rPr>
        <w:t xml:space="preserve"> </w:t>
      </w:r>
      <w:r w:rsidRPr="0018416B">
        <w:rPr>
          <w:lang w:val="it-IT"/>
        </w:rPr>
        <w:t>ineresovanja</w:t>
      </w:r>
      <w:r w:rsidRPr="0018416B">
        <w:rPr>
          <w:lang w:val="sr-Latn-ME"/>
        </w:rPr>
        <w:t xml:space="preserve"> </w:t>
      </w:r>
      <w:r w:rsidRPr="0018416B">
        <w:rPr>
          <w:lang w:val="it-IT"/>
        </w:rPr>
        <w:t>u</w:t>
      </w:r>
      <w:r w:rsidRPr="0018416B">
        <w:rPr>
          <w:lang w:val="sr-Latn-ME"/>
        </w:rPr>
        <w:t>č</w:t>
      </w:r>
      <w:r w:rsidRPr="0018416B">
        <w:rPr>
          <w:lang w:val="it-IT"/>
        </w:rPr>
        <w:t>enika</w:t>
      </w:r>
      <w:r w:rsidRPr="0018416B">
        <w:rPr>
          <w:lang w:val="sr-Latn-ME"/>
        </w:rPr>
        <w:t xml:space="preserve">, </w:t>
      </w:r>
      <w:r w:rsidRPr="0018416B">
        <w:rPr>
          <w:lang w:val="it-IT"/>
        </w:rPr>
        <w:t>mogu</w:t>
      </w:r>
      <w:r w:rsidRPr="0018416B">
        <w:rPr>
          <w:lang w:val="sr-Latn-ME"/>
        </w:rPr>
        <w:t>ć</w:t>
      </w:r>
      <w:r w:rsidRPr="0018416B">
        <w:rPr>
          <w:lang w:val="it-IT"/>
        </w:rPr>
        <w:t>nosti</w:t>
      </w:r>
      <w:r w:rsidRPr="0018416B">
        <w:rPr>
          <w:lang w:val="sr-Latn-ME"/>
        </w:rPr>
        <w:t xml:space="preserve"> </w:t>
      </w:r>
      <w:r w:rsidRPr="0018416B">
        <w:rPr>
          <w:lang w:val="it-IT"/>
        </w:rPr>
        <w:t>u</w:t>
      </w:r>
      <w:r w:rsidRPr="0018416B">
        <w:rPr>
          <w:lang w:val="sr-Latn-ME"/>
        </w:rPr>
        <w:t>č</w:t>
      </w:r>
      <w:r w:rsidRPr="0018416B">
        <w:rPr>
          <w:lang w:val="it-IT"/>
        </w:rPr>
        <w:t>enika</w:t>
      </w:r>
      <w:r w:rsidRPr="0018416B">
        <w:rPr>
          <w:lang w:val="sr-Latn-ME"/>
        </w:rPr>
        <w:t xml:space="preserve"> </w:t>
      </w:r>
      <w:r w:rsidRPr="0018416B">
        <w:rPr>
          <w:lang w:val="it-IT"/>
        </w:rPr>
        <w:t>i</w:t>
      </w:r>
      <w:r w:rsidRPr="0018416B">
        <w:rPr>
          <w:lang w:val="sr-Latn-ME"/>
        </w:rPr>
        <w:t xml:space="preserve"> </w:t>
      </w:r>
      <w:r w:rsidRPr="0018416B">
        <w:rPr>
          <w:lang w:val="it-IT"/>
        </w:rPr>
        <w:t>raspolo</w:t>
      </w:r>
      <w:r w:rsidRPr="0018416B">
        <w:rPr>
          <w:lang w:val="sr-Latn-ME"/>
        </w:rPr>
        <w:t>ž</w:t>
      </w:r>
      <w:r w:rsidRPr="0018416B">
        <w:rPr>
          <w:lang w:val="it-IT"/>
        </w:rPr>
        <w:t>ivih</w:t>
      </w:r>
      <w:r w:rsidRPr="0018416B">
        <w:rPr>
          <w:lang w:val="sr-Latn-ME"/>
        </w:rPr>
        <w:t xml:space="preserve"> š</w:t>
      </w:r>
      <w:r w:rsidRPr="0018416B">
        <w:rPr>
          <w:lang w:val="it-IT"/>
        </w:rPr>
        <w:t>kolskih</w:t>
      </w:r>
      <w:r w:rsidRPr="0018416B">
        <w:rPr>
          <w:lang w:val="sr-Latn-ME"/>
        </w:rPr>
        <w:t xml:space="preserve"> </w:t>
      </w:r>
      <w:r w:rsidRPr="0018416B">
        <w:rPr>
          <w:lang w:val="it-IT"/>
        </w:rPr>
        <w:t>instrumenata</w:t>
      </w:r>
      <w:r w:rsidR="00E143F8">
        <w:rPr>
          <w:lang w:val="sr-Latn-ME"/>
        </w:rPr>
        <w:t xml:space="preserve">. </w:t>
      </w:r>
      <w:r w:rsidR="007F7DAB" w:rsidRPr="0018416B">
        <w:rPr>
          <w:lang w:val="it-IT"/>
        </w:rPr>
        <w:t>U</w:t>
      </w:r>
      <w:r w:rsidR="007F7DAB" w:rsidRPr="0018416B">
        <w:rPr>
          <w:lang w:val="sr-Latn-ME"/>
        </w:rPr>
        <w:t xml:space="preserve"> </w:t>
      </w:r>
      <w:r w:rsidR="007F7DAB" w:rsidRPr="0018416B">
        <w:rPr>
          <w:lang w:val="it-IT"/>
        </w:rPr>
        <w:t>toku</w:t>
      </w:r>
      <w:r w:rsidR="007F7DAB" w:rsidRPr="0018416B">
        <w:rPr>
          <w:lang w:val="sr-Latn-ME"/>
        </w:rPr>
        <w:t xml:space="preserve"> š</w:t>
      </w:r>
      <w:r w:rsidR="007F7DAB" w:rsidRPr="0018416B">
        <w:rPr>
          <w:lang w:val="it-IT"/>
        </w:rPr>
        <w:t>kolske</w:t>
      </w:r>
      <w:r w:rsidR="007F7DAB" w:rsidRPr="0018416B">
        <w:rPr>
          <w:lang w:val="sr-Latn-ME"/>
        </w:rPr>
        <w:t xml:space="preserve"> </w:t>
      </w:r>
      <w:r w:rsidR="007F7DAB" w:rsidRPr="0018416B">
        <w:rPr>
          <w:lang w:val="it-IT"/>
        </w:rPr>
        <w:t>godine</w:t>
      </w:r>
      <w:r w:rsidR="007F7DAB" w:rsidRPr="0018416B">
        <w:rPr>
          <w:lang w:val="sr-Latn-ME"/>
        </w:rPr>
        <w:t xml:space="preserve">, </w:t>
      </w:r>
      <w:r w:rsidRPr="0018416B">
        <w:rPr>
          <w:lang w:val="it-IT"/>
        </w:rPr>
        <w:t>orkestar</w:t>
      </w:r>
      <w:r w:rsidR="007F7DAB" w:rsidRPr="0018416B">
        <w:rPr>
          <w:lang w:val="sr-Latn-ME"/>
        </w:rPr>
        <w:t xml:space="preserve"> </w:t>
      </w:r>
      <w:r w:rsidR="007F7DAB" w:rsidRPr="0018416B">
        <w:rPr>
          <w:lang w:val="it-IT"/>
        </w:rPr>
        <w:t>izvodi</w:t>
      </w:r>
      <w:r w:rsidRPr="0018416B">
        <w:rPr>
          <w:lang w:val="sr-Latn-ME"/>
        </w:rPr>
        <w:t xml:space="preserve"> raznolik </w:t>
      </w:r>
      <w:r w:rsidR="007F7DAB" w:rsidRPr="0018416B">
        <w:rPr>
          <w:lang w:val="it-IT"/>
        </w:rPr>
        <w:t>repertoar</w:t>
      </w:r>
      <w:r w:rsidR="007F7DAB" w:rsidRPr="0018416B">
        <w:rPr>
          <w:lang w:val="sr-Latn-ME"/>
        </w:rPr>
        <w:t xml:space="preserve"> </w:t>
      </w:r>
      <w:r w:rsidRPr="0018416B">
        <w:rPr>
          <w:lang w:val="it-IT"/>
        </w:rPr>
        <w:t>na</w:t>
      </w:r>
      <w:r w:rsidRPr="0018416B">
        <w:rPr>
          <w:lang w:val="sr-Latn-ME"/>
        </w:rPr>
        <w:t xml:space="preserve"> </w:t>
      </w:r>
      <w:r w:rsidRPr="0018416B">
        <w:rPr>
          <w:lang w:val="it-IT"/>
        </w:rPr>
        <w:t>mnogim</w:t>
      </w:r>
      <w:r w:rsidRPr="0018416B">
        <w:rPr>
          <w:lang w:val="sr-Latn-ME"/>
        </w:rPr>
        <w:t xml:space="preserve"> </w:t>
      </w:r>
      <w:r w:rsidRPr="0018416B">
        <w:rPr>
          <w:lang w:val="it-IT"/>
        </w:rPr>
        <w:t>menifestacijama</w:t>
      </w:r>
      <w:r w:rsidRPr="0018416B">
        <w:rPr>
          <w:lang w:val="sr-Latn-ME"/>
        </w:rPr>
        <w:t>, npr. (</w:t>
      </w:r>
      <w:r w:rsidR="00E143F8">
        <w:rPr>
          <w:lang w:val="sr-Latn-ME"/>
        </w:rPr>
        <w:t>D</w:t>
      </w:r>
      <w:r w:rsidRPr="0018416B">
        <w:rPr>
          <w:lang w:val="sr-Latn-ME"/>
        </w:rPr>
        <w:t xml:space="preserve">an državnosti, </w:t>
      </w:r>
      <w:r w:rsidR="00E143F8">
        <w:rPr>
          <w:lang w:val="sr-Latn-ME"/>
        </w:rPr>
        <w:t>Dan opštine, D</w:t>
      </w:r>
      <w:r w:rsidRPr="0018416B">
        <w:rPr>
          <w:lang w:val="sr-Latn-ME"/>
        </w:rPr>
        <w:t xml:space="preserve">an škole, novogodišnji koncert, u posjeti drugim školama, završni junski koncert, itd.). </w:t>
      </w:r>
    </w:p>
    <w:p w14:paraId="7E995F55" w14:textId="77777777" w:rsidR="00E143F8" w:rsidRDefault="00E143F8" w:rsidP="00E143F8">
      <w:pPr>
        <w:jc w:val="both"/>
        <w:rPr>
          <w:lang w:val="sr-Latn-ME"/>
        </w:rPr>
      </w:pPr>
    </w:p>
    <w:p w14:paraId="5CEB37B0" w14:textId="77777777" w:rsidR="0028316A" w:rsidRPr="0018416B" w:rsidRDefault="007F7DAB" w:rsidP="00E143F8">
      <w:pPr>
        <w:jc w:val="both"/>
        <w:rPr>
          <w:lang w:val="sr-Latn-ME"/>
        </w:rPr>
      </w:pPr>
      <w:r w:rsidRPr="0018416B">
        <w:rPr>
          <w:lang w:val="it-IT"/>
        </w:rPr>
        <w:t>U</w:t>
      </w:r>
      <w:r w:rsidRPr="0018416B">
        <w:rPr>
          <w:lang w:val="sr-Latn-ME"/>
        </w:rPr>
        <w:t xml:space="preserve"> </w:t>
      </w:r>
      <w:r w:rsidRPr="0018416B">
        <w:rPr>
          <w:lang w:val="it-IT"/>
        </w:rPr>
        <w:t>oviru</w:t>
      </w:r>
      <w:r w:rsidRPr="0018416B">
        <w:rPr>
          <w:lang w:val="sr-Latn-ME"/>
        </w:rPr>
        <w:t xml:space="preserve"> </w:t>
      </w:r>
      <w:r w:rsidRPr="0018416B">
        <w:rPr>
          <w:lang w:val="it-IT"/>
        </w:rPr>
        <w:t>nastave</w:t>
      </w:r>
      <w:r w:rsidRPr="0018416B">
        <w:rPr>
          <w:lang w:val="sr-Latn-ME"/>
        </w:rPr>
        <w:t xml:space="preserve"> </w:t>
      </w:r>
      <w:r w:rsidRPr="0018416B">
        <w:rPr>
          <w:lang w:val="it-IT"/>
        </w:rPr>
        <w:t>Orkestra</w:t>
      </w:r>
      <w:r w:rsidRPr="0018416B">
        <w:rPr>
          <w:lang w:val="sr-Latn-ME"/>
        </w:rPr>
        <w:t xml:space="preserve"> </w:t>
      </w:r>
      <w:r w:rsidRPr="0018416B">
        <w:rPr>
          <w:lang w:val="it-IT"/>
        </w:rPr>
        <w:t>posebna</w:t>
      </w:r>
      <w:r w:rsidRPr="0018416B">
        <w:rPr>
          <w:lang w:val="sr-Latn-ME"/>
        </w:rPr>
        <w:t xml:space="preserve"> </w:t>
      </w:r>
      <w:r w:rsidRPr="0018416B">
        <w:rPr>
          <w:lang w:val="it-IT"/>
        </w:rPr>
        <w:t>pa</w:t>
      </w:r>
      <w:r w:rsidRPr="0018416B">
        <w:rPr>
          <w:lang w:val="sr-Latn-ME"/>
        </w:rPr>
        <w:t>ž</w:t>
      </w:r>
      <w:r w:rsidRPr="0018416B">
        <w:rPr>
          <w:lang w:val="it-IT"/>
        </w:rPr>
        <w:t>nja</w:t>
      </w:r>
      <w:r w:rsidRPr="0018416B">
        <w:rPr>
          <w:lang w:val="sr-Latn-ME"/>
        </w:rPr>
        <w:t xml:space="preserve"> </w:t>
      </w:r>
      <w:r w:rsidRPr="0018416B">
        <w:rPr>
          <w:lang w:val="it-IT"/>
        </w:rPr>
        <w:t>se</w:t>
      </w:r>
      <w:r w:rsidRPr="0018416B">
        <w:rPr>
          <w:lang w:val="sr-Latn-ME"/>
        </w:rPr>
        <w:t xml:space="preserve"> </w:t>
      </w:r>
      <w:r w:rsidRPr="0018416B">
        <w:rPr>
          <w:lang w:val="it-IT"/>
        </w:rPr>
        <w:t>ukazuje</w:t>
      </w:r>
      <w:r w:rsidRPr="0018416B">
        <w:rPr>
          <w:lang w:val="sr-Latn-ME"/>
        </w:rPr>
        <w:t xml:space="preserve"> </w:t>
      </w:r>
      <w:r w:rsidRPr="0018416B">
        <w:rPr>
          <w:lang w:val="it-IT"/>
        </w:rPr>
        <w:t>u</w:t>
      </w:r>
      <w:r w:rsidRPr="0018416B">
        <w:rPr>
          <w:lang w:val="sr-Latn-ME"/>
        </w:rPr>
        <w:t>č</w:t>
      </w:r>
      <w:r w:rsidRPr="0018416B">
        <w:rPr>
          <w:lang w:val="it-IT"/>
        </w:rPr>
        <w:t>enicima</w:t>
      </w:r>
      <w:r w:rsidRPr="0018416B">
        <w:rPr>
          <w:lang w:val="sr-Latn-ME"/>
        </w:rPr>
        <w:t xml:space="preserve"> </w:t>
      </w:r>
      <w:r w:rsidRPr="0018416B">
        <w:rPr>
          <w:lang w:val="it-IT"/>
        </w:rPr>
        <w:t>koji</w:t>
      </w:r>
      <w:r w:rsidRPr="0018416B">
        <w:rPr>
          <w:lang w:val="sr-Latn-ME"/>
        </w:rPr>
        <w:t xml:space="preserve"> </w:t>
      </w:r>
      <w:r w:rsidRPr="0018416B">
        <w:rPr>
          <w:lang w:val="it-IT"/>
        </w:rPr>
        <w:t>su</w:t>
      </w:r>
      <w:r w:rsidRPr="0018416B">
        <w:rPr>
          <w:lang w:val="sr-Latn-ME"/>
        </w:rPr>
        <w:t xml:space="preserve"> </w:t>
      </w:r>
      <w:r w:rsidRPr="0018416B">
        <w:rPr>
          <w:lang w:val="it-IT"/>
        </w:rPr>
        <w:t>sposobni</w:t>
      </w:r>
      <w:r w:rsidRPr="0018416B">
        <w:rPr>
          <w:lang w:val="sr-Latn-ME"/>
        </w:rPr>
        <w:t xml:space="preserve"> </w:t>
      </w:r>
      <w:r w:rsidRPr="0018416B">
        <w:rPr>
          <w:lang w:val="it-IT"/>
        </w:rPr>
        <w:t>da</w:t>
      </w:r>
      <w:r w:rsidRPr="0018416B">
        <w:rPr>
          <w:lang w:val="sr-Latn-ME"/>
        </w:rPr>
        <w:t xml:space="preserve"> </w:t>
      </w:r>
      <w:r w:rsidRPr="0018416B">
        <w:rPr>
          <w:lang w:val="it-IT"/>
        </w:rPr>
        <w:t>svoju</w:t>
      </w:r>
      <w:r w:rsidRPr="0018416B">
        <w:rPr>
          <w:lang w:val="sr-Latn-ME"/>
        </w:rPr>
        <w:t xml:space="preserve"> </w:t>
      </w:r>
      <w:r w:rsidRPr="0018416B">
        <w:rPr>
          <w:lang w:val="it-IT"/>
        </w:rPr>
        <w:t>nadarenost</w:t>
      </w:r>
      <w:r w:rsidRPr="0018416B">
        <w:rPr>
          <w:lang w:val="sr-Latn-ME"/>
        </w:rPr>
        <w:t xml:space="preserve"> </w:t>
      </w:r>
      <w:r w:rsidRPr="0018416B">
        <w:rPr>
          <w:lang w:val="it-IT"/>
        </w:rPr>
        <w:t>demonstriraju</w:t>
      </w:r>
      <w:r w:rsidRPr="0018416B">
        <w:rPr>
          <w:lang w:val="sr-Latn-ME"/>
        </w:rPr>
        <w:t xml:space="preserve"> </w:t>
      </w:r>
      <w:r w:rsidRPr="0018416B">
        <w:rPr>
          <w:lang w:val="it-IT"/>
        </w:rPr>
        <w:t>i</w:t>
      </w:r>
      <w:r w:rsidRPr="0018416B">
        <w:rPr>
          <w:lang w:val="sr-Latn-ME"/>
        </w:rPr>
        <w:t xml:space="preserve"> </w:t>
      </w:r>
      <w:r w:rsidRPr="0018416B">
        <w:rPr>
          <w:lang w:val="it-IT"/>
        </w:rPr>
        <w:t>kao</w:t>
      </w:r>
      <w:r w:rsidRPr="0018416B">
        <w:rPr>
          <w:lang w:val="sr-Latn-ME"/>
        </w:rPr>
        <w:t xml:space="preserve"> </w:t>
      </w:r>
      <w:r w:rsidRPr="0018416B">
        <w:rPr>
          <w:lang w:val="it-IT"/>
        </w:rPr>
        <w:t>solisti</w:t>
      </w:r>
      <w:r w:rsidRPr="0018416B">
        <w:rPr>
          <w:lang w:val="sr-Latn-ME"/>
        </w:rPr>
        <w:t xml:space="preserve">, </w:t>
      </w:r>
      <w:r w:rsidRPr="0018416B">
        <w:rPr>
          <w:lang w:val="it-IT"/>
        </w:rPr>
        <w:t>bilo</w:t>
      </w:r>
      <w:r w:rsidRPr="0018416B">
        <w:rPr>
          <w:lang w:val="sr-Latn-ME"/>
        </w:rPr>
        <w:t xml:space="preserve"> </w:t>
      </w:r>
      <w:r w:rsidRPr="0018416B">
        <w:rPr>
          <w:lang w:val="it-IT"/>
        </w:rPr>
        <w:t>kao</w:t>
      </w:r>
      <w:r w:rsidRPr="0018416B">
        <w:rPr>
          <w:lang w:val="sr-Latn-ME"/>
        </w:rPr>
        <w:t xml:space="preserve"> </w:t>
      </w:r>
      <w:r w:rsidRPr="0018416B">
        <w:rPr>
          <w:lang w:val="it-IT"/>
        </w:rPr>
        <w:t>pjeva</w:t>
      </w:r>
      <w:r w:rsidRPr="0018416B">
        <w:rPr>
          <w:lang w:val="sr-Latn-ME"/>
        </w:rPr>
        <w:t>č</w:t>
      </w:r>
      <w:r w:rsidRPr="0018416B">
        <w:rPr>
          <w:lang w:val="it-IT"/>
        </w:rPr>
        <w:t>i</w:t>
      </w:r>
      <w:r w:rsidRPr="0018416B">
        <w:rPr>
          <w:lang w:val="sr-Latn-ME"/>
        </w:rPr>
        <w:t xml:space="preserve"> </w:t>
      </w:r>
      <w:r w:rsidRPr="0018416B">
        <w:rPr>
          <w:lang w:val="it-IT"/>
        </w:rPr>
        <w:t>ili</w:t>
      </w:r>
      <w:r w:rsidRPr="0018416B">
        <w:rPr>
          <w:lang w:val="sr-Latn-ME"/>
        </w:rPr>
        <w:t xml:space="preserve"> </w:t>
      </w:r>
      <w:r w:rsidRPr="0018416B">
        <w:rPr>
          <w:lang w:val="it-IT"/>
        </w:rPr>
        <w:t>kao</w:t>
      </w:r>
      <w:r w:rsidRPr="0018416B">
        <w:rPr>
          <w:lang w:val="sr-Latn-ME"/>
        </w:rPr>
        <w:t xml:space="preserve"> </w:t>
      </w:r>
      <w:r w:rsidRPr="0018416B">
        <w:rPr>
          <w:lang w:val="it-IT"/>
        </w:rPr>
        <w:t>svira</w:t>
      </w:r>
      <w:r w:rsidRPr="0018416B">
        <w:rPr>
          <w:lang w:val="sr-Latn-ME"/>
        </w:rPr>
        <w:t>č</w:t>
      </w:r>
      <w:r w:rsidRPr="0018416B">
        <w:rPr>
          <w:lang w:val="it-IT"/>
        </w:rPr>
        <w:t>i</w:t>
      </w:r>
      <w:r w:rsidR="00E143F8">
        <w:rPr>
          <w:lang w:val="sr-Latn-ME"/>
        </w:rPr>
        <w:t xml:space="preserve">. </w:t>
      </w:r>
      <w:r w:rsidR="00E143F8">
        <w:rPr>
          <w:lang w:val="it-IT"/>
        </w:rPr>
        <w:t>K</w:t>
      </w:r>
      <w:r w:rsidRPr="0018416B">
        <w:rPr>
          <w:lang w:val="it-IT"/>
        </w:rPr>
        <w:t>ompozicije su prilagođene uzrastu i instrumentima koji su zastupljeni u njemu.</w:t>
      </w:r>
      <w:r w:rsidR="0028316A" w:rsidRPr="0018416B">
        <w:rPr>
          <w:lang w:val="it-IT"/>
        </w:rPr>
        <w:t xml:space="preserve"> Jedan</w:t>
      </w:r>
      <w:r w:rsidR="0028316A" w:rsidRPr="0018416B">
        <w:rPr>
          <w:lang w:val="sr-Latn-ME"/>
        </w:rPr>
        <w:t xml:space="preserve"> </w:t>
      </w:r>
      <w:r w:rsidR="0028316A" w:rsidRPr="0018416B">
        <w:rPr>
          <w:lang w:val="it-IT"/>
        </w:rPr>
        <w:t>dio</w:t>
      </w:r>
      <w:r w:rsidR="0028316A" w:rsidRPr="0018416B">
        <w:rPr>
          <w:lang w:val="sr-Latn-ME"/>
        </w:rPr>
        <w:t xml:space="preserve"> </w:t>
      </w:r>
      <w:r w:rsidR="0028316A" w:rsidRPr="0018416B">
        <w:rPr>
          <w:lang w:val="it-IT"/>
        </w:rPr>
        <w:t>programa</w:t>
      </w:r>
      <w:r w:rsidR="0028316A" w:rsidRPr="0018416B">
        <w:rPr>
          <w:lang w:val="sr-Latn-ME"/>
        </w:rPr>
        <w:t xml:space="preserve"> </w:t>
      </w:r>
      <w:r w:rsidR="0028316A" w:rsidRPr="0018416B">
        <w:rPr>
          <w:lang w:val="it-IT"/>
        </w:rPr>
        <w:t>sa</w:t>
      </w:r>
      <w:r w:rsidR="0028316A" w:rsidRPr="0018416B">
        <w:rPr>
          <w:lang w:val="sr-Latn-ME"/>
        </w:rPr>
        <w:t>č</w:t>
      </w:r>
      <w:r w:rsidR="0028316A" w:rsidRPr="0018416B">
        <w:rPr>
          <w:lang w:val="it-IT"/>
        </w:rPr>
        <w:t>injavaju</w:t>
      </w:r>
      <w:r w:rsidR="0028316A" w:rsidRPr="0018416B">
        <w:rPr>
          <w:lang w:val="sr-Latn-ME"/>
        </w:rPr>
        <w:t xml:space="preserve"> </w:t>
      </w:r>
      <w:r w:rsidR="0028316A" w:rsidRPr="0018416B">
        <w:rPr>
          <w:lang w:val="it-IT"/>
        </w:rPr>
        <w:t>pjesme</w:t>
      </w:r>
      <w:r w:rsidR="0028316A" w:rsidRPr="0018416B">
        <w:rPr>
          <w:lang w:val="sr-Latn-ME"/>
        </w:rPr>
        <w:t xml:space="preserve"> </w:t>
      </w:r>
      <w:r w:rsidR="0028316A" w:rsidRPr="0018416B">
        <w:rPr>
          <w:lang w:val="it-IT"/>
        </w:rPr>
        <w:t>sve</w:t>
      </w:r>
      <w:r w:rsidR="0028316A" w:rsidRPr="0018416B">
        <w:rPr>
          <w:lang w:val="sr-Latn-ME"/>
        </w:rPr>
        <w:t>č</w:t>
      </w:r>
      <w:r w:rsidR="0028316A" w:rsidRPr="0018416B">
        <w:rPr>
          <w:lang w:val="it-IT"/>
        </w:rPr>
        <w:t>anog</w:t>
      </w:r>
      <w:r w:rsidR="0028316A" w:rsidRPr="0018416B">
        <w:rPr>
          <w:lang w:val="sr-Latn-ME"/>
        </w:rPr>
        <w:t xml:space="preserve"> </w:t>
      </w:r>
      <w:r w:rsidR="0028316A" w:rsidRPr="0018416B">
        <w:rPr>
          <w:lang w:val="it-IT"/>
        </w:rPr>
        <w:t>karaktera</w:t>
      </w:r>
      <w:r w:rsidR="0028316A" w:rsidRPr="0018416B">
        <w:rPr>
          <w:lang w:val="sr-Latn-ME"/>
        </w:rPr>
        <w:t xml:space="preserve">, </w:t>
      </w:r>
      <w:r w:rsidR="0028316A" w:rsidRPr="0018416B">
        <w:rPr>
          <w:lang w:val="it-IT"/>
        </w:rPr>
        <w:t>a</w:t>
      </w:r>
      <w:r w:rsidR="0028316A" w:rsidRPr="0018416B">
        <w:rPr>
          <w:lang w:val="sr-Latn-ME"/>
        </w:rPr>
        <w:t xml:space="preserve"> </w:t>
      </w:r>
      <w:r w:rsidR="0028316A" w:rsidRPr="0018416B">
        <w:rPr>
          <w:lang w:val="it-IT"/>
        </w:rPr>
        <w:t>drugu</w:t>
      </w:r>
      <w:r w:rsidR="0028316A" w:rsidRPr="0018416B">
        <w:rPr>
          <w:lang w:val="sr-Latn-ME"/>
        </w:rPr>
        <w:t xml:space="preserve"> </w:t>
      </w:r>
      <w:r w:rsidR="0028316A" w:rsidRPr="0018416B">
        <w:rPr>
          <w:lang w:val="it-IT"/>
        </w:rPr>
        <w:t>narodne</w:t>
      </w:r>
      <w:r w:rsidR="0028316A" w:rsidRPr="0018416B">
        <w:rPr>
          <w:lang w:val="sr-Latn-ME"/>
        </w:rPr>
        <w:t xml:space="preserve"> </w:t>
      </w:r>
      <w:r w:rsidR="0028316A" w:rsidRPr="0018416B">
        <w:rPr>
          <w:lang w:val="it-IT"/>
        </w:rPr>
        <w:t>pjesme</w:t>
      </w:r>
      <w:r w:rsidR="0028316A" w:rsidRPr="0018416B">
        <w:rPr>
          <w:lang w:val="sr-Latn-ME"/>
        </w:rPr>
        <w:t xml:space="preserve"> </w:t>
      </w:r>
      <w:r w:rsidR="0028316A" w:rsidRPr="0018416B">
        <w:rPr>
          <w:lang w:val="it-IT"/>
        </w:rPr>
        <w:t>i</w:t>
      </w:r>
      <w:r w:rsidR="0028316A" w:rsidRPr="0018416B">
        <w:rPr>
          <w:lang w:val="sr-Latn-ME"/>
        </w:rPr>
        <w:t xml:space="preserve"> </w:t>
      </w:r>
      <w:r w:rsidR="0028316A" w:rsidRPr="0018416B">
        <w:rPr>
          <w:lang w:val="it-IT"/>
        </w:rPr>
        <w:t>kompozicije</w:t>
      </w:r>
      <w:r w:rsidR="0028316A" w:rsidRPr="0018416B">
        <w:rPr>
          <w:lang w:val="sr-Latn-ME"/>
        </w:rPr>
        <w:t xml:space="preserve"> </w:t>
      </w:r>
      <w:r w:rsidR="0028316A" w:rsidRPr="0018416B">
        <w:rPr>
          <w:lang w:val="it-IT"/>
        </w:rPr>
        <w:t>doma</w:t>
      </w:r>
      <w:r w:rsidR="0028316A" w:rsidRPr="0018416B">
        <w:rPr>
          <w:lang w:val="sr-Latn-ME"/>
        </w:rPr>
        <w:t>ć</w:t>
      </w:r>
      <w:r w:rsidR="0028316A" w:rsidRPr="0018416B">
        <w:rPr>
          <w:lang w:val="it-IT"/>
        </w:rPr>
        <w:t>ih</w:t>
      </w:r>
      <w:r w:rsidR="0028316A" w:rsidRPr="0018416B">
        <w:rPr>
          <w:lang w:val="sr-Latn-ME"/>
        </w:rPr>
        <w:t xml:space="preserve"> </w:t>
      </w:r>
      <w:r w:rsidR="0028316A" w:rsidRPr="0018416B">
        <w:rPr>
          <w:lang w:val="it-IT"/>
        </w:rPr>
        <w:t>i</w:t>
      </w:r>
      <w:r w:rsidR="0028316A" w:rsidRPr="0018416B">
        <w:rPr>
          <w:lang w:val="sr-Latn-ME"/>
        </w:rPr>
        <w:t xml:space="preserve"> </w:t>
      </w:r>
      <w:r w:rsidR="0028316A" w:rsidRPr="0018416B">
        <w:rPr>
          <w:lang w:val="it-IT"/>
        </w:rPr>
        <w:t>stranih</w:t>
      </w:r>
      <w:r w:rsidR="0028316A" w:rsidRPr="0018416B">
        <w:rPr>
          <w:lang w:val="sr-Latn-ME"/>
        </w:rPr>
        <w:t xml:space="preserve"> </w:t>
      </w:r>
      <w:r w:rsidR="0028316A" w:rsidRPr="0018416B">
        <w:rPr>
          <w:lang w:val="it-IT"/>
        </w:rPr>
        <w:t>autora</w:t>
      </w:r>
      <w:r w:rsidR="0028316A" w:rsidRPr="0018416B">
        <w:rPr>
          <w:lang w:val="sr-Latn-ME"/>
        </w:rPr>
        <w:t xml:space="preserve"> </w:t>
      </w:r>
      <w:r w:rsidR="0028316A" w:rsidRPr="0018416B">
        <w:rPr>
          <w:lang w:val="it-IT"/>
        </w:rPr>
        <w:t>i</w:t>
      </w:r>
      <w:r w:rsidR="0028316A" w:rsidRPr="0018416B">
        <w:rPr>
          <w:lang w:val="sr-Latn-ME"/>
        </w:rPr>
        <w:t xml:space="preserve"> </w:t>
      </w:r>
      <w:r w:rsidR="0028316A" w:rsidRPr="0018416B">
        <w:rPr>
          <w:lang w:val="it-IT"/>
        </w:rPr>
        <w:t>zabavne</w:t>
      </w:r>
      <w:r w:rsidR="0028316A" w:rsidRPr="0018416B">
        <w:rPr>
          <w:lang w:val="sr-Latn-ME"/>
        </w:rPr>
        <w:t xml:space="preserve"> </w:t>
      </w:r>
      <w:r w:rsidR="0028316A" w:rsidRPr="0018416B">
        <w:rPr>
          <w:lang w:val="it-IT"/>
        </w:rPr>
        <w:t>pjesme</w:t>
      </w:r>
      <w:r w:rsidR="0028316A" w:rsidRPr="0018416B">
        <w:rPr>
          <w:lang w:val="sr-Latn-ME"/>
        </w:rPr>
        <w:t xml:space="preserve"> </w:t>
      </w:r>
      <w:r w:rsidR="0028316A" w:rsidRPr="0018416B">
        <w:rPr>
          <w:lang w:val="it-IT"/>
        </w:rPr>
        <w:t>namijenjene</w:t>
      </w:r>
      <w:r w:rsidR="0028316A" w:rsidRPr="0018416B">
        <w:rPr>
          <w:lang w:val="sr-Latn-ME"/>
        </w:rPr>
        <w:t xml:space="preserve"> š</w:t>
      </w:r>
      <w:r w:rsidR="0028316A" w:rsidRPr="0018416B">
        <w:rPr>
          <w:lang w:val="it-IT"/>
        </w:rPr>
        <w:t>kolskom</w:t>
      </w:r>
      <w:r w:rsidR="0028316A" w:rsidRPr="0018416B">
        <w:rPr>
          <w:lang w:val="sr-Latn-ME"/>
        </w:rPr>
        <w:t xml:space="preserve"> </w:t>
      </w:r>
      <w:r w:rsidR="0028316A" w:rsidRPr="0018416B">
        <w:rPr>
          <w:lang w:val="it-IT"/>
        </w:rPr>
        <w:t>uzrastu</w:t>
      </w:r>
      <w:r w:rsidR="0028316A" w:rsidRPr="0018416B">
        <w:rPr>
          <w:lang w:val="sr-Latn-ME"/>
        </w:rPr>
        <w:t>.</w:t>
      </w:r>
    </w:p>
    <w:p w14:paraId="46C445DC" w14:textId="77777777" w:rsidR="00CF2AA8" w:rsidRPr="0018416B" w:rsidRDefault="0028316A" w:rsidP="007F7DAB">
      <w:pPr>
        <w:spacing w:line="240" w:lineRule="auto"/>
        <w:jc w:val="both"/>
        <w:rPr>
          <w:rFonts w:eastAsia="Calibri" w:cstheme="minorHAnsi"/>
          <w:lang w:val="it-IT"/>
        </w:rPr>
      </w:pPr>
      <w:r w:rsidRPr="0018416B">
        <w:rPr>
          <w:rFonts w:eastAsia="Calibri" w:cstheme="minorHAnsi"/>
          <w:sz w:val="24"/>
          <w:lang w:val="it-IT"/>
        </w:rPr>
        <w:t xml:space="preserve"> </w:t>
      </w:r>
      <w:r w:rsidR="00004B87" w:rsidRPr="0018416B">
        <w:rPr>
          <w:rFonts w:eastAsia="Calibri" w:cstheme="minorHAnsi"/>
          <w:sz w:val="24"/>
          <w:lang w:val="it-IT"/>
        </w:rPr>
        <w:t xml:space="preserve"> </w:t>
      </w:r>
    </w:p>
    <w:p w14:paraId="72B8EA7A" w14:textId="77777777" w:rsidR="007F7DAB" w:rsidRPr="0018416B" w:rsidRDefault="00E143F8" w:rsidP="006F3182">
      <w:pPr>
        <w:pStyle w:val="Heading1"/>
        <w:numPr>
          <w:ilvl w:val="0"/>
          <w:numId w:val="55"/>
        </w:numPr>
        <w:rPr>
          <w:lang w:val="sr-Latn-ME"/>
        </w:rPr>
      </w:pPr>
      <w:bookmarkStart w:id="17" w:name="_Toc534792958"/>
      <w:r>
        <w:rPr>
          <w:lang w:val="sr-Latn-ME"/>
        </w:rPr>
        <w:t>VREDNOVANJE OBRAZOVNO-</w:t>
      </w:r>
      <w:r w:rsidR="007F7DAB" w:rsidRPr="0018416B">
        <w:rPr>
          <w:lang w:val="sr-Latn-ME"/>
        </w:rPr>
        <w:t>VASPITNIH ISHODA</w:t>
      </w:r>
      <w:bookmarkEnd w:id="17"/>
    </w:p>
    <w:p w14:paraId="3B083731" w14:textId="77777777" w:rsidR="007F7DAB" w:rsidRPr="0018416B" w:rsidRDefault="007F7DAB" w:rsidP="007F7DAB">
      <w:pPr>
        <w:spacing w:line="240" w:lineRule="auto"/>
        <w:jc w:val="both"/>
        <w:rPr>
          <w:rFonts w:eastAsia="Calibri" w:cstheme="minorHAnsi"/>
          <w:lang w:val="sr-Latn-ME"/>
        </w:rPr>
      </w:pPr>
    </w:p>
    <w:p w14:paraId="453A29CB" w14:textId="77777777" w:rsidR="007F7DAB" w:rsidRPr="0018416B" w:rsidRDefault="007F7DAB" w:rsidP="00E143F8">
      <w:pPr>
        <w:jc w:val="both"/>
        <w:rPr>
          <w:lang w:val="sr-Latn-ME"/>
        </w:rPr>
      </w:pPr>
      <w:r w:rsidRPr="0018416B">
        <w:rPr>
          <w:lang w:val="sr-Latn-ME"/>
        </w:rPr>
        <w:t xml:space="preserve">Vrednovanje je permanentna aktivnost u razredu. Motivacija za učenje ne bi trebala biti </w:t>
      </w:r>
      <w:r w:rsidR="00792DBE" w:rsidRPr="0018416B">
        <w:rPr>
          <w:lang w:val="sr-Latn-ME"/>
        </w:rPr>
        <w:t>spoljna</w:t>
      </w:r>
      <w:r w:rsidRPr="0018416B">
        <w:rPr>
          <w:lang w:val="sr-Latn-ME"/>
        </w:rPr>
        <w:t>, usmjerena na samu ocjenu, već na učenikov razvoj, napredak i uspjeh.</w:t>
      </w:r>
    </w:p>
    <w:p w14:paraId="6362262A" w14:textId="77777777" w:rsidR="00E143F8" w:rsidRDefault="00E143F8" w:rsidP="00E143F8">
      <w:pPr>
        <w:jc w:val="both"/>
        <w:rPr>
          <w:lang w:val="sr-Latn-ME"/>
        </w:rPr>
      </w:pPr>
    </w:p>
    <w:p w14:paraId="475EF5CB" w14:textId="77777777" w:rsidR="007F7DAB" w:rsidRPr="0018416B" w:rsidRDefault="007F7DAB" w:rsidP="00E143F8">
      <w:pPr>
        <w:jc w:val="both"/>
        <w:rPr>
          <w:lang w:val="it-IT"/>
        </w:rPr>
      </w:pPr>
      <w:r w:rsidRPr="0018416B">
        <w:rPr>
          <w:lang w:val="it-IT"/>
        </w:rPr>
        <w:t xml:space="preserve">Učenike treba upoznati s elementima ocjenjivanja i što će se vrednovati tokom godine. Najveći značaj kod ocjenjivanja </w:t>
      </w:r>
      <w:r w:rsidR="00E143F8">
        <w:rPr>
          <w:lang w:val="it-IT"/>
        </w:rPr>
        <w:t>treba</w:t>
      </w:r>
      <w:r w:rsidRPr="0018416B">
        <w:rPr>
          <w:lang w:val="it-IT"/>
        </w:rPr>
        <w:t xml:space="preserve"> dati području </w:t>
      </w:r>
      <w:r w:rsidR="00E143F8">
        <w:rPr>
          <w:lang w:val="it-IT"/>
        </w:rPr>
        <w:t>u</w:t>
      </w:r>
      <w:r w:rsidRPr="0018416B">
        <w:rPr>
          <w:lang w:val="it-IT"/>
        </w:rPr>
        <w:t xml:space="preserve"> kojem učenik</w:t>
      </w:r>
      <w:r w:rsidR="00E143F8">
        <w:rPr>
          <w:lang w:val="it-IT"/>
        </w:rPr>
        <w:t xml:space="preserve"> posjeduje najveće </w:t>
      </w:r>
      <w:r w:rsidRPr="0018416B">
        <w:rPr>
          <w:lang w:val="it-IT"/>
        </w:rPr>
        <w:t xml:space="preserve">sposobnosti. </w:t>
      </w:r>
    </w:p>
    <w:p w14:paraId="2108531A" w14:textId="77777777" w:rsidR="007F7DAB" w:rsidRPr="0018416B" w:rsidRDefault="007F7DAB" w:rsidP="007F7DAB">
      <w:pPr>
        <w:spacing w:line="240" w:lineRule="auto"/>
        <w:jc w:val="both"/>
        <w:rPr>
          <w:rFonts w:eastAsia="Calibri" w:cstheme="minorHAnsi"/>
          <w:sz w:val="24"/>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5814"/>
      </w:tblGrid>
      <w:tr w:rsidR="007F7DAB" w:rsidRPr="00E143F8" w14:paraId="4EE61E64" w14:textId="77777777" w:rsidTr="00E143F8">
        <w:trPr>
          <w:trHeight w:val="215"/>
        </w:trPr>
        <w:tc>
          <w:tcPr>
            <w:tcW w:w="3618" w:type="dxa"/>
            <w:shd w:val="clear" w:color="auto" w:fill="BFBFBF" w:themeFill="background1" w:themeFillShade="BF"/>
          </w:tcPr>
          <w:p w14:paraId="5768C491" w14:textId="77777777" w:rsidR="007F7DAB" w:rsidRPr="00E143F8" w:rsidRDefault="007F7DAB" w:rsidP="00E143F8">
            <w:pPr>
              <w:spacing w:line="240" w:lineRule="auto"/>
              <w:jc w:val="center"/>
              <w:rPr>
                <w:rFonts w:eastAsia="Calibri" w:cstheme="minorHAnsi"/>
                <w:b/>
              </w:rPr>
            </w:pPr>
            <w:r w:rsidRPr="00E143F8">
              <w:rPr>
                <w:rFonts w:eastAsia="Calibri" w:cstheme="minorHAnsi"/>
                <w:b/>
              </w:rPr>
              <w:t>OCJENA</w:t>
            </w:r>
          </w:p>
        </w:tc>
        <w:tc>
          <w:tcPr>
            <w:tcW w:w="5958" w:type="dxa"/>
            <w:shd w:val="clear" w:color="auto" w:fill="BFBFBF" w:themeFill="background1" w:themeFillShade="BF"/>
          </w:tcPr>
          <w:p w14:paraId="6949CA63" w14:textId="77777777" w:rsidR="007F7DAB" w:rsidRPr="00E143F8" w:rsidRDefault="007F7DAB" w:rsidP="00E143F8">
            <w:pPr>
              <w:spacing w:line="240" w:lineRule="auto"/>
              <w:jc w:val="center"/>
              <w:rPr>
                <w:rFonts w:eastAsia="Calibri" w:cstheme="minorHAnsi"/>
                <w:b/>
              </w:rPr>
            </w:pPr>
            <w:r w:rsidRPr="00E143F8">
              <w:rPr>
                <w:rFonts w:eastAsia="Calibri" w:cstheme="minorHAnsi"/>
                <w:b/>
              </w:rPr>
              <w:t>OPIS</w:t>
            </w:r>
          </w:p>
        </w:tc>
      </w:tr>
      <w:tr w:rsidR="007F7DAB" w:rsidRPr="00E143F8" w14:paraId="65A2EFBD" w14:textId="77777777" w:rsidTr="001A3C41">
        <w:trPr>
          <w:trHeight w:val="557"/>
        </w:trPr>
        <w:tc>
          <w:tcPr>
            <w:tcW w:w="3618" w:type="dxa"/>
            <w:shd w:val="clear" w:color="auto" w:fill="EEECE1" w:themeFill="background2"/>
          </w:tcPr>
          <w:p w14:paraId="6D28C7C7" w14:textId="77777777" w:rsidR="007F7DAB" w:rsidRPr="00E143F8" w:rsidRDefault="007F7DAB" w:rsidP="007F7DAB">
            <w:pPr>
              <w:spacing w:line="240" w:lineRule="auto"/>
              <w:rPr>
                <w:rFonts w:eastAsia="Calibri" w:cstheme="minorHAnsi"/>
                <w:b/>
              </w:rPr>
            </w:pPr>
          </w:p>
          <w:p w14:paraId="50851B3F" w14:textId="77777777" w:rsidR="007F7DAB" w:rsidRPr="00E143F8" w:rsidRDefault="007F7DAB" w:rsidP="007F7DAB">
            <w:pPr>
              <w:spacing w:line="240" w:lineRule="auto"/>
              <w:rPr>
                <w:rFonts w:eastAsia="Calibri" w:cstheme="minorHAnsi"/>
                <w:b/>
              </w:rPr>
            </w:pPr>
            <w:r w:rsidRPr="00E143F8">
              <w:rPr>
                <w:rFonts w:eastAsia="Calibri" w:cstheme="minorHAnsi"/>
                <w:b/>
              </w:rPr>
              <w:t>Odličan (5)</w:t>
            </w:r>
          </w:p>
        </w:tc>
        <w:tc>
          <w:tcPr>
            <w:tcW w:w="5958" w:type="dxa"/>
          </w:tcPr>
          <w:p w14:paraId="1D7326C4" w14:textId="77777777" w:rsidR="007F7DAB" w:rsidRPr="00E143F8" w:rsidRDefault="007F7DAB" w:rsidP="00E143F8">
            <w:pPr>
              <w:spacing w:line="240" w:lineRule="auto"/>
              <w:jc w:val="both"/>
              <w:rPr>
                <w:rFonts w:eastAsia="Calibri" w:cstheme="minorHAnsi"/>
                <w:lang w:val="sr-Latn-ME"/>
              </w:rPr>
            </w:pPr>
            <w:r w:rsidRPr="00E143F8">
              <w:rPr>
                <w:rFonts w:eastAsia="Calibri" w:cstheme="minorHAnsi"/>
              </w:rPr>
              <w:t>Samostalno ta</w:t>
            </w:r>
            <w:r w:rsidRPr="00E143F8">
              <w:rPr>
                <w:rFonts w:eastAsia="Calibri" w:cstheme="minorHAnsi"/>
                <w:lang w:val="sr-Latn-ME"/>
              </w:rPr>
              <w:t>č</w:t>
            </w:r>
            <w:r w:rsidR="00E143F8">
              <w:rPr>
                <w:rFonts w:eastAsia="Calibri" w:cstheme="minorHAnsi"/>
              </w:rPr>
              <w:t>no interpre</w:t>
            </w:r>
            <w:r w:rsidRPr="00E143F8">
              <w:rPr>
                <w:rFonts w:eastAsia="Calibri" w:cstheme="minorHAnsi"/>
              </w:rPr>
              <w:t>tira obra</w:t>
            </w:r>
            <w:r w:rsidRPr="00E143F8">
              <w:rPr>
                <w:rFonts w:eastAsia="Calibri" w:cstheme="minorHAnsi"/>
                <w:lang w:val="sr-Latn-ME"/>
              </w:rPr>
              <w:t>đ</w:t>
            </w:r>
            <w:r w:rsidRPr="00E143F8">
              <w:rPr>
                <w:rFonts w:eastAsia="Calibri" w:cstheme="minorHAnsi"/>
              </w:rPr>
              <w:t>eno gradivo</w:t>
            </w:r>
            <w:r w:rsidRPr="00E143F8">
              <w:rPr>
                <w:rFonts w:eastAsia="Calibri" w:cstheme="minorHAnsi"/>
                <w:lang w:val="sr-Latn-ME"/>
              </w:rPr>
              <w:t>, rado učestvuje u različitim oblicima stvaralačkog izražavanja i daje inicijative, ističe se po iscrpnosti, uspješnosti i kreativnosti, drži se zadate teme i uočava suštinu sadržaja.</w:t>
            </w:r>
          </w:p>
        </w:tc>
      </w:tr>
      <w:tr w:rsidR="007F7DAB" w:rsidRPr="00E143F8" w14:paraId="13BCD800" w14:textId="77777777" w:rsidTr="001A3C41">
        <w:tc>
          <w:tcPr>
            <w:tcW w:w="3618" w:type="dxa"/>
            <w:shd w:val="clear" w:color="auto" w:fill="EEECE1" w:themeFill="background2"/>
          </w:tcPr>
          <w:p w14:paraId="36D40AE4" w14:textId="77777777" w:rsidR="007F7DAB" w:rsidRPr="00E143F8" w:rsidRDefault="007F7DAB" w:rsidP="007F7DAB">
            <w:pPr>
              <w:spacing w:line="240" w:lineRule="auto"/>
              <w:rPr>
                <w:rFonts w:eastAsia="Calibri" w:cstheme="minorHAnsi"/>
                <w:b/>
                <w:lang w:val="sr-Latn-ME"/>
              </w:rPr>
            </w:pPr>
          </w:p>
          <w:p w14:paraId="7FB28F83" w14:textId="77777777" w:rsidR="007F7DAB" w:rsidRPr="00E143F8" w:rsidRDefault="007F7DAB" w:rsidP="007F7DAB">
            <w:pPr>
              <w:spacing w:line="240" w:lineRule="auto"/>
              <w:rPr>
                <w:rFonts w:eastAsia="Calibri" w:cstheme="minorHAnsi"/>
                <w:b/>
              </w:rPr>
            </w:pPr>
            <w:r w:rsidRPr="00E143F8">
              <w:rPr>
                <w:rFonts w:eastAsia="Calibri" w:cstheme="minorHAnsi"/>
                <w:b/>
              </w:rPr>
              <w:t>Vrlo dobar (4)</w:t>
            </w:r>
          </w:p>
        </w:tc>
        <w:tc>
          <w:tcPr>
            <w:tcW w:w="5958" w:type="dxa"/>
          </w:tcPr>
          <w:p w14:paraId="003887C2" w14:textId="77777777" w:rsidR="007F7DAB" w:rsidRPr="00E143F8" w:rsidRDefault="007F7DAB" w:rsidP="00E143F8">
            <w:pPr>
              <w:autoSpaceDE w:val="0"/>
              <w:autoSpaceDN w:val="0"/>
              <w:adjustRightInd w:val="0"/>
              <w:spacing w:line="240" w:lineRule="auto"/>
              <w:jc w:val="both"/>
              <w:rPr>
                <w:rFonts w:eastAsia="Calibri" w:cstheme="minorHAnsi"/>
              </w:rPr>
            </w:pPr>
            <w:r w:rsidRPr="00E143F8">
              <w:rPr>
                <w:rFonts w:eastAsia="Calibri" w:cstheme="minorHAnsi"/>
              </w:rPr>
              <w:t xml:space="preserve">Samostalno približno tačno interpretira obrađeno gradivo, </w:t>
            </w:r>
            <w:r w:rsidRPr="00E143F8">
              <w:rPr>
                <w:rFonts w:eastAsia="Calibri" w:cstheme="minorHAnsi"/>
                <w:lang w:val="sr-Latn-ME"/>
              </w:rPr>
              <w:t>rado   učestvuje u različitim oblicima stvaralačkog izražavanja i daje inicijative, drži se zadate teme i uočava suštinu sadržaja.</w:t>
            </w:r>
          </w:p>
        </w:tc>
      </w:tr>
      <w:tr w:rsidR="007F7DAB" w:rsidRPr="00E143F8" w14:paraId="365AAF17" w14:textId="77777777" w:rsidTr="001A3C41">
        <w:tc>
          <w:tcPr>
            <w:tcW w:w="3618" w:type="dxa"/>
            <w:shd w:val="clear" w:color="auto" w:fill="EEECE1" w:themeFill="background2"/>
          </w:tcPr>
          <w:p w14:paraId="4EB72628" w14:textId="77777777" w:rsidR="007F7DAB" w:rsidRPr="00E143F8" w:rsidRDefault="007F7DAB" w:rsidP="007F7DAB">
            <w:pPr>
              <w:spacing w:line="240" w:lineRule="auto"/>
              <w:rPr>
                <w:rFonts w:eastAsia="Calibri" w:cstheme="minorHAnsi"/>
                <w:b/>
              </w:rPr>
            </w:pPr>
          </w:p>
          <w:p w14:paraId="633FB08A" w14:textId="77777777" w:rsidR="007F7DAB" w:rsidRPr="00E143F8" w:rsidRDefault="007F7DAB" w:rsidP="007F7DAB">
            <w:pPr>
              <w:spacing w:line="240" w:lineRule="auto"/>
              <w:rPr>
                <w:rFonts w:eastAsia="Calibri" w:cstheme="minorHAnsi"/>
                <w:b/>
              </w:rPr>
            </w:pPr>
            <w:r w:rsidRPr="00E143F8">
              <w:rPr>
                <w:rFonts w:eastAsia="Calibri" w:cstheme="minorHAnsi"/>
                <w:b/>
              </w:rPr>
              <w:t>Dobar (3)</w:t>
            </w:r>
          </w:p>
        </w:tc>
        <w:tc>
          <w:tcPr>
            <w:tcW w:w="5958" w:type="dxa"/>
          </w:tcPr>
          <w:p w14:paraId="1D6492A6" w14:textId="77777777" w:rsidR="007F7DAB" w:rsidRPr="00E143F8" w:rsidRDefault="007F7DAB" w:rsidP="00E143F8">
            <w:pPr>
              <w:spacing w:line="240" w:lineRule="auto"/>
              <w:jc w:val="both"/>
              <w:rPr>
                <w:rFonts w:eastAsia="Calibri" w:cstheme="minorHAnsi"/>
                <w:lang w:val="sr-Latn-ME"/>
              </w:rPr>
            </w:pPr>
            <w:r w:rsidRPr="00E143F8">
              <w:rPr>
                <w:rFonts w:eastAsia="Calibri" w:cstheme="minorHAnsi"/>
              </w:rPr>
              <w:t>Uz pomoć nastavnika tačno interpr</w:t>
            </w:r>
            <w:r w:rsidR="00E143F8">
              <w:rPr>
                <w:rFonts w:eastAsia="Calibri" w:cstheme="minorHAnsi"/>
              </w:rPr>
              <w:t>e</w:t>
            </w:r>
            <w:r w:rsidRPr="00E143F8">
              <w:rPr>
                <w:rFonts w:eastAsia="Calibri" w:cstheme="minorHAnsi"/>
              </w:rPr>
              <w:t xml:space="preserve">tira obrađeno gradivo, </w:t>
            </w:r>
            <w:r w:rsidRPr="00E143F8">
              <w:rPr>
                <w:rFonts w:eastAsia="Calibri" w:cstheme="minorHAnsi"/>
                <w:lang w:val="sr-Latn-ME"/>
              </w:rPr>
              <w:t>učenik se trudi u radu i obavljanju postavljenih zadataka, ali mu nedostaje jasnoća u izražaju, slabije uočava suštinu sadržaja, teže pokazuje i artikuliše svoje sposobnosti.</w:t>
            </w:r>
          </w:p>
        </w:tc>
      </w:tr>
      <w:tr w:rsidR="007F7DAB" w:rsidRPr="00E143F8" w14:paraId="4DECED37" w14:textId="77777777" w:rsidTr="001A3C41">
        <w:tc>
          <w:tcPr>
            <w:tcW w:w="3618" w:type="dxa"/>
            <w:shd w:val="clear" w:color="auto" w:fill="EEECE1" w:themeFill="background2"/>
          </w:tcPr>
          <w:p w14:paraId="4FFBD574" w14:textId="77777777" w:rsidR="007F7DAB" w:rsidRPr="00E143F8" w:rsidRDefault="007F7DAB" w:rsidP="007F7DAB">
            <w:pPr>
              <w:spacing w:line="240" w:lineRule="auto"/>
              <w:rPr>
                <w:rFonts w:eastAsia="Calibri" w:cstheme="minorHAnsi"/>
                <w:b/>
              </w:rPr>
            </w:pPr>
          </w:p>
          <w:p w14:paraId="0B38A3A7" w14:textId="77777777" w:rsidR="007F7DAB" w:rsidRPr="00E143F8" w:rsidRDefault="007F7DAB" w:rsidP="007F7DAB">
            <w:pPr>
              <w:spacing w:line="240" w:lineRule="auto"/>
              <w:rPr>
                <w:rFonts w:eastAsia="Calibri" w:cstheme="minorHAnsi"/>
                <w:b/>
              </w:rPr>
            </w:pPr>
            <w:r w:rsidRPr="00E143F8">
              <w:rPr>
                <w:rFonts w:eastAsia="Calibri" w:cstheme="minorHAnsi"/>
                <w:b/>
              </w:rPr>
              <w:t>Dovoljan (2)</w:t>
            </w:r>
          </w:p>
        </w:tc>
        <w:tc>
          <w:tcPr>
            <w:tcW w:w="5958" w:type="dxa"/>
          </w:tcPr>
          <w:p w14:paraId="16EAEF59" w14:textId="77777777" w:rsidR="007F7DAB" w:rsidRPr="00E143F8" w:rsidRDefault="007F7DAB" w:rsidP="00E143F8">
            <w:pPr>
              <w:spacing w:line="240" w:lineRule="auto"/>
              <w:jc w:val="both"/>
              <w:rPr>
                <w:rFonts w:eastAsia="Calibri" w:cstheme="minorHAnsi"/>
                <w:lang w:val="sr-Latn-ME"/>
              </w:rPr>
            </w:pPr>
            <w:r w:rsidRPr="00E143F8">
              <w:rPr>
                <w:rFonts w:eastAsia="Calibri" w:cstheme="minorHAnsi"/>
              </w:rPr>
              <w:t>Uz pomoć nastavnika trudi se da interpreitira što tačnije obrađeno gradivo,</w:t>
            </w:r>
            <w:r w:rsidRPr="00E143F8">
              <w:rPr>
                <w:rFonts w:eastAsia="Calibri" w:cstheme="minorHAnsi"/>
                <w:lang w:val="sr-Latn-ME"/>
              </w:rPr>
              <w:t xml:space="preserve"> učenik ne pokazuje interes</w:t>
            </w:r>
            <w:r w:rsidR="00E143F8">
              <w:rPr>
                <w:rFonts w:eastAsia="Calibri" w:cstheme="minorHAnsi"/>
                <w:lang w:val="sr-Latn-ME"/>
              </w:rPr>
              <w:t>ovanje</w:t>
            </w:r>
            <w:r w:rsidRPr="00E143F8">
              <w:rPr>
                <w:rFonts w:eastAsia="Calibri" w:cstheme="minorHAnsi"/>
                <w:lang w:val="sr-Latn-ME"/>
              </w:rPr>
              <w:t xml:space="preserve"> prema stvaralačkom izražavanju, ali reaguje na podsticaj nastavnika, djelimično izvršava postavljene zadatke .</w:t>
            </w:r>
          </w:p>
        </w:tc>
      </w:tr>
    </w:tbl>
    <w:p w14:paraId="1555468D" w14:textId="77777777" w:rsidR="007F7DAB" w:rsidRPr="0018416B" w:rsidRDefault="007F7DAB" w:rsidP="007F7DAB">
      <w:pPr>
        <w:spacing w:line="240" w:lineRule="auto"/>
        <w:rPr>
          <w:rFonts w:eastAsia="Calibri" w:cstheme="minorHAnsi"/>
          <w:b/>
          <w:lang w:val="sr-Latn-ME"/>
        </w:rPr>
      </w:pPr>
    </w:p>
    <w:p w14:paraId="03805476" w14:textId="77777777" w:rsidR="00277D2A" w:rsidRPr="00E143F8" w:rsidRDefault="00CF2AA8" w:rsidP="00277D2A">
      <w:pPr>
        <w:rPr>
          <w:rFonts w:eastAsia="Times New Roman" w:cstheme="minorHAnsi"/>
          <w:b/>
          <w:lang w:val="sr-Latn-ME"/>
        </w:rPr>
      </w:pPr>
      <w:r w:rsidRPr="00E143F8">
        <w:rPr>
          <w:rFonts w:eastAsia="Times New Roman" w:cstheme="minorHAnsi"/>
          <w:b/>
          <w:lang w:val="sr-Latn-ME"/>
        </w:rPr>
        <w:t>Postignuća se prate tokom cijele školske godi</w:t>
      </w:r>
      <w:r w:rsidR="00E143F8">
        <w:rPr>
          <w:rFonts w:eastAsia="Times New Roman" w:cstheme="minorHAnsi"/>
          <w:b/>
          <w:lang w:val="sr-Latn-ME"/>
        </w:rPr>
        <w:t>n</w:t>
      </w:r>
      <w:r w:rsidRPr="00E143F8">
        <w:rPr>
          <w:rFonts w:eastAsia="Times New Roman" w:cstheme="minorHAnsi"/>
          <w:b/>
          <w:lang w:val="sr-Latn-ME"/>
        </w:rPr>
        <w:t>e.</w:t>
      </w:r>
    </w:p>
    <w:p w14:paraId="6D34E00C" w14:textId="77777777" w:rsidR="007F7DAB" w:rsidRDefault="007F7DAB" w:rsidP="007F7DAB">
      <w:pPr>
        <w:spacing w:line="240" w:lineRule="auto"/>
        <w:rPr>
          <w:rFonts w:eastAsia="Calibri" w:cstheme="minorHAnsi"/>
          <w:lang w:val="sr-Latn-ME"/>
        </w:rPr>
      </w:pPr>
    </w:p>
    <w:p w14:paraId="20841A82" w14:textId="77777777" w:rsidR="00D51348" w:rsidRDefault="00D51348" w:rsidP="007F7DAB">
      <w:pPr>
        <w:spacing w:line="240" w:lineRule="auto"/>
        <w:rPr>
          <w:rFonts w:eastAsia="Calibri" w:cstheme="minorHAnsi"/>
          <w:lang w:val="sr-Latn-ME"/>
        </w:rPr>
      </w:pPr>
    </w:p>
    <w:p w14:paraId="06F9A14E" w14:textId="77777777" w:rsidR="00D51348" w:rsidRDefault="00D51348" w:rsidP="007F7DAB">
      <w:pPr>
        <w:spacing w:line="240" w:lineRule="auto"/>
        <w:rPr>
          <w:rFonts w:eastAsia="Calibri" w:cstheme="minorHAnsi"/>
          <w:lang w:val="sr-Latn-ME"/>
        </w:rPr>
      </w:pPr>
    </w:p>
    <w:p w14:paraId="31ADEA07" w14:textId="77777777" w:rsidR="009634AD" w:rsidRDefault="009634AD" w:rsidP="007F7DAB">
      <w:pPr>
        <w:spacing w:line="240" w:lineRule="auto"/>
        <w:rPr>
          <w:rFonts w:eastAsia="Calibri" w:cstheme="minorHAnsi"/>
          <w:lang w:val="sr-Latn-ME"/>
        </w:rPr>
      </w:pPr>
    </w:p>
    <w:p w14:paraId="77F7ED53" w14:textId="77777777" w:rsidR="009634AD" w:rsidRDefault="009634AD" w:rsidP="007F7DAB">
      <w:pPr>
        <w:spacing w:line="240" w:lineRule="auto"/>
        <w:rPr>
          <w:rFonts w:eastAsia="Calibri" w:cstheme="minorHAnsi"/>
          <w:lang w:val="sr-Latn-ME"/>
        </w:rPr>
      </w:pPr>
    </w:p>
    <w:p w14:paraId="7D5880BC" w14:textId="77777777" w:rsidR="007F7DAB" w:rsidRPr="00E143F8" w:rsidRDefault="007F7DAB" w:rsidP="006F3182">
      <w:pPr>
        <w:pStyle w:val="Heading1"/>
        <w:numPr>
          <w:ilvl w:val="0"/>
          <w:numId w:val="55"/>
        </w:numPr>
        <w:rPr>
          <w:lang w:val="sr-Latn-ME"/>
        </w:rPr>
      </w:pPr>
      <w:bookmarkStart w:id="18" w:name="_Toc534792959"/>
      <w:r w:rsidRPr="00E143F8">
        <w:rPr>
          <w:lang w:val="sr-Latn-ME"/>
        </w:rPr>
        <w:t>USLOVI ZA REALIZACIJU PREDMETA (STRUČNA SPREMA I LITERATURA)</w:t>
      </w:r>
      <w:bookmarkEnd w:id="18"/>
      <w:r w:rsidRPr="00E143F8">
        <w:rPr>
          <w:lang w:val="sr-Latn-ME"/>
        </w:rPr>
        <w:t xml:space="preserve"> </w:t>
      </w:r>
    </w:p>
    <w:p w14:paraId="474FA89A" w14:textId="77777777" w:rsidR="007F7DAB" w:rsidRPr="0018416B" w:rsidRDefault="007F7DAB" w:rsidP="007F7DAB">
      <w:pPr>
        <w:spacing w:after="160" w:line="259" w:lineRule="auto"/>
        <w:rPr>
          <w:rFonts w:eastAsia="Calibri" w:cstheme="minorHAnsi"/>
          <w:lang w:val="sr-Latn-ME"/>
        </w:rPr>
      </w:pPr>
    </w:p>
    <w:p w14:paraId="560402F8" w14:textId="77777777" w:rsidR="007F7DAB" w:rsidRPr="00E143F8" w:rsidRDefault="007F7DAB" w:rsidP="006F3182">
      <w:pPr>
        <w:pStyle w:val="ListParagraph"/>
        <w:numPr>
          <w:ilvl w:val="0"/>
          <w:numId w:val="141"/>
        </w:numPr>
        <w:rPr>
          <w:b/>
          <w:lang w:val="it-IT"/>
        </w:rPr>
      </w:pPr>
      <w:r w:rsidRPr="00E143F8">
        <w:rPr>
          <w:b/>
          <w:lang w:val="it-IT"/>
        </w:rPr>
        <w:t>PROFIL I STRUČNA SPREMA NASTAVNIKA I STRUČNIH SARADNIKA</w:t>
      </w:r>
    </w:p>
    <w:p w14:paraId="72F2DAED" w14:textId="77777777" w:rsidR="00052666" w:rsidRPr="00C90AA1" w:rsidRDefault="00C90AA1" w:rsidP="00C90AA1">
      <w:pPr>
        <w:jc w:val="both"/>
        <w:rPr>
          <w:lang w:val="sr-Latn-ME"/>
        </w:rPr>
      </w:pPr>
      <w:r>
        <w:rPr>
          <w:lang w:val="it-IT"/>
        </w:rPr>
        <w:t>Profil i stručna sprema nastavnika i stručnih saradnika r</w:t>
      </w:r>
      <w:r w:rsidR="007F7DAB" w:rsidRPr="0018416B">
        <w:rPr>
          <w:lang w:val="it-IT"/>
        </w:rPr>
        <w:t>egulisan</w:t>
      </w:r>
      <w:r>
        <w:rPr>
          <w:lang w:val="it-IT"/>
        </w:rPr>
        <w:t>i su</w:t>
      </w:r>
      <w:r w:rsidR="007F7DAB" w:rsidRPr="0018416B">
        <w:rPr>
          <w:lang w:val="it-IT"/>
        </w:rPr>
        <w:t xml:space="preserve"> Zakonom o osnovnom vaspitanju i obrazovanju i Pravilnikom o profilu obrazovanja nastavnika predmetne nastave.</w:t>
      </w:r>
      <w:r>
        <w:rPr>
          <w:lang w:val="it-IT"/>
        </w:rPr>
        <w:t xml:space="preserve"> Nastavu predmeta Trombon može izvositi d</w:t>
      </w:r>
      <w:r w:rsidR="00052666" w:rsidRPr="00C90AA1">
        <w:rPr>
          <w:lang w:val="sr-Latn-ME"/>
        </w:rPr>
        <w:t>iplomirani muzičar – trombonista</w:t>
      </w:r>
      <w:r>
        <w:rPr>
          <w:lang w:val="sr-Latn-ME"/>
        </w:rPr>
        <w:t xml:space="preserve">, </w:t>
      </w:r>
      <w:r w:rsidR="00052666" w:rsidRPr="00C90AA1">
        <w:rPr>
          <w:lang w:val="sr-Latn-ME"/>
        </w:rPr>
        <w:t>VII/1 stepen stručne spreme.</w:t>
      </w:r>
    </w:p>
    <w:p w14:paraId="69C5B972" w14:textId="77777777" w:rsidR="007F7DAB" w:rsidRDefault="007F7DAB" w:rsidP="00E143F8">
      <w:pPr>
        <w:rPr>
          <w:bCs/>
          <w:lang w:val="it-IT"/>
        </w:rPr>
      </w:pPr>
    </w:p>
    <w:p w14:paraId="61683449" w14:textId="77777777" w:rsidR="00C90AA1" w:rsidRPr="00C90AA1" w:rsidRDefault="00C90AA1" w:rsidP="006F3182">
      <w:pPr>
        <w:pStyle w:val="ListParagraph"/>
        <w:numPr>
          <w:ilvl w:val="0"/>
          <w:numId w:val="141"/>
        </w:numPr>
        <w:rPr>
          <w:b/>
          <w:bCs/>
          <w:lang w:val="it-IT"/>
        </w:rPr>
      </w:pPr>
      <w:r w:rsidRPr="00C90AA1">
        <w:rPr>
          <w:b/>
          <w:bCs/>
          <w:lang w:val="it-IT"/>
        </w:rPr>
        <w:t>MATERIJALNI USLOVI</w:t>
      </w:r>
    </w:p>
    <w:p w14:paraId="75AAC79B" w14:textId="77777777" w:rsidR="00C90AA1" w:rsidRPr="00C90AA1" w:rsidRDefault="00C90AA1" w:rsidP="00C90AA1">
      <w:pPr>
        <w:rPr>
          <w:bCs/>
          <w:lang w:val="it-IT"/>
        </w:rPr>
      </w:pPr>
      <w:r w:rsidRPr="00C90AA1">
        <w:rPr>
          <w:bCs/>
          <w:lang w:val="it-IT"/>
        </w:rPr>
        <w:t xml:space="preserve">Nastava treba </w:t>
      </w:r>
      <w:r>
        <w:rPr>
          <w:bCs/>
          <w:lang w:val="it-IT"/>
        </w:rPr>
        <w:t xml:space="preserve">da </w:t>
      </w:r>
      <w:r w:rsidRPr="00C90AA1">
        <w:rPr>
          <w:bCs/>
          <w:lang w:val="it-IT"/>
        </w:rPr>
        <w:t>se odvija u srazmjerno velikom provjetrenom i zvučno izolovanom prostoru.</w:t>
      </w:r>
    </w:p>
    <w:p w14:paraId="33B88583" w14:textId="77777777" w:rsidR="00C90AA1" w:rsidRPr="00C90AA1" w:rsidRDefault="00C90AA1" w:rsidP="00C90AA1">
      <w:pPr>
        <w:rPr>
          <w:bCs/>
          <w:lang w:val="it-IT"/>
        </w:rPr>
      </w:pPr>
    </w:p>
    <w:p w14:paraId="48E6C456" w14:textId="77777777" w:rsidR="00C90AA1" w:rsidRPr="00C90AA1" w:rsidRDefault="00C90AA1" w:rsidP="00C90AA1">
      <w:pPr>
        <w:jc w:val="both"/>
        <w:rPr>
          <w:bCs/>
          <w:lang w:val="it-IT"/>
        </w:rPr>
      </w:pPr>
      <w:r w:rsidRPr="00C90AA1">
        <w:rPr>
          <w:bCs/>
          <w:lang w:val="it-IT"/>
        </w:rPr>
        <w:t>Neophodno je da kabinet za rad ( tokom sva tri ciklusa) – učionica ima:</w:t>
      </w:r>
      <w:r>
        <w:rPr>
          <w:bCs/>
          <w:lang w:val="it-IT"/>
        </w:rPr>
        <w:t xml:space="preserve"> instrument za učenika, </w:t>
      </w:r>
      <w:r w:rsidRPr="00C90AA1">
        <w:rPr>
          <w:bCs/>
          <w:lang w:val="it-IT"/>
        </w:rPr>
        <w:t>ogledalo,</w:t>
      </w:r>
      <w:r>
        <w:rPr>
          <w:bCs/>
          <w:lang w:val="it-IT"/>
        </w:rPr>
        <w:t xml:space="preserve"> </w:t>
      </w:r>
      <w:r w:rsidRPr="00C90AA1">
        <w:rPr>
          <w:bCs/>
          <w:lang w:val="it-IT"/>
        </w:rPr>
        <w:t>notni stalak,</w:t>
      </w:r>
      <w:r>
        <w:rPr>
          <w:bCs/>
          <w:lang w:val="it-IT"/>
        </w:rPr>
        <w:t xml:space="preserve"> </w:t>
      </w:r>
      <w:r w:rsidRPr="00C90AA1">
        <w:rPr>
          <w:bCs/>
          <w:lang w:val="it-IT"/>
        </w:rPr>
        <w:t>metronom,</w:t>
      </w:r>
      <w:r>
        <w:rPr>
          <w:bCs/>
          <w:lang w:val="it-IT"/>
        </w:rPr>
        <w:t xml:space="preserve"> </w:t>
      </w:r>
      <w:r w:rsidRPr="00C90AA1">
        <w:rPr>
          <w:bCs/>
          <w:lang w:val="it-IT"/>
        </w:rPr>
        <w:t>notnu literaturu (književ</w:t>
      </w:r>
      <w:r>
        <w:rPr>
          <w:bCs/>
          <w:lang w:val="it-IT"/>
        </w:rPr>
        <w:t>na i zvučna), AV-sredstva</w:t>
      </w:r>
      <w:r w:rsidRPr="00C90AA1">
        <w:rPr>
          <w:bCs/>
          <w:lang w:val="it-IT"/>
        </w:rPr>
        <w:t xml:space="preserve"> (CD</w:t>
      </w:r>
      <w:r>
        <w:rPr>
          <w:bCs/>
          <w:lang w:val="it-IT"/>
        </w:rPr>
        <w:t xml:space="preserve">, uređaji za snimanje, TV, DVD), </w:t>
      </w:r>
      <w:r w:rsidRPr="00C90AA1">
        <w:rPr>
          <w:bCs/>
          <w:lang w:val="it-IT"/>
        </w:rPr>
        <w:t>pianino ili klavinovu</w:t>
      </w:r>
      <w:r>
        <w:rPr>
          <w:bCs/>
          <w:lang w:val="it-IT"/>
        </w:rPr>
        <w:t xml:space="preserve">, </w:t>
      </w:r>
      <w:r w:rsidRPr="00C90AA1">
        <w:rPr>
          <w:bCs/>
          <w:lang w:val="it-IT"/>
        </w:rPr>
        <w:t>manj</w:t>
      </w:r>
      <w:r>
        <w:rPr>
          <w:bCs/>
          <w:lang w:val="it-IT"/>
        </w:rPr>
        <w:t>u tablu</w:t>
      </w:r>
      <w:r w:rsidRPr="00C90AA1">
        <w:rPr>
          <w:bCs/>
          <w:lang w:val="it-IT"/>
        </w:rPr>
        <w:t xml:space="preserve"> - mogućnost kreativnog izražavanja učenika u kabinetu, preko </w:t>
      </w:r>
      <w:r>
        <w:rPr>
          <w:bCs/>
          <w:lang w:val="it-IT"/>
        </w:rPr>
        <w:t>crteža, slike instrumenta i sl, kompjuter.</w:t>
      </w:r>
    </w:p>
    <w:p w14:paraId="5806F799" w14:textId="77777777" w:rsidR="00C90AA1" w:rsidRPr="00C90AA1" w:rsidRDefault="00C90AA1" w:rsidP="00C90AA1">
      <w:pPr>
        <w:rPr>
          <w:bCs/>
          <w:lang w:val="it-IT"/>
        </w:rPr>
      </w:pPr>
    </w:p>
    <w:p w14:paraId="1E55990D" w14:textId="77777777" w:rsidR="00C90AA1" w:rsidRDefault="00C90AA1" w:rsidP="00C90AA1">
      <w:pPr>
        <w:rPr>
          <w:bCs/>
          <w:lang w:val="it-IT"/>
        </w:rPr>
      </w:pPr>
      <w:r w:rsidRPr="00C90AA1">
        <w:rPr>
          <w:bCs/>
          <w:lang w:val="it-IT"/>
        </w:rPr>
        <w:t xml:space="preserve">Muzička učionica mora imati opremu koja joj pripada (platno, </w:t>
      </w:r>
      <w:r>
        <w:rPr>
          <w:bCs/>
          <w:lang w:val="it-IT"/>
        </w:rPr>
        <w:t>projektor</w:t>
      </w:r>
      <w:r w:rsidRPr="00C90AA1">
        <w:rPr>
          <w:bCs/>
          <w:lang w:val="it-IT"/>
        </w:rPr>
        <w:t>) i mogućnost zatamnjivanja.</w:t>
      </w:r>
    </w:p>
    <w:p w14:paraId="54DD53D9" w14:textId="77777777" w:rsidR="00C90AA1" w:rsidRPr="0018416B" w:rsidRDefault="00C90AA1" w:rsidP="00C90AA1">
      <w:pPr>
        <w:rPr>
          <w:bCs/>
          <w:lang w:val="it-IT"/>
        </w:rPr>
      </w:pPr>
    </w:p>
    <w:p w14:paraId="49E69AA7" w14:textId="77777777" w:rsidR="007F7DAB" w:rsidRPr="00E143F8" w:rsidRDefault="00E143F8" w:rsidP="006F3182">
      <w:pPr>
        <w:pStyle w:val="ListParagraph"/>
        <w:numPr>
          <w:ilvl w:val="0"/>
          <w:numId w:val="141"/>
        </w:numPr>
        <w:rPr>
          <w:b/>
          <w:bCs/>
          <w:lang w:val="it-IT"/>
        </w:rPr>
      </w:pPr>
      <w:r w:rsidRPr="00E143F8">
        <w:rPr>
          <w:b/>
          <w:bCs/>
          <w:lang w:val="it-IT"/>
        </w:rPr>
        <w:t>ORKESTAR</w:t>
      </w:r>
    </w:p>
    <w:p w14:paraId="2EC7C4F2" w14:textId="77777777" w:rsidR="007F7DAB" w:rsidRPr="0018416B" w:rsidRDefault="007F7DAB" w:rsidP="00C90AA1">
      <w:pPr>
        <w:jc w:val="both"/>
        <w:rPr>
          <w:bCs/>
          <w:lang w:val="it-IT"/>
        </w:rPr>
      </w:pPr>
      <w:r w:rsidRPr="0018416B">
        <w:rPr>
          <w:bCs/>
          <w:lang w:val="it-IT"/>
        </w:rPr>
        <w:t xml:space="preserve">U školama je neophodan rad </w:t>
      </w:r>
      <w:r w:rsidR="00172A72" w:rsidRPr="0018416B">
        <w:rPr>
          <w:bCs/>
          <w:lang w:val="it-IT"/>
        </w:rPr>
        <w:t>orkestra</w:t>
      </w:r>
      <w:r w:rsidRPr="0018416B">
        <w:rPr>
          <w:bCs/>
          <w:lang w:val="it-IT"/>
        </w:rPr>
        <w:t xml:space="preserve"> mlađih i starijih uzrasta. U svakoj školi u kojoj postoje uslovi treba </w:t>
      </w:r>
      <w:r w:rsidR="00E143F8">
        <w:rPr>
          <w:bCs/>
          <w:lang w:val="it-IT"/>
        </w:rPr>
        <w:t>osnovati</w:t>
      </w:r>
      <w:r w:rsidRPr="0018416B">
        <w:rPr>
          <w:bCs/>
          <w:lang w:val="it-IT"/>
        </w:rPr>
        <w:t xml:space="preserve"> i školski orkestar. Časovi </w:t>
      </w:r>
      <w:r w:rsidR="003A03AC">
        <w:rPr>
          <w:bCs/>
          <w:lang w:val="it-IT"/>
        </w:rPr>
        <w:t>grupnog muziciranja</w:t>
      </w:r>
      <w:r w:rsidRPr="0018416B">
        <w:rPr>
          <w:bCs/>
          <w:lang w:val="it-IT"/>
        </w:rPr>
        <w:t xml:space="preserve"> i</w:t>
      </w:r>
      <w:r w:rsidR="003A03AC">
        <w:rPr>
          <w:bCs/>
          <w:lang w:val="it-IT"/>
        </w:rPr>
        <w:t>realizuju</w:t>
      </w:r>
      <w:r w:rsidRPr="0018416B">
        <w:rPr>
          <w:bCs/>
          <w:lang w:val="it-IT"/>
        </w:rPr>
        <w:t xml:space="preserve"> se </w:t>
      </w:r>
      <w:r w:rsidR="003A03AC">
        <w:rPr>
          <w:bCs/>
          <w:lang w:val="it-IT"/>
        </w:rPr>
        <w:t xml:space="preserve">od IV razreda - </w:t>
      </w:r>
      <w:r w:rsidRPr="0018416B">
        <w:rPr>
          <w:bCs/>
          <w:lang w:val="it-IT"/>
        </w:rPr>
        <w:t xml:space="preserve">kontinuirano od početka do kraja </w:t>
      </w:r>
      <w:r w:rsidR="003A03AC">
        <w:rPr>
          <w:bCs/>
          <w:lang w:val="it-IT"/>
        </w:rPr>
        <w:t>nastavne</w:t>
      </w:r>
      <w:r w:rsidRPr="0018416B">
        <w:rPr>
          <w:bCs/>
          <w:lang w:val="it-IT"/>
        </w:rPr>
        <w:t xml:space="preserve"> godine.</w:t>
      </w:r>
    </w:p>
    <w:p w14:paraId="40DB4E4F" w14:textId="77777777" w:rsidR="007F7DAB" w:rsidRPr="0018416B" w:rsidRDefault="007F7DAB" w:rsidP="00E143F8">
      <w:pPr>
        <w:rPr>
          <w:bCs/>
          <w:lang w:val="it-IT"/>
        </w:rPr>
      </w:pPr>
    </w:p>
    <w:p w14:paraId="3857F0BC" w14:textId="77777777" w:rsidR="007F7DAB" w:rsidRDefault="007F7DAB" w:rsidP="00C90AA1">
      <w:pPr>
        <w:jc w:val="both"/>
        <w:rPr>
          <w:bCs/>
          <w:lang w:val="it-IT"/>
        </w:rPr>
      </w:pPr>
      <w:r w:rsidRPr="0018416B">
        <w:rPr>
          <w:bCs/>
          <w:lang w:val="it-IT"/>
        </w:rPr>
        <w:t>Časovi orkestra obavezni su i tretiraju se kao redovni časovi. Evidentiraju se u dnevniku rada i dio su radne obaveze učenika koje odabere nastavnik.</w:t>
      </w:r>
    </w:p>
    <w:p w14:paraId="20BB3371" w14:textId="77777777" w:rsidR="00D439BA" w:rsidRDefault="00D439BA" w:rsidP="00E143F8">
      <w:pPr>
        <w:rPr>
          <w:bCs/>
          <w:lang w:val="it-IT"/>
        </w:rPr>
      </w:pPr>
    </w:p>
    <w:p w14:paraId="48B1330B" w14:textId="77777777" w:rsidR="00D439BA" w:rsidRPr="00C90AA1" w:rsidRDefault="00C90AA1" w:rsidP="006F3182">
      <w:pPr>
        <w:pStyle w:val="ListParagraph"/>
        <w:numPr>
          <w:ilvl w:val="0"/>
          <w:numId w:val="141"/>
        </w:numPr>
        <w:rPr>
          <w:b/>
          <w:bCs/>
          <w:lang w:val="it-IT"/>
        </w:rPr>
      </w:pPr>
      <w:r>
        <w:rPr>
          <w:b/>
          <w:bCs/>
          <w:lang w:val="it-IT"/>
        </w:rPr>
        <w:t>KAMERN</w:t>
      </w:r>
      <w:r w:rsidRPr="00C90AA1">
        <w:rPr>
          <w:b/>
          <w:bCs/>
          <w:lang w:val="it-IT"/>
        </w:rPr>
        <w:t>A MUZIKA</w:t>
      </w:r>
    </w:p>
    <w:p w14:paraId="5100014A" w14:textId="77777777" w:rsidR="00D439BA" w:rsidRPr="00D439BA" w:rsidRDefault="00D439BA" w:rsidP="00C90AA1">
      <w:pPr>
        <w:jc w:val="both"/>
        <w:rPr>
          <w:bCs/>
          <w:lang w:val="it-IT"/>
        </w:rPr>
      </w:pPr>
      <w:r>
        <w:rPr>
          <w:bCs/>
          <w:lang w:val="it-IT"/>
        </w:rPr>
        <w:t xml:space="preserve">Neophodno je što ranije početi sa grupnim sviranjem. U tom cilju treba organizovati posebnu nastavu kamerne muzike zavisno od uslova u školi (izbor instrumenata). Najopogodniji su sastavi limenih kvinteta i kvarteta ili u kombinaciji sa drugim instrumetima koji su zastupljeni u školi. </w:t>
      </w:r>
    </w:p>
    <w:p w14:paraId="083E5AFD" w14:textId="77777777" w:rsidR="007F7DAB" w:rsidRPr="0018416B" w:rsidRDefault="007F7DAB" w:rsidP="00E143F8">
      <w:pPr>
        <w:rPr>
          <w:b/>
          <w:lang w:val="it-IT"/>
        </w:rPr>
      </w:pPr>
    </w:p>
    <w:p w14:paraId="5B354CFD" w14:textId="77777777" w:rsidR="00C90AA1" w:rsidRDefault="00C90AA1" w:rsidP="00C90AA1">
      <w:pPr>
        <w:jc w:val="both"/>
        <w:rPr>
          <w:lang w:val="it-IT"/>
        </w:rPr>
      </w:pPr>
    </w:p>
    <w:p w14:paraId="26D75EC7" w14:textId="77777777" w:rsidR="00C90AA1" w:rsidRDefault="00C90AA1" w:rsidP="00C90AA1">
      <w:pPr>
        <w:jc w:val="both"/>
        <w:rPr>
          <w:lang w:val="it-IT"/>
        </w:rPr>
      </w:pPr>
    </w:p>
    <w:p w14:paraId="2F5BBC1B" w14:textId="77777777" w:rsidR="00C90AA1" w:rsidRDefault="00C90AA1" w:rsidP="00C90AA1">
      <w:pPr>
        <w:jc w:val="both"/>
        <w:rPr>
          <w:lang w:val="it-IT"/>
        </w:rPr>
      </w:pPr>
    </w:p>
    <w:p w14:paraId="6D4C1A0B" w14:textId="77777777" w:rsidR="00C90AA1" w:rsidRDefault="00C90AA1" w:rsidP="00C90AA1">
      <w:pPr>
        <w:jc w:val="both"/>
        <w:rPr>
          <w:lang w:val="it-IT"/>
        </w:rPr>
      </w:pPr>
    </w:p>
    <w:p w14:paraId="1B9007B7" w14:textId="77777777" w:rsidR="00C90AA1" w:rsidRDefault="00C90AA1" w:rsidP="00C90AA1">
      <w:pPr>
        <w:jc w:val="both"/>
        <w:rPr>
          <w:lang w:val="it-IT"/>
        </w:rPr>
      </w:pPr>
    </w:p>
    <w:p w14:paraId="7F84CAB9" w14:textId="77777777" w:rsidR="00052666" w:rsidRPr="00052666" w:rsidRDefault="007F7DAB" w:rsidP="00C90AA1">
      <w:pPr>
        <w:jc w:val="both"/>
        <w:rPr>
          <w:rFonts w:eastAsia="Times New Roman"/>
          <w:lang w:val="sr-Latn-ME"/>
        </w:rPr>
      </w:pPr>
      <w:r w:rsidRPr="0018416B">
        <w:rPr>
          <w:lang w:val="it-IT"/>
        </w:rPr>
        <w:t xml:space="preserve">Predmetni program </w:t>
      </w:r>
      <w:r w:rsidR="00052666" w:rsidRPr="0018416B">
        <w:rPr>
          <w:b/>
          <w:lang w:val="it-IT"/>
        </w:rPr>
        <w:t>TROMBON</w:t>
      </w:r>
      <w:r w:rsidRPr="0018416B">
        <w:rPr>
          <w:b/>
          <w:lang w:val="it-IT"/>
        </w:rPr>
        <w:t xml:space="preserve"> </w:t>
      </w:r>
      <w:r w:rsidRPr="0018416B">
        <w:rPr>
          <w:bCs/>
          <w:lang w:val="it-IT"/>
        </w:rPr>
        <w:t xml:space="preserve">za </w:t>
      </w:r>
      <w:r w:rsidRPr="0018416B">
        <w:rPr>
          <w:b/>
          <w:bCs/>
          <w:lang w:val="it-IT"/>
        </w:rPr>
        <w:t>II, II</w:t>
      </w:r>
      <w:r w:rsidR="00C90AA1">
        <w:rPr>
          <w:b/>
          <w:bCs/>
          <w:lang w:val="it-IT"/>
        </w:rPr>
        <w:t>I</w:t>
      </w:r>
      <w:r w:rsidRPr="0018416B">
        <w:rPr>
          <w:b/>
          <w:bCs/>
          <w:lang w:val="it-IT"/>
        </w:rPr>
        <w:t>, IV, V, VI, VII, VIII i IX</w:t>
      </w:r>
      <w:r w:rsidR="00052666" w:rsidRPr="0018416B">
        <w:rPr>
          <w:bCs/>
          <w:lang w:val="it-IT"/>
        </w:rPr>
        <w:t xml:space="preserve"> razred osnovne škole uradila je </w:t>
      </w:r>
      <w:r w:rsidR="00052666" w:rsidRPr="00052666">
        <w:rPr>
          <w:rFonts w:eastAsia="Times New Roman"/>
          <w:lang w:val="sr-Latn-ME"/>
        </w:rPr>
        <w:t>Vuksanović Martina, profesor trombona, profesorica JU Muzičke škole Tivat.</w:t>
      </w:r>
    </w:p>
    <w:p w14:paraId="246213D8" w14:textId="77777777" w:rsidR="00A9166B" w:rsidRDefault="00A9166B" w:rsidP="00E143F8">
      <w:pPr>
        <w:rPr>
          <w:lang w:val="sr-Latn-ME"/>
        </w:rPr>
      </w:pPr>
    </w:p>
    <w:p w14:paraId="61A00A07" w14:textId="77777777" w:rsidR="00C90AA1" w:rsidRPr="001155F0" w:rsidRDefault="00C90AA1" w:rsidP="00C90AA1">
      <w:pPr>
        <w:jc w:val="both"/>
        <w:rPr>
          <w:lang w:val="sr-Latn-ME"/>
        </w:rPr>
      </w:pPr>
      <w:r w:rsidRPr="00C90AA1">
        <w:rPr>
          <w:bCs/>
          <w:lang w:val="sr-Latn-ME"/>
        </w:rPr>
        <w:t>Nacionalni savjet za obrazovanje (III saziv) je na 5. sjednici od 16. jula 2018. godine utvrdio predmetni program</w:t>
      </w:r>
      <w:r w:rsidRPr="00C90AA1">
        <w:rPr>
          <w:b/>
          <w:lang w:val="hr-HR"/>
        </w:rPr>
        <w:t xml:space="preserve"> FLAUTA </w:t>
      </w:r>
      <w:r w:rsidRPr="00C90AA1">
        <w:rPr>
          <w:lang w:val="sr-Latn-ME"/>
        </w:rPr>
        <w:t>za</w:t>
      </w:r>
      <w:r w:rsidRPr="00C90AA1">
        <w:rPr>
          <w:bCs/>
          <w:lang w:val="sr-Latn-ME"/>
        </w:rPr>
        <w:t xml:space="preserve"> </w:t>
      </w:r>
      <w:r w:rsidRPr="00C90AA1">
        <w:rPr>
          <w:b/>
          <w:bCs/>
          <w:lang w:val="sr-Latn-ME"/>
        </w:rPr>
        <w:t>II, III, IV, V, VI, VII, VIII i IX</w:t>
      </w:r>
      <w:r w:rsidRPr="00C90AA1">
        <w:rPr>
          <w:bCs/>
          <w:lang w:val="sr-Latn-ME"/>
        </w:rPr>
        <w:t xml:space="preserve"> razred </w:t>
      </w:r>
      <w:r w:rsidRPr="00C90AA1">
        <w:rPr>
          <w:lang w:val="sr-Latn-CS"/>
        </w:rPr>
        <w:t>devetogodišnje škole za osnovno muzičko obrazovanje.</w:t>
      </w:r>
    </w:p>
    <w:sectPr w:rsidR="00C90AA1" w:rsidRPr="001155F0" w:rsidSect="00F5141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15F24" w14:textId="77777777" w:rsidR="001454F2" w:rsidRDefault="001454F2" w:rsidP="007F7DAB">
      <w:pPr>
        <w:spacing w:line="240" w:lineRule="auto"/>
      </w:pPr>
      <w:r>
        <w:separator/>
      </w:r>
    </w:p>
  </w:endnote>
  <w:endnote w:type="continuationSeparator" w:id="0">
    <w:p w14:paraId="765FD838" w14:textId="77777777" w:rsidR="001454F2" w:rsidRDefault="001454F2" w:rsidP="007F7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E10AA" w14:textId="77777777" w:rsidR="00926A21" w:rsidRDefault="00926A21">
    <w:pPr>
      <w:pStyle w:val="Footer"/>
      <w:jc w:val="center"/>
    </w:pPr>
    <w:r>
      <w:fldChar w:fldCharType="begin"/>
    </w:r>
    <w:r>
      <w:instrText xml:space="preserve"> PAGE   \* MERGEFORMAT </w:instrText>
    </w:r>
    <w:r>
      <w:fldChar w:fldCharType="separate"/>
    </w:r>
    <w:r w:rsidR="003A03AC">
      <w:rPr>
        <w:noProof/>
      </w:rPr>
      <w:t>33</w:t>
    </w:r>
    <w:r>
      <w:rPr>
        <w:noProof/>
      </w:rPr>
      <w:fldChar w:fldCharType="end"/>
    </w:r>
  </w:p>
  <w:p w14:paraId="5D722731" w14:textId="77777777" w:rsidR="00926A21" w:rsidRDefault="00926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015F1" w14:textId="77777777" w:rsidR="001454F2" w:rsidRDefault="001454F2" w:rsidP="007F7DAB">
      <w:pPr>
        <w:spacing w:line="240" w:lineRule="auto"/>
      </w:pPr>
      <w:r>
        <w:separator/>
      </w:r>
    </w:p>
  </w:footnote>
  <w:footnote w:type="continuationSeparator" w:id="0">
    <w:p w14:paraId="1CD25187" w14:textId="77777777" w:rsidR="001454F2" w:rsidRDefault="001454F2" w:rsidP="007F7DAB">
      <w:pPr>
        <w:spacing w:line="240" w:lineRule="auto"/>
      </w:pPr>
      <w:r>
        <w:continuationSeparator/>
      </w:r>
    </w:p>
  </w:footnote>
  <w:footnote w:id="1">
    <w:p w14:paraId="76A17F65" w14:textId="77777777" w:rsidR="00926A21" w:rsidRPr="00BB3DBB" w:rsidRDefault="00926A21" w:rsidP="00BB3DBB">
      <w:pPr>
        <w:pStyle w:val="FootnoteText"/>
        <w:rPr>
          <w:lang w:val="sr-Latn-ME"/>
        </w:rPr>
      </w:pPr>
      <w:r>
        <w:rPr>
          <w:rStyle w:val="FootnoteReference"/>
        </w:rPr>
        <w:footnoteRef/>
      </w:r>
      <w:r w:rsidRPr="001A13CD">
        <w:rPr>
          <w:lang w:val="pl-PL"/>
        </w:rPr>
        <w:t xml:space="preserve"> </w:t>
      </w:r>
      <w:r w:rsidRPr="00BB3DBB">
        <w:rPr>
          <w:bCs/>
          <w:lang w:val="pl-PL"/>
        </w:rPr>
        <w:t>Izrazi</w:t>
      </w:r>
      <w:r w:rsidRPr="00BB3DBB">
        <w:rPr>
          <w:lang w:val="pl-PL"/>
        </w:rPr>
        <w:t> koji </w:t>
      </w:r>
      <w:r w:rsidRPr="00BB3DBB">
        <w:rPr>
          <w:bCs/>
          <w:lang w:val="pl-PL"/>
        </w:rPr>
        <w:t>se</w:t>
      </w:r>
      <w:r w:rsidRPr="00BB3DBB">
        <w:rPr>
          <w:lang w:val="pl-PL"/>
        </w:rPr>
        <w:t> u ovom programu </w:t>
      </w:r>
      <w:r w:rsidRPr="00BB3DBB">
        <w:rPr>
          <w:bCs/>
          <w:lang w:val="pl-PL"/>
        </w:rPr>
        <w:t>koriste</w:t>
      </w:r>
      <w:r w:rsidRPr="00BB3DBB">
        <w:rPr>
          <w:lang w:val="pl-PL"/>
        </w:rPr>
        <w:t> u </w:t>
      </w:r>
      <w:r w:rsidRPr="00BB3DBB">
        <w:rPr>
          <w:bCs/>
          <w:lang w:val="pl-PL"/>
        </w:rPr>
        <w:t xml:space="preserve">muškom rodu </w:t>
      </w:r>
      <w:r w:rsidRPr="00BB3DBB">
        <w:rPr>
          <w:lang w:val="pl-PL"/>
        </w:rPr>
        <w:t>podrazumijevaju </w:t>
      </w:r>
      <w:r w:rsidRPr="00BB3DBB">
        <w:rPr>
          <w:bCs/>
          <w:lang w:val="pl-PL"/>
        </w:rPr>
        <w:t>iste izraze</w:t>
      </w:r>
      <w:r w:rsidRPr="00BB3DBB">
        <w:rPr>
          <w:lang w:val="pl-PL"/>
        </w:rPr>
        <w:t> u </w:t>
      </w:r>
      <w:r w:rsidRPr="00BB3DBB">
        <w:rPr>
          <w:bCs/>
          <w:lang w:val="pl-PL"/>
        </w:rPr>
        <w:t>ženskom rodu.</w:t>
      </w:r>
    </w:p>
    <w:p w14:paraId="2CA12F31" w14:textId="77777777" w:rsidR="00926A21" w:rsidRPr="00BB3DBB" w:rsidRDefault="00926A21">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CAC"/>
    <w:multiLevelType w:val="hybridMultilevel"/>
    <w:tmpl w:val="6F22CDB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623B7B"/>
    <w:multiLevelType w:val="hybridMultilevel"/>
    <w:tmpl w:val="22E625A0"/>
    <w:lvl w:ilvl="0" w:tplc="2002532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624725"/>
    <w:multiLevelType w:val="hybridMultilevel"/>
    <w:tmpl w:val="521C767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2920A8"/>
    <w:multiLevelType w:val="hybridMultilevel"/>
    <w:tmpl w:val="0F78E3F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D231A"/>
    <w:multiLevelType w:val="hybridMultilevel"/>
    <w:tmpl w:val="175A4F8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72834"/>
    <w:multiLevelType w:val="hybridMultilevel"/>
    <w:tmpl w:val="F98C02F4"/>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3D7857"/>
    <w:multiLevelType w:val="hybridMultilevel"/>
    <w:tmpl w:val="D11237A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824B04"/>
    <w:multiLevelType w:val="hybridMultilevel"/>
    <w:tmpl w:val="5BF06D6C"/>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E06CC1"/>
    <w:multiLevelType w:val="hybridMultilevel"/>
    <w:tmpl w:val="F9C46BCE"/>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F0194F"/>
    <w:multiLevelType w:val="hybridMultilevel"/>
    <w:tmpl w:val="2572ED06"/>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FD147D"/>
    <w:multiLevelType w:val="hybridMultilevel"/>
    <w:tmpl w:val="E110A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6A2E74"/>
    <w:multiLevelType w:val="hybridMultilevel"/>
    <w:tmpl w:val="F06CE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F24200"/>
    <w:multiLevelType w:val="hybridMultilevel"/>
    <w:tmpl w:val="5EE62C76"/>
    <w:lvl w:ilvl="0" w:tplc="200253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43AA3"/>
    <w:multiLevelType w:val="hybridMultilevel"/>
    <w:tmpl w:val="66C03DAC"/>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D7E4733"/>
    <w:multiLevelType w:val="hybridMultilevel"/>
    <w:tmpl w:val="527CEBE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05A8F"/>
    <w:multiLevelType w:val="hybridMultilevel"/>
    <w:tmpl w:val="BB3EDF0A"/>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0EC55446"/>
    <w:multiLevelType w:val="hybridMultilevel"/>
    <w:tmpl w:val="7EBEE168"/>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402052"/>
    <w:multiLevelType w:val="hybridMultilevel"/>
    <w:tmpl w:val="37DAFD02"/>
    <w:lvl w:ilvl="0" w:tplc="BC602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4609E"/>
    <w:multiLevelType w:val="hybridMultilevel"/>
    <w:tmpl w:val="9EC0C0BA"/>
    <w:lvl w:ilvl="0" w:tplc="2002532C">
      <w:start w:val="1"/>
      <w:numFmt w:val="bullet"/>
      <w:lvlText w:val=""/>
      <w:lvlJc w:val="left"/>
      <w:pPr>
        <w:ind w:left="108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1A3B40"/>
    <w:multiLevelType w:val="hybridMultilevel"/>
    <w:tmpl w:val="C2C0C842"/>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B2815"/>
    <w:multiLevelType w:val="hybridMultilevel"/>
    <w:tmpl w:val="8E527448"/>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13DE6BC3"/>
    <w:multiLevelType w:val="hybridMultilevel"/>
    <w:tmpl w:val="4AB09F0A"/>
    <w:lvl w:ilvl="0" w:tplc="5BC881C2">
      <w:start w:val="1"/>
      <w:numFmt w:val="lowerLetter"/>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203816"/>
    <w:multiLevelType w:val="hybridMultilevel"/>
    <w:tmpl w:val="A6942D6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3B4956"/>
    <w:multiLevelType w:val="hybridMultilevel"/>
    <w:tmpl w:val="70FC183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97C62"/>
    <w:multiLevelType w:val="hybridMultilevel"/>
    <w:tmpl w:val="1608908C"/>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80095B"/>
    <w:multiLevelType w:val="hybridMultilevel"/>
    <w:tmpl w:val="3A401180"/>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8CD349B"/>
    <w:multiLevelType w:val="hybridMultilevel"/>
    <w:tmpl w:val="A3543B5C"/>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196A2FFF"/>
    <w:multiLevelType w:val="hybridMultilevel"/>
    <w:tmpl w:val="13A60E00"/>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A1542A4"/>
    <w:multiLevelType w:val="hybridMultilevel"/>
    <w:tmpl w:val="83EC9CE4"/>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1BC744C9"/>
    <w:multiLevelType w:val="hybridMultilevel"/>
    <w:tmpl w:val="1B0AB09C"/>
    <w:lvl w:ilvl="0" w:tplc="2002532C">
      <w:start w:val="1"/>
      <w:numFmt w:val="bullet"/>
      <w:lvlText w:val=""/>
      <w:lvlJc w:val="left"/>
      <w:pPr>
        <w:ind w:left="720" w:hanging="360"/>
      </w:pPr>
      <w:rPr>
        <w:rFonts w:ascii="Symbol" w:hAnsi="Symbol" w:hint="default"/>
        <w:color w:val="auto"/>
      </w:rPr>
    </w:lvl>
    <w:lvl w:ilvl="1" w:tplc="8DB263F0">
      <w:start w:val="4"/>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116394"/>
    <w:multiLevelType w:val="hybridMultilevel"/>
    <w:tmpl w:val="EE26B31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1FC636C3"/>
    <w:multiLevelType w:val="hybridMultilevel"/>
    <w:tmpl w:val="4BB028A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CC1D23"/>
    <w:multiLevelType w:val="hybridMultilevel"/>
    <w:tmpl w:val="E2D6AC24"/>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FF70F8A"/>
    <w:multiLevelType w:val="hybridMultilevel"/>
    <w:tmpl w:val="99CEDDD4"/>
    <w:lvl w:ilvl="0" w:tplc="2002532C">
      <w:start w:val="1"/>
      <w:numFmt w:val="bullet"/>
      <w:lvlText w:val=""/>
      <w:lvlJc w:val="left"/>
      <w:pPr>
        <w:ind w:left="720" w:hanging="360"/>
      </w:pPr>
      <w:rPr>
        <w:rFonts w:ascii="Symbol" w:hAnsi="Symbol" w:hint="default"/>
        <w:b/>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203F370A"/>
    <w:multiLevelType w:val="hybridMultilevel"/>
    <w:tmpl w:val="7B18BA78"/>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23983098"/>
    <w:multiLevelType w:val="hybridMultilevel"/>
    <w:tmpl w:val="D4DC73D4"/>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3A51AFC"/>
    <w:multiLevelType w:val="hybridMultilevel"/>
    <w:tmpl w:val="EFD2D5B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3009C7"/>
    <w:multiLevelType w:val="hybridMultilevel"/>
    <w:tmpl w:val="93524A1A"/>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4DB1557"/>
    <w:multiLevelType w:val="hybridMultilevel"/>
    <w:tmpl w:val="2ED4C95E"/>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25170A2D"/>
    <w:multiLevelType w:val="hybridMultilevel"/>
    <w:tmpl w:val="21123B06"/>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25881250"/>
    <w:multiLevelType w:val="hybridMultilevel"/>
    <w:tmpl w:val="7CBC96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6E0879"/>
    <w:multiLevelType w:val="hybridMultilevel"/>
    <w:tmpl w:val="5792CCC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757093"/>
    <w:multiLevelType w:val="hybridMultilevel"/>
    <w:tmpl w:val="EAF8B614"/>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CC0677"/>
    <w:multiLevelType w:val="hybridMultilevel"/>
    <w:tmpl w:val="54C2F458"/>
    <w:lvl w:ilvl="0" w:tplc="6456C852">
      <w:start w:val="1"/>
      <w:numFmt w:val="lowerLetter"/>
      <w:lvlText w:val="%1)"/>
      <w:lvlJc w:val="left"/>
      <w:pPr>
        <w:ind w:left="720" w:hanging="360"/>
      </w:pPr>
      <w:rPr>
        <w:rFonts w:asciiTheme="minorHAnsi" w:eastAsia="Calibri" w:hAnsiTheme="minorHAnsi" w:cstheme="minorHAns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F45D0F"/>
    <w:multiLevelType w:val="hybridMultilevel"/>
    <w:tmpl w:val="BD505B94"/>
    <w:lvl w:ilvl="0" w:tplc="2002532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29705824"/>
    <w:multiLevelType w:val="hybridMultilevel"/>
    <w:tmpl w:val="5D8AE164"/>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A967AA7"/>
    <w:multiLevelType w:val="hybridMultilevel"/>
    <w:tmpl w:val="AF1EC854"/>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2B0811EC"/>
    <w:multiLevelType w:val="hybridMultilevel"/>
    <w:tmpl w:val="63D44662"/>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15:restartNumberingAfterBreak="0">
    <w:nsid w:val="2BC1466E"/>
    <w:multiLevelType w:val="hybridMultilevel"/>
    <w:tmpl w:val="7FC087CE"/>
    <w:lvl w:ilvl="0" w:tplc="2002532C">
      <w:start w:val="1"/>
      <w:numFmt w:val="bullet"/>
      <w:lvlText w:val=""/>
      <w:lvlJc w:val="left"/>
      <w:pPr>
        <w:ind w:left="720" w:hanging="360"/>
      </w:pPr>
      <w:rPr>
        <w:rFonts w:ascii="Symbol" w:hAnsi="Symbol" w:hint="default"/>
        <w:b/>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2D305165"/>
    <w:multiLevelType w:val="hybridMultilevel"/>
    <w:tmpl w:val="97F292CC"/>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4D244F"/>
    <w:multiLevelType w:val="hybridMultilevel"/>
    <w:tmpl w:val="6DA49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8E68D3"/>
    <w:multiLevelType w:val="hybridMultilevel"/>
    <w:tmpl w:val="827440CA"/>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2F005F01"/>
    <w:multiLevelType w:val="hybridMultilevel"/>
    <w:tmpl w:val="FBE4EDFC"/>
    <w:lvl w:ilvl="0" w:tplc="2002532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3" w15:restartNumberingAfterBreak="0">
    <w:nsid w:val="312E7D7C"/>
    <w:multiLevelType w:val="hybridMultilevel"/>
    <w:tmpl w:val="9B30EECA"/>
    <w:lvl w:ilvl="0" w:tplc="5890DF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035F59"/>
    <w:multiLevelType w:val="hybridMultilevel"/>
    <w:tmpl w:val="5636E89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FA4E0B"/>
    <w:multiLevelType w:val="hybridMultilevel"/>
    <w:tmpl w:val="60D08FA8"/>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33557C12"/>
    <w:multiLevelType w:val="hybridMultilevel"/>
    <w:tmpl w:val="FC5E6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7A6FB8"/>
    <w:multiLevelType w:val="hybridMultilevel"/>
    <w:tmpl w:val="3856B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B408CE"/>
    <w:multiLevelType w:val="hybridMultilevel"/>
    <w:tmpl w:val="F76C6D8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1B56CC"/>
    <w:multiLevelType w:val="hybridMultilevel"/>
    <w:tmpl w:val="2CF4E0EC"/>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36627BFF"/>
    <w:multiLevelType w:val="hybridMultilevel"/>
    <w:tmpl w:val="5EA4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4F5E96"/>
    <w:multiLevelType w:val="hybridMultilevel"/>
    <w:tmpl w:val="C450DD6A"/>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695AF7"/>
    <w:multiLevelType w:val="hybridMultilevel"/>
    <w:tmpl w:val="EB4099D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8E634F"/>
    <w:multiLevelType w:val="hybridMultilevel"/>
    <w:tmpl w:val="D84EE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9A22C81"/>
    <w:multiLevelType w:val="hybridMultilevel"/>
    <w:tmpl w:val="0BDA01E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D43036"/>
    <w:multiLevelType w:val="hybridMultilevel"/>
    <w:tmpl w:val="81C263E2"/>
    <w:lvl w:ilvl="0" w:tplc="2002532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39E24709"/>
    <w:multiLevelType w:val="hybridMultilevel"/>
    <w:tmpl w:val="B6B24E6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A4931F0"/>
    <w:multiLevelType w:val="hybridMultilevel"/>
    <w:tmpl w:val="17CC2DDE"/>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B5E3ABA"/>
    <w:multiLevelType w:val="hybridMultilevel"/>
    <w:tmpl w:val="7234AE4C"/>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D8E4421"/>
    <w:multiLevelType w:val="hybridMultilevel"/>
    <w:tmpl w:val="3962F7CA"/>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0" w15:restartNumberingAfterBreak="0">
    <w:nsid w:val="4186645D"/>
    <w:multiLevelType w:val="hybridMultilevel"/>
    <w:tmpl w:val="2A9E603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884424"/>
    <w:multiLevelType w:val="hybridMultilevel"/>
    <w:tmpl w:val="C5028CB0"/>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CA2277"/>
    <w:multiLevelType w:val="hybridMultilevel"/>
    <w:tmpl w:val="D0E69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E400F6"/>
    <w:multiLevelType w:val="hybridMultilevel"/>
    <w:tmpl w:val="F72ABF32"/>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EE1C98"/>
    <w:multiLevelType w:val="hybridMultilevel"/>
    <w:tmpl w:val="759AF414"/>
    <w:lvl w:ilvl="0" w:tplc="2002532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5" w15:restartNumberingAfterBreak="0">
    <w:nsid w:val="421728CF"/>
    <w:multiLevelType w:val="hybridMultilevel"/>
    <w:tmpl w:val="F2A6561A"/>
    <w:lvl w:ilvl="0" w:tplc="B09E0A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7524FD"/>
    <w:multiLevelType w:val="hybridMultilevel"/>
    <w:tmpl w:val="4D367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16101D"/>
    <w:multiLevelType w:val="hybridMultilevel"/>
    <w:tmpl w:val="CB481EF6"/>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5F47079"/>
    <w:multiLevelType w:val="hybridMultilevel"/>
    <w:tmpl w:val="41526938"/>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6D9415A"/>
    <w:multiLevelType w:val="hybridMultilevel"/>
    <w:tmpl w:val="A41082D6"/>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47391D47"/>
    <w:multiLevelType w:val="hybridMultilevel"/>
    <w:tmpl w:val="ECE82752"/>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7955446"/>
    <w:multiLevelType w:val="hybridMultilevel"/>
    <w:tmpl w:val="29A29FDA"/>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2" w15:restartNumberingAfterBreak="0">
    <w:nsid w:val="4A531731"/>
    <w:multiLevelType w:val="hybridMultilevel"/>
    <w:tmpl w:val="CBA89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B64375"/>
    <w:multiLevelType w:val="hybridMultilevel"/>
    <w:tmpl w:val="70F2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04532A1"/>
    <w:multiLevelType w:val="hybridMultilevel"/>
    <w:tmpl w:val="FA6EDD2E"/>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1B97D31"/>
    <w:multiLevelType w:val="hybridMultilevel"/>
    <w:tmpl w:val="37562B0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51D04D9F"/>
    <w:multiLevelType w:val="hybridMultilevel"/>
    <w:tmpl w:val="3A425EE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8926D2"/>
    <w:multiLevelType w:val="hybridMultilevel"/>
    <w:tmpl w:val="22E62408"/>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28F0633"/>
    <w:multiLevelType w:val="hybridMultilevel"/>
    <w:tmpl w:val="F56E410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43690C"/>
    <w:multiLevelType w:val="hybridMultilevel"/>
    <w:tmpl w:val="7EB6773A"/>
    <w:lvl w:ilvl="0" w:tplc="04090017">
      <w:start w:val="1"/>
      <w:numFmt w:val="lowerLetter"/>
      <w:lvlText w:val="%1)"/>
      <w:lvlJc w:val="left"/>
      <w:pPr>
        <w:ind w:left="720" w:hanging="360"/>
      </w:pPr>
      <w:rPr>
        <w:rFonts w:hint="default"/>
      </w:rPr>
    </w:lvl>
    <w:lvl w:ilvl="1" w:tplc="8DB263F0">
      <w:start w:val="4"/>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7D3041"/>
    <w:multiLevelType w:val="hybridMultilevel"/>
    <w:tmpl w:val="EAD6CEB8"/>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3941C4F"/>
    <w:multiLevelType w:val="hybridMultilevel"/>
    <w:tmpl w:val="6FA22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4A04B93"/>
    <w:multiLevelType w:val="hybridMultilevel"/>
    <w:tmpl w:val="26526794"/>
    <w:lvl w:ilvl="0" w:tplc="2002532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3" w15:restartNumberingAfterBreak="0">
    <w:nsid w:val="55126DB3"/>
    <w:multiLevelType w:val="hybridMultilevel"/>
    <w:tmpl w:val="7AB26D9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5D0CED"/>
    <w:multiLevelType w:val="hybridMultilevel"/>
    <w:tmpl w:val="11843BDE"/>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6430BD7"/>
    <w:multiLevelType w:val="hybridMultilevel"/>
    <w:tmpl w:val="E1400210"/>
    <w:lvl w:ilvl="0" w:tplc="2002532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6" w15:restartNumberingAfterBreak="0">
    <w:nsid w:val="575944F3"/>
    <w:multiLevelType w:val="hybridMultilevel"/>
    <w:tmpl w:val="E190E5C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82E2416"/>
    <w:multiLevelType w:val="hybridMultilevel"/>
    <w:tmpl w:val="3418FD8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8A6168C"/>
    <w:multiLevelType w:val="hybridMultilevel"/>
    <w:tmpl w:val="6A04BB90"/>
    <w:lvl w:ilvl="0" w:tplc="2002532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9" w15:restartNumberingAfterBreak="0">
    <w:nsid w:val="58F32ACC"/>
    <w:multiLevelType w:val="hybridMultilevel"/>
    <w:tmpl w:val="E676FFA4"/>
    <w:lvl w:ilvl="0" w:tplc="F54ADF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9653446"/>
    <w:multiLevelType w:val="hybridMultilevel"/>
    <w:tmpl w:val="221AB82C"/>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597C275A"/>
    <w:multiLevelType w:val="hybridMultilevel"/>
    <w:tmpl w:val="A05ED622"/>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C7C4642"/>
    <w:multiLevelType w:val="hybridMultilevel"/>
    <w:tmpl w:val="423A197A"/>
    <w:lvl w:ilvl="0" w:tplc="2002532C">
      <w:start w:val="1"/>
      <w:numFmt w:val="bullet"/>
      <w:lvlText w:val=""/>
      <w:lvlJc w:val="left"/>
      <w:pPr>
        <w:ind w:left="540" w:hanging="360"/>
      </w:pPr>
      <w:rPr>
        <w:rFonts w:ascii="Symbol" w:hAnsi="Symbol" w:hint="default"/>
        <w:b/>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3" w15:restartNumberingAfterBreak="0">
    <w:nsid w:val="5D43107C"/>
    <w:multiLevelType w:val="hybridMultilevel"/>
    <w:tmpl w:val="1F72CBB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EED780E"/>
    <w:multiLevelType w:val="hybridMultilevel"/>
    <w:tmpl w:val="0FF0ECFE"/>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5F714827"/>
    <w:multiLevelType w:val="hybridMultilevel"/>
    <w:tmpl w:val="9DAC38E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590D35"/>
    <w:multiLevelType w:val="hybridMultilevel"/>
    <w:tmpl w:val="D5582BD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996537"/>
    <w:multiLevelType w:val="hybridMultilevel"/>
    <w:tmpl w:val="877AFA24"/>
    <w:lvl w:ilvl="0" w:tplc="2002532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624D7D66"/>
    <w:multiLevelType w:val="hybridMultilevel"/>
    <w:tmpl w:val="234A441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332364E"/>
    <w:multiLevelType w:val="hybridMultilevel"/>
    <w:tmpl w:val="2D627A6E"/>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5B04ED9"/>
    <w:multiLevelType w:val="hybridMultilevel"/>
    <w:tmpl w:val="28A0D20A"/>
    <w:lvl w:ilvl="0" w:tplc="2002532C">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660F0FB0"/>
    <w:multiLevelType w:val="hybridMultilevel"/>
    <w:tmpl w:val="0186AE28"/>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692450A"/>
    <w:multiLevelType w:val="hybridMultilevel"/>
    <w:tmpl w:val="C1EAAE92"/>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76B37D8"/>
    <w:multiLevelType w:val="hybridMultilevel"/>
    <w:tmpl w:val="3418EE14"/>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67B733AA"/>
    <w:multiLevelType w:val="hybridMultilevel"/>
    <w:tmpl w:val="5A4C78BA"/>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68A431EA"/>
    <w:multiLevelType w:val="hybridMultilevel"/>
    <w:tmpl w:val="537E61E0"/>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9006E97"/>
    <w:multiLevelType w:val="hybridMultilevel"/>
    <w:tmpl w:val="B9FEFB2C"/>
    <w:lvl w:ilvl="0" w:tplc="2002532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7" w15:restartNumberingAfterBreak="0">
    <w:nsid w:val="6B237266"/>
    <w:multiLevelType w:val="hybridMultilevel"/>
    <w:tmpl w:val="1CEA7D50"/>
    <w:lvl w:ilvl="0" w:tplc="2002532C">
      <w:start w:val="1"/>
      <w:numFmt w:val="bullet"/>
      <w:lvlText w:val=""/>
      <w:lvlJc w:val="left"/>
      <w:pPr>
        <w:ind w:left="924" w:hanging="360"/>
      </w:pPr>
      <w:rPr>
        <w:rFonts w:ascii="Symbol" w:hAnsi="Symbol" w:hint="default"/>
        <w:color w:val="auto"/>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8" w15:restartNumberingAfterBreak="0">
    <w:nsid w:val="6B7A62F8"/>
    <w:multiLevelType w:val="hybridMultilevel"/>
    <w:tmpl w:val="08BA1172"/>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BB130BE"/>
    <w:multiLevelType w:val="hybridMultilevel"/>
    <w:tmpl w:val="BB00A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C8904E1"/>
    <w:multiLevelType w:val="hybridMultilevel"/>
    <w:tmpl w:val="B3D80F0C"/>
    <w:lvl w:ilvl="0" w:tplc="2002532C">
      <w:start w:val="1"/>
      <w:numFmt w:val="bullet"/>
      <w:lvlText w:val=""/>
      <w:lvlJc w:val="left"/>
      <w:pPr>
        <w:ind w:left="720" w:hanging="360"/>
      </w:pPr>
      <w:rPr>
        <w:rFonts w:ascii="Symbol" w:hAnsi="Symbol" w:hint="default"/>
        <w:b/>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1" w15:restartNumberingAfterBreak="0">
    <w:nsid w:val="6D0C300F"/>
    <w:multiLevelType w:val="hybridMultilevel"/>
    <w:tmpl w:val="20721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4C4D8E"/>
    <w:multiLevelType w:val="hybridMultilevel"/>
    <w:tmpl w:val="E264A6E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016591B"/>
    <w:multiLevelType w:val="hybridMultilevel"/>
    <w:tmpl w:val="5FDCE99A"/>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703E5028"/>
    <w:multiLevelType w:val="hybridMultilevel"/>
    <w:tmpl w:val="54300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E66919"/>
    <w:multiLevelType w:val="hybridMultilevel"/>
    <w:tmpl w:val="49F0DEA6"/>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1A32ED"/>
    <w:multiLevelType w:val="hybridMultilevel"/>
    <w:tmpl w:val="E4F40586"/>
    <w:lvl w:ilvl="0" w:tplc="200253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2573B01"/>
    <w:multiLevelType w:val="hybridMultilevel"/>
    <w:tmpl w:val="C9E4DAE6"/>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37E6EF5"/>
    <w:multiLevelType w:val="hybridMultilevel"/>
    <w:tmpl w:val="B1823908"/>
    <w:lvl w:ilvl="0" w:tplc="5C441C56">
      <w:start w:val="1"/>
      <w:numFmt w:val="lowerLetter"/>
      <w:lvlText w:val="%1)"/>
      <w:lvlJc w:val="left"/>
      <w:pPr>
        <w:ind w:left="72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9" w15:restartNumberingAfterBreak="0">
    <w:nsid w:val="75563796"/>
    <w:multiLevelType w:val="hybridMultilevel"/>
    <w:tmpl w:val="5C7A0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74D0D3A"/>
    <w:multiLevelType w:val="hybridMultilevel"/>
    <w:tmpl w:val="3A60C2F2"/>
    <w:lvl w:ilvl="0" w:tplc="2002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800916"/>
    <w:multiLevelType w:val="hybridMultilevel"/>
    <w:tmpl w:val="5882E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9F61231"/>
    <w:multiLevelType w:val="hybridMultilevel"/>
    <w:tmpl w:val="7F1E2D7C"/>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3" w15:restartNumberingAfterBreak="0">
    <w:nsid w:val="7B164030"/>
    <w:multiLevelType w:val="hybridMultilevel"/>
    <w:tmpl w:val="ADB82288"/>
    <w:lvl w:ilvl="0" w:tplc="050861A6">
      <w:start w:val="1"/>
      <w:numFmt w:val="lowerLetter"/>
      <w:lvlText w:val="%1)"/>
      <w:lvlJc w:val="left"/>
      <w:pPr>
        <w:ind w:left="72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4" w15:restartNumberingAfterBreak="0">
    <w:nsid w:val="7C10556C"/>
    <w:multiLevelType w:val="hybridMultilevel"/>
    <w:tmpl w:val="5E5EC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CF50DE3"/>
    <w:multiLevelType w:val="hybridMultilevel"/>
    <w:tmpl w:val="EF58CABA"/>
    <w:lvl w:ilvl="0" w:tplc="2002532C">
      <w:start w:val="1"/>
      <w:numFmt w:val="bullet"/>
      <w:lvlText w:val=""/>
      <w:lvlJc w:val="left"/>
      <w:pPr>
        <w:ind w:left="720" w:hanging="360"/>
      </w:pPr>
      <w:rPr>
        <w:rFonts w:ascii="Symbol" w:hAnsi="Symbol"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7D4F1C46"/>
    <w:multiLevelType w:val="hybridMultilevel"/>
    <w:tmpl w:val="9E5EE4F0"/>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D655072"/>
    <w:multiLevelType w:val="hybridMultilevel"/>
    <w:tmpl w:val="8A960B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DD9455F"/>
    <w:multiLevelType w:val="hybridMultilevel"/>
    <w:tmpl w:val="FFFC3192"/>
    <w:lvl w:ilvl="0" w:tplc="200253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7F1812A6"/>
    <w:multiLevelType w:val="hybridMultilevel"/>
    <w:tmpl w:val="2F94B084"/>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F924AF6"/>
    <w:multiLevelType w:val="hybridMultilevel"/>
    <w:tmpl w:val="122A4D5A"/>
    <w:lvl w:ilvl="0" w:tplc="20025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2"/>
  </w:num>
  <w:num w:numId="2">
    <w:abstractNumId w:val="132"/>
  </w:num>
  <w:num w:numId="3">
    <w:abstractNumId w:val="128"/>
  </w:num>
  <w:num w:numId="4">
    <w:abstractNumId w:val="133"/>
  </w:num>
  <w:num w:numId="5">
    <w:abstractNumId w:val="69"/>
  </w:num>
  <w:num w:numId="6">
    <w:abstractNumId w:val="46"/>
  </w:num>
  <w:num w:numId="7">
    <w:abstractNumId w:val="17"/>
  </w:num>
  <w:num w:numId="8">
    <w:abstractNumId w:val="20"/>
  </w:num>
  <w:num w:numId="9">
    <w:abstractNumId w:val="53"/>
  </w:num>
  <w:num w:numId="10">
    <w:abstractNumId w:val="12"/>
  </w:num>
  <w:num w:numId="11">
    <w:abstractNumId w:val="6"/>
  </w:num>
  <w:num w:numId="12">
    <w:abstractNumId w:val="125"/>
  </w:num>
  <w:num w:numId="13">
    <w:abstractNumId w:val="14"/>
  </w:num>
  <w:num w:numId="14">
    <w:abstractNumId w:val="3"/>
  </w:num>
  <w:num w:numId="15">
    <w:abstractNumId w:val="130"/>
  </w:num>
  <w:num w:numId="16">
    <w:abstractNumId w:val="31"/>
  </w:num>
  <w:num w:numId="17">
    <w:abstractNumId w:val="19"/>
  </w:num>
  <w:num w:numId="18">
    <w:abstractNumId w:val="90"/>
  </w:num>
  <w:num w:numId="19">
    <w:abstractNumId w:val="64"/>
  </w:num>
  <w:num w:numId="20">
    <w:abstractNumId w:val="54"/>
  </w:num>
  <w:num w:numId="21">
    <w:abstractNumId w:val="109"/>
  </w:num>
  <w:num w:numId="22">
    <w:abstractNumId w:val="73"/>
  </w:num>
  <w:num w:numId="23">
    <w:abstractNumId w:val="140"/>
  </w:num>
  <w:num w:numId="24">
    <w:abstractNumId w:val="115"/>
  </w:num>
  <w:num w:numId="25">
    <w:abstractNumId w:val="24"/>
  </w:num>
  <w:num w:numId="26">
    <w:abstractNumId w:val="61"/>
  </w:num>
  <w:num w:numId="27">
    <w:abstractNumId w:val="108"/>
  </w:num>
  <w:num w:numId="28">
    <w:abstractNumId w:val="71"/>
  </w:num>
  <w:num w:numId="29">
    <w:abstractNumId w:val="126"/>
  </w:num>
  <w:num w:numId="30">
    <w:abstractNumId w:val="21"/>
  </w:num>
  <w:num w:numId="31">
    <w:abstractNumId w:val="42"/>
  </w:num>
  <w:num w:numId="32">
    <w:abstractNumId w:val="50"/>
  </w:num>
  <w:num w:numId="33">
    <w:abstractNumId w:val="86"/>
  </w:num>
  <w:num w:numId="34">
    <w:abstractNumId w:val="57"/>
  </w:num>
  <w:num w:numId="35">
    <w:abstractNumId w:val="58"/>
  </w:num>
  <w:num w:numId="36">
    <w:abstractNumId w:val="63"/>
  </w:num>
  <w:num w:numId="37">
    <w:abstractNumId w:val="72"/>
  </w:num>
  <w:num w:numId="38">
    <w:abstractNumId w:val="4"/>
  </w:num>
  <w:num w:numId="39">
    <w:abstractNumId w:val="43"/>
  </w:num>
  <w:num w:numId="40">
    <w:abstractNumId w:val="131"/>
  </w:num>
  <w:num w:numId="41">
    <w:abstractNumId w:val="49"/>
  </w:num>
  <w:num w:numId="42">
    <w:abstractNumId w:val="106"/>
  </w:num>
  <w:num w:numId="43">
    <w:abstractNumId w:val="88"/>
  </w:num>
  <w:num w:numId="44">
    <w:abstractNumId w:val="62"/>
  </w:num>
  <w:num w:numId="45">
    <w:abstractNumId w:val="77"/>
  </w:num>
  <w:num w:numId="46">
    <w:abstractNumId w:val="66"/>
  </w:num>
  <w:num w:numId="47">
    <w:abstractNumId w:val="8"/>
  </w:num>
  <w:num w:numId="48">
    <w:abstractNumId w:val="139"/>
  </w:num>
  <w:num w:numId="49">
    <w:abstractNumId w:val="22"/>
  </w:num>
  <w:num w:numId="50">
    <w:abstractNumId w:val="70"/>
  </w:num>
  <w:num w:numId="51">
    <w:abstractNumId w:val="23"/>
  </w:num>
  <w:num w:numId="52">
    <w:abstractNumId w:val="121"/>
  </w:num>
  <w:num w:numId="53">
    <w:abstractNumId w:val="28"/>
  </w:num>
  <w:num w:numId="54">
    <w:abstractNumId w:val="81"/>
  </w:num>
  <w:num w:numId="55">
    <w:abstractNumId w:val="10"/>
  </w:num>
  <w:num w:numId="56">
    <w:abstractNumId w:val="18"/>
  </w:num>
  <w:num w:numId="57">
    <w:abstractNumId w:val="41"/>
  </w:num>
  <w:num w:numId="58">
    <w:abstractNumId w:val="118"/>
  </w:num>
  <w:num w:numId="59">
    <w:abstractNumId w:val="80"/>
  </w:num>
  <w:num w:numId="60">
    <w:abstractNumId w:val="68"/>
  </w:num>
  <w:num w:numId="61">
    <w:abstractNumId w:val="92"/>
  </w:num>
  <w:num w:numId="62">
    <w:abstractNumId w:val="89"/>
  </w:num>
  <w:num w:numId="63">
    <w:abstractNumId w:val="107"/>
  </w:num>
  <w:num w:numId="64">
    <w:abstractNumId w:val="29"/>
  </w:num>
  <w:num w:numId="65">
    <w:abstractNumId w:val="1"/>
  </w:num>
  <w:num w:numId="66">
    <w:abstractNumId w:val="136"/>
  </w:num>
  <w:num w:numId="67">
    <w:abstractNumId w:val="102"/>
  </w:num>
  <w:num w:numId="68">
    <w:abstractNumId w:val="67"/>
  </w:num>
  <w:num w:numId="69">
    <w:abstractNumId w:val="35"/>
  </w:num>
  <w:num w:numId="70">
    <w:abstractNumId w:val="123"/>
  </w:num>
  <w:num w:numId="71">
    <w:abstractNumId w:val="111"/>
  </w:num>
  <w:num w:numId="72">
    <w:abstractNumId w:val="27"/>
  </w:num>
  <w:num w:numId="73">
    <w:abstractNumId w:val="36"/>
  </w:num>
  <w:num w:numId="74">
    <w:abstractNumId w:val="84"/>
  </w:num>
  <w:num w:numId="75">
    <w:abstractNumId w:val="45"/>
  </w:num>
  <w:num w:numId="76">
    <w:abstractNumId w:val="32"/>
  </w:num>
  <w:num w:numId="77">
    <w:abstractNumId w:val="134"/>
  </w:num>
  <w:num w:numId="78">
    <w:abstractNumId w:val="13"/>
  </w:num>
  <w:num w:numId="79">
    <w:abstractNumId w:val="65"/>
  </w:num>
  <w:num w:numId="80">
    <w:abstractNumId w:val="47"/>
  </w:num>
  <w:num w:numId="81">
    <w:abstractNumId w:val="116"/>
  </w:num>
  <w:num w:numId="82">
    <w:abstractNumId w:val="55"/>
  </w:num>
  <w:num w:numId="83">
    <w:abstractNumId w:val="93"/>
  </w:num>
  <w:num w:numId="84">
    <w:abstractNumId w:val="78"/>
  </w:num>
  <w:num w:numId="85">
    <w:abstractNumId w:val="127"/>
  </w:num>
  <w:num w:numId="86">
    <w:abstractNumId w:val="94"/>
  </w:num>
  <w:num w:numId="87">
    <w:abstractNumId w:val="40"/>
  </w:num>
  <w:num w:numId="88">
    <w:abstractNumId w:val="16"/>
  </w:num>
  <w:num w:numId="89">
    <w:abstractNumId w:val="52"/>
  </w:num>
  <w:num w:numId="90">
    <w:abstractNumId w:val="74"/>
  </w:num>
  <w:num w:numId="91">
    <w:abstractNumId w:val="44"/>
  </w:num>
  <w:num w:numId="92">
    <w:abstractNumId w:val="98"/>
  </w:num>
  <w:num w:numId="93">
    <w:abstractNumId w:val="2"/>
  </w:num>
  <w:num w:numId="94">
    <w:abstractNumId w:val="48"/>
  </w:num>
  <w:num w:numId="95">
    <w:abstractNumId w:val="5"/>
  </w:num>
  <w:num w:numId="96">
    <w:abstractNumId w:val="138"/>
  </w:num>
  <w:num w:numId="97">
    <w:abstractNumId w:val="99"/>
  </w:num>
  <w:num w:numId="98">
    <w:abstractNumId w:val="112"/>
  </w:num>
  <w:num w:numId="99">
    <w:abstractNumId w:val="85"/>
  </w:num>
  <w:num w:numId="100">
    <w:abstractNumId w:val="82"/>
  </w:num>
  <w:num w:numId="101">
    <w:abstractNumId w:val="9"/>
  </w:num>
  <w:num w:numId="102">
    <w:abstractNumId w:val="60"/>
  </w:num>
  <w:num w:numId="103">
    <w:abstractNumId w:val="37"/>
  </w:num>
  <w:num w:numId="104">
    <w:abstractNumId w:val="113"/>
  </w:num>
  <w:num w:numId="105">
    <w:abstractNumId w:val="25"/>
  </w:num>
  <w:num w:numId="106">
    <w:abstractNumId w:val="39"/>
  </w:num>
  <w:num w:numId="107">
    <w:abstractNumId w:val="26"/>
  </w:num>
  <w:num w:numId="108">
    <w:abstractNumId w:val="34"/>
  </w:num>
  <w:num w:numId="109">
    <w:abstractNumId w:val="95"/>
  </w:num>
  <w:num w:numId="110">
    <w:abstractNumId w:val="101"/>
  </w:num>
  <w:num w:numId="111">
    <w:abstractNumId w:val="124"/>
  </w:num>
  <w:num w:numId="112">
    <w:abstractNumId w:val="120"/>
  </w:num>
  <w:num w:numId="113">
    <w:abstractNumId w:val="87"/>
  </w:num>
  <w:num w:numId="114">
    <w:abstractNumId w:val="97"/>
  </w:num>
  <w:num w:numId="115">
    <w:abstractNumId w:val="119"/>
  </w:num>
  <w:num w:numId="116">
    <w:abstractNumId w:val="96"/>
  </w:num>
  <w:num w:numId="117">
    <w:abstractNumId w:val="51"/>
  </w:num>
  <w:num w:numId="118">
    <w:abstractNumId w:val="129"/>
  </w:num>
  <w:num w:numId="119">
    <w:abstractNumId w:val="100"/>
  </w:num>
  <w:num w:numId="120">
    <w:abstractNumId w:val="59"/>
  </w:num>
  <w:num w:numId="121">
    <w:abstractNumId w:val="56"/>
  </w:num>
  <w:num w:numId="122">
    <w:abstractNumId w:val="103"/>
  </w:num>
  <w:num w:numId="123">
    <w:abstractNumId w:val="30"/>
  </w:num>
  <w:num w:numId="124">
    <w:abstractNumId w:val="91"/>
  </w:num>
  <w:num w:numId="125">
    <w:abstractNumId w:val="33"/>
  </w:num>
  <w:num w:numId="126">
    <w:abstractNumId w:val="105"/>
  </w:num>
  <w:num w:numId="127">
    <w:abstractNumId w:val="79"/>
  </w:num>
  <w:num w:numId="128">
    <w:abstractNumId w:val="137"/>
  </w:num>
  <w:num w:numId="129">
    <w:abstractNumId w:val="114"/>
  </w:num>
  <w:num w:numId="130">
    <w:abstractNumId w:val="0"/>
  </w:num>
  <w:num w:numId="131">
    <w:abstractNumId w:val="11"/>
  </w:num>
  <w:num w:numId="132">
    <w:abstractNumId w:val="7"/>
  </w:num>
  <w:num w:numId="133">
    <w:abstractNumId w:val="135"/>
  </w:num>
  <w:num w:numId="134">
    <w:abstractNumId w:val="76"/>
  </w:num>
  <w:num w:numId="135">
    <w:abstractNumId w:val="38"/>
  </w:num>
  <w:num w:numId="136">
    <w:abstractNumId w:val="104"/>
  </w:num>
  <w:num w:numId="137">
    <w:abstractNumId w:val="75"/>
  </w:num>
  <w:num w:numId="138">
    <w:abstractNumId w:val="117"/>
  </w:num>
  <w:num w:numId="139">
    <w:abstractNumId w:val="110"/>
  </w:num>
  <w:num w:numId="140">
    <w:abstractNumId w:val="15"/>
  </w:num>
  <w:num w:numId="141">
    <w:abstractNumId w:val="8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AB"/>
    <w:rsid w:val="00004B87"/>
    <w:rsid w:val="00014132"/>
    <w:rsid w:val="00017450"/>
    <w:rsid w:val="000259B0"/>
    <w:rsid w:val="00027E63"/>
    <w:rsid w:val="00036DEE"/>
    <w:rsid w:val="000377AF"/>
    <w:rsid w:val="00042F49"/>
    <w:rsid w:val="000434FD"/>
    <w:rsid w:val="000448C5"/>
    <w:rsid w:val="00047854"/>
    <w:rsid w:val="00052666"/>
    <w:rsid w:val="00057FD7"/>
    <w:rsid w:val="00063C64"/>
    <w:rsid w:val="00067BC9"/>
    <w:rsid w:val="000720DD"/>
    <w:rsid w:val="0007393A"/>
    <w:rsid w:val="0007695B"/>
    <w:rsid w:val="00077F0E"/>
    <w:rsid w:val="00083DFD"/>
    <w:rsid w:val="00085B58"/>
    <w:rsid w:val="00093707"/>
    <w:rsid w:val="00094005"/>
    <w:rsid w:val="00095650"/>
    <w:rsid w:val="000A64D6"/>
    <w:rsid w:val="000B15C1"/>
    <w:rsid w:val="000B2DDE"/>
    <w:rsid w:val="000B3226"/>
    <w:rsid w:val="000B37C0"/>
    <w:rsid w:val="000B3E56"/>
    <w:rsid w:val="000B69DB"/>
    <w:rsid w:val="000C3944"/>
    <w:rsid w:val="000C4DED"/>
    <w:rsid w:val="000D04D1"/>
    <w:rsid w:val="000D7581"/>
    <w:rsid w:val="000F02CC"/>
    <w:rsid w:val="000F0F33"/>
    <w:rsid w:val="000F1826"/>
    <w:rsid w:val="000F7B8D"/>
    <w:rsid w:val="001155F0"/>
    <w:rsid w:val="00126BBC"/>
    <w:rsid w:val="00130D63"/>
    <w:rsid w:val="001324DC"/>
    <w:rsid w:val="001352D6"/>
    <w:rsid w:val="001454F2"/>
    <w:rsid w:val="00155F58"/>
    <w:rsid w:val="0015740E"/>
    <w:rsid w:val="001714BD"/>
    <w:rsid w:val="00172841"/>
    <w:rsid w:val="00172A72"/>
    <w:rsid w:val="00172C7A"/>
    <w:rsid w:val="001768E2"/>
    <w:rsid w:val="00180193"/>
    <w:rsid w:val="001840BC"/>
    <w:rsid w:val="0018416B"/>
    <w:rsid w:val="00185B73"/>
    <w:rsid w:val="00186010"/>
    <w:rsid w:val="00194A45"/>
    <w:rsid w:val="001A0B27"/>
    <w:rsid w:val="001A13CD"/>
    <w:rsid w:val="001A3C41"/>
    <w:rsid w:val="001A40BC"/>
    <w:rsid w:val="001A5844"/>
    <w:rsid w:val="001B1579"/>
    <w:rsid w:val="001B6EA5"/>
    <w:rsid w:val="001C191D"/>
    <w:rsid w:val="001C20E6"/>
    <w:rsid w:val="001C21FF"/>
    <w:rsid w:val="001C3BFE"/>
    <w:rsid w:val="001C6ACC"/>
    <w:rsid w:val="001D0B87"/>
    <w:rsid w:val="001D0BBC"/>
    <w:rsid w:val="001D1F42"/>
    <w:rsid w:val="001E0058"/>
    <w:rsid w:val="001E046B"/>
    <w:rsid w:val="001E4F99"/>
    <w:rsid w:val="001E7091"/>
    <w:rsid w:val="001F1821"/>
    <w:rsid w:val="001F3528"/>
    <w:rsid w:val="00202969"/>
    <w:rsid w:val="00202995"/>
    <w:rsid w:val="002130FE"/>
    <w:rsid w:val="00215ED5"/>
    <w:rsid w:val="00217070"/>
    <w:rsid w:val="00221808"/>
    <w:rsid w:val="00224880"/>
    <w:rsid w:val="00241F83"/>
    <w:rsid w:val="00242BC5"/>
    <w:rsid w:val="00244048"/>
    <w:rsid w:val="0024554E"/>
    <w:rsid w:val="002470DD"/>
    <w:rsid w:val="00253151"/>
    <w:rsid w:val="0026491F"/>
    <w:rsid w:val="0026566E"/>
    <w:rsid w:val="00275E53"/>
    <w:rsid w:val="00276C01"/>
    <w:rsid w:val="00277D2A"/>
    <w:rsid w:val="0028316A"/>
    <w:rsid w:val="002831FF"/>
    <w:rsid w:val="0029019A"/>
    <w:rsid w:val="0029441A"/>
    <w:rsid w:val="002978EA"/>
    <w:rsid w:val="002A0D86"/>
    <w:rsid w:val="002A4C72"/>
    <w:rsid w:val="002B316E"/>
    <w:rsid w:val="002B4493"/>
    <w:rsid w:val="002C51F3"/>
    <w:rsid w:val="002D00A8"/>
    <w:rsid w:val="002D053F"/>
    <w:rsid w:val="002D5B86"/>
    <w:rsid w:val="002D7F11"/>
    <w:rsid w:val="002F1640"/>
    <w:rsid w:val="002F3100"/>
    <w:rsid w:val="002F5BC6"/>
    <w:rsid w:val="002F740B"/>
    <w:rsid w:val="00305A7B"/>
    <w:rsid w:val="00323546"/>
    <w:rsid w:val="00324ECE"/>
    <w:rsid w:val="00331121"/>
    <w:rsid w:val="00331EF2"/>
    <w:rsid w:val="0033388D"/>
    <w:rsid w:val="0034191E"/>
    <w:rsid w:val="00343205"/>
    <w:rsid w:val="0034333E"/>
    <w:rsid w:val="00357C42"/>
    <w:rsid w:val="00360229"/>
    <w:rsid w:val="003611ED"/>
    <w:rsid w:val="003650BD"/>
    <w:rsid w:val="00365A53"/>
    <w:rsid w:val="00371CF8"/>
    <w:rsid w:val="00373B19"/>
    <w:rsid w:val="0037542E"/>
    <w:rsid w:val="003864DB"/>
    <w:rsid w:val="0039030E"/>
    <w:rsid w:val="003939EC"/>
    <w:rsid w:val="00397338"/>
    <w:rsid w:val="003A03AC"/>
    <w:rsid w:val="003A36A2"/>
    <w:rsid w:val="003B6C56"/>
    <w:rsid w:val="003C0536"/>
    <w:rsid w:val="003C695A"/>
    <w:rsid w:val="003D2E5A"/>
    <w:rsid w:val="003D335A"/>
    <w:rsid w:val="003D63D6"/>
    <w:rsid w:val="003E0767"/>
    <w:rsid w:val="003E291D"/>
    <w:rsid w:val="003E5075"/>
    <w:rsid w:val="003F0B2D"/>
    <w:rsid w:val="003F5C4A"/>
    <w:rsid w:val="00401F2C"/>
    <w:rsid w:val="00410C9A"/>
    <w:rsid w:val="00411FD9"/>
    <w:rsid w:val="00412202"/>
    <w:rsid w:val="00422C51"/>
    <w:rsid w:val="0042418D"/>
    <w:rsid w:val="00424357"/>
    <w:rsid w:val="00424E18"/>
    <w:rsid w:val="0042537F"/>
    <w:rsid w:val="00425CBA"/>
    <w:rsid w:val="00432EEE"/>
    <w:rsid w:val="00434B6C"/>
    <w:rsid w:val="00437F57"/>
    <w:rsid w:val="00442222"/>
    <w:rsid w:val="004428AB"/>
    <w:rsid w:val="00447075"/>
    <w:rsid w:val="00460DB2"/>
    <w:rsid w:val="00464379"/>
    <w:rsid w:val="00464A49"/>
    <w:rsid w:val="004713F7"/>
    <w:rsid w:val="00475242"/>
    <w:rsid w:val="0048066F"/>
    <w:rsid w:val="00482D7C"/>
    <w:rsid w:val="004855E3"/>
    <w:rsid w:val="00490E47"/>
    <w:rsid w:val="0049650D"/>
    <w:rsid w:val="004B18F3"/>
    <w:rsid w:val="004B38CA"/>
    <w:rsid w:val="004B7200"/>
    <w:rsid w:val="004C0D5B"/>
    <w:rsid w:val="004C0FC5"/>
    <w:rsid w:val="004C743C"/>
    <w:rsid w:val="004D08F0"/>
    <w:rsid w:val="004D10BB"/>
    <w:rsid w:val="004D3430"/>
    <w:rsid w:val="004D7854"/>
    <w:rsid w:val="004D7D6A"/>
    <w:rsid w:val="004E1191"/>
    <w:rsid w:val="004E2BC3"/>
    <w:rsid w:val="004E34B2"/>
    <w:rsid w:val="004E48B5"/>
    <w:rsid w:val="0052528B"/>
    <w:rsid w:val="0052785C"/>
    <w:rsid w:val="005402A9"/>
    <w:rsid w:val="00540321"/>
    <w:rsid w:val="0054440B"/>
    <w:rsid w:val="00556B0D"/>
    <w:rsid w:val="00560EDC"/>
    <w:rsid w:val="00570DA0"/>
    <w:rsid w:val="00571DCC"/>
    <w:rsid w:val="00574980"/>
    <w:rsid w:val="00587C38"/>
    <w:rsid w:val="00591DA3"/>
    <w:rsid w:val="0059203D"/>
    <w:rsid w:val="00595A2B"/>
    <w:rsid w:val="0059618C"/>
    <w:rsid w:val="005A0C38"/>
    <w:rsid w:val="005A0F8F"/>
    <w:rsid w:val="005A1930"/>
    <w:rsid w:val="005A2D62"/>
    <w:rsid w:val="005A6747"/>
    <w:rsid w:val="005A6EA7"/>
    <w:rsid w:val="005A740F"/>
    <w:rsid w:val="005B5431"/>
    <w:rsid w:val="005C4720"/>
    <w:rsid w:val="005D455C"/>
    <w:rsid w:val="005E1BE7"/>
    <w:rsid w:val="005E428B"/>
    <w:rsid w:val="005E55B0"/>
    <w:rsid w:val="005F1C90"/>
    <w:rsid w:val="005F6308"/>
    <w:rsid w:val="006001CF"/>
    <w:rsid w:val="00614DA8"/>
    <w:rsid w:val="00615B10"/>
    <w:rsid w:val="00615B37"/>
    <w:rsid w:val="00621023"/>
    <w:rsid w:val="006255E3"/>
    <w:rsid w:val="0063539F"/>
    <w:rsid w:val="006412DF"/>
    <w:rsid w:val="00647007"/>
    <w:rsid w:val="00654284"/>
    <w:rsid w:val="00657ABA"/>
    <w:rsid w:val="00665E85"/>
    <w:rsid w:val="00667882"/>
    <w:rsid w:val="006731CE"/>
    <w:rsid w:val="0067632A"/>
    <w:rsid w:val="00682183"/>
    <w:rsid w:val="00682E94"/>
    <w:rsid w:val="00686B92"/>
    <w:rsid w:val="006976CC"/>
    <w:rsid w:val="006A4464"/>
    <w:rsid w:val="006A6033"/>
    <w:rsid w:val="006B169C"/>
    <w:rsid w:val="006B404E"/>
    <w:rsid w:val="006C2024"/>
    <w:rsid w:val="006D5D42"/>
    <w:rsid w:val="006E29FB"/>
    <w:rsid w:val="006E3F7E"/>
    <w:rsid w:val="006E45BB"/>
    <w:rsid w:val="006F2732"/>
    <w:rsid w:val="006F3182"/>
    <w:rsid w:val="00700580"/>
    <w:rsid w:val="007049D1"/>
    <w:rsid w:val="00716E77"/>
    <w:rsid w:val="00717380"/>
    <w:rsid w:val="007242DE"/>
    <w:rsid w:val="00731E17"/>
    <w:rsid w:val="00734A7A"/>
    <w:rsid w:val="007351F7"/>
    <w:rsid w:val="007359A9"/>
    <w:rsid w:val="007370A7"/>
    <w:rsid w:val="00741521"/>
    <w:rsid w:val="0074700A"/>
    <w:rsid w:val="0074789C"/>
    <w:rsid w:val="00764CD5"/>
    <w:rsid w:val="007658EA"/>
    <w:rsid w:val="007711CF"/>
    <w:rsid w:val="00782920"/>
    <w:rsid w:val="00786445"/>
    <w:rsid w:val="00786745"/>
    <w:rsid w:val="00787584"/>
    <w:rsid w:val="00792DBE"/>
    <w:rsid w:val="00793C9E"/>
    <w:rsid w:val="007A02BD"/>
    <w:rsid w:val="007A104B"/>
    <w:rsid w:val="007A536F"/>
    <w:rsid w:val="007B0A31"/>
    <w:rsid w:val="007B0B52"/>
    <w:rsid w:val="007B19C3"/>
    <w:rsid w:val="007B6A51"/>
    <w:rsid w:val="007B6C63"/>
    <w:rsid w:val="007B7CCE"/>
    <w:rsid w:val="007C3E77"/>
    <w:rsid w:val="007C495E"/>
    <w:rsid w:val="007C68CC"/>
    <w:rsid w:val="007C785F"/>
    <w:rsid w:val="007D21D8"/>
    <w:rsid w:val="007D7DCF"/>
    <w:rsid w:val="007E135B"/>
    <w:rsid w:val="007E26C0"/>
    <w:rsid w:val="007F2A31"/>
    <w:rsid w:val="007F3DCF"/>
    <w:rsid w:val="007F7599"/>
    <w:rsid w:val="007F7DAB"/>
    <w:rsid w:val="00806D5D"/>
    <w:rsid w:val="008152BD"/>
    <w:rsid w:val="008161C3"/>
    <w:rsid w:val="00823EE5"/>
    <w:rsid w:val="00824196"/>
    <w:rsid w:val="00830E08"/>
    <w:rsid w:val="00834F90"/>
    <w:rsid w:val="0084194D"/>
    <w:rsid w:val="008419E8"/>
    <w:rsid w:val="00841D0E"/>
    <w:rsid w:val="00844089"/>
    <w:rsid w:val="00845401"/>
    <w:rsid w:val="00846A4F"/>
    <w:rsid w:val="00852A9A"/>
    <w:rsid w:val="00853A9B"/>
    <w:rsid w:val="00860BA0"/>
    <w:rsid w:val="00862762"/>
    <w:rsid w:val="00870E3E"/>
    <w:rsid w:val="008756CF"/>
    <w:rsid w:val="00885DB6"/>
    <w:rsid w:val="00887348"/>
    <w:rsid w:val="00891BDF"/>
    <w:rsid w:val="00896731"/>
    <w:rsid w:val="008972B3"/>
    <w:rsid w:val="008A2C5B"/>
    <w:rsid w:val="008A6C0E"/>
    <w:rsid w:val="008B5A64"/>
    <w:rsid w:val="008C0818"/>
    <w:rsid w:val="008C2726"/>
    <w:rsid w:val="008C4060"/>
    <w:rsid w:val="008D4941"/>
    <w:rsid w:val="008D5168"/>
    <w:rsid w:val="008D6425"/>
    <w:rsid w:val="008D657A"/>
    <w:rsid w:val="008E78F4"/>
    <w:rsid w:val="008F15B5"/>
    <w:rsid w:val="008F29C3"/>
    <w:rsid w:val="008F55B5"/>
    <w:rsid w:val="00900B26"/>
    <w:rsid w:val="00903B29"/>
    <w:rsid w:val="00905575"/>
    <w:rsid w:val="00906A38"/>
    <w:rsid w:val="00906DD9"/>
    <w:rsid w:val="00912453"/>
    <w:rsid w:val="00914D68"/>
    <w:rsid w:val="00922219"/>
    <w:rsid w:val="00926A21"/>
    <w:rsid w:val="00927640"/>
    <w:rsid w:val="0092794F"/>
    <w:rsid w:val="009325C4"/>
    <w:rsid w:val="00933300"/>
    <w:rsid w:val="00933469"/>
    <w:rsid w:val="0093496D"/>
    <w:rsid w:val="00951FE2"/>
    <w:rsid w:val="009523EC"/>
    <w:rsid w:val="00952DD4"/>
    <w:rsid w:val="009537A5"/>
    <w:rsid w:val="009634AD"/>
    <w:rsid w:val="009640B6"/>
    <w:rsid w:val="009706D2"/>
    <w:rsid w:val="009714D7"/>
    <w:rsid w:val="00974F55"/>
    <w:rsid w:val="0098474A"/>
    <w:rsid w:val="009876EF"/>
    <w:rsid w:val="009A2ECF"/>
    <w:rsid w:val="009A3ACC"/>
    <w:rsid w:val="009A5521"/>
    <w:rsid w:val="009B6506"/>
    <w:rsid w:val="009C2A6E"/>
    <w:rsid w:val="009D3AF0"/>
    <w:rsid w:val="009E6FFD"/>
    <w:rsid w:val="009F2576"/>
    <w:rsid w:val="009F2694"/>
    <w:rsid w:val="009F78B6"/>
    <w:rsid w:val="00A01D91"/>
    <w:rsid w:val="00A024E8"/>
    <w:rsid w:val="00A069BC"/>
    <w:rsid w:val="00A10720"/>
    <w:rsid w:val="00A12EF9"/>
    <w:rsid w:val="00A21F08"/>
    <w:rsid w:val="00A245B8"/>
    <w:rsid w:val="00A248B9"/>
    <w:rsid w:val="00A36A84"/>
    <w:rsid w:val="00A374A9"/>
    <w:rsid w:val="00A47B45"/>
    <w:rsid w:val="00A50468"/>
    <w:rsid w:val="00A52E32"/>
    <w:rsid w:val="00A56A46"/>
    <w:rsid w:val="00A607D7"/>
    <w:rsid w:val="00A62E23"/>
    <w:rsid w:val="00A720C3"/>
    <w:rsid w:val="00A74116"/>
    <w:rsid w:val="00A7558E"/>
    <w:rsid w:val="00A82E49"/>
    <w:rsid w:val="00A8717A"/>
    <w:rsid w:val="00A9166B"/>
    <w:rsid w:val="00A9222F"/>
    <w:rsid w:val="00AB036D"/>
    <w:rsid w:val="00AB291D"/>
    <w:rsid w:val="00AB5B51"/>
    <w:rsid w:val="00AB763D"/>
    <w:rsid w:val="00AC3371"/>
    <w:rsid w:val="00AC3FE7"/>
    <w:rsid w:val="00AD102A"/>
    <w:rsid w:val="00AD6C7C"/>
    <w:rsid w:val="00AD7EC4"/>
    <w:rsid w:val="00AE0B89"/>
    <w:rsid w:val="00AE7544"/>
    <w:rsid w:val="00AF0DD9"/>
    <w:rsid w:val="00B01551"/>
    <w:rsid w:val="00B03E25"/>
    <w:rsid w:val="00B040C2"/>
    <w:rsid w:val="00B052B1"/>
    <w:rsid w:val="00B1117E"/>
    <w:rsid w:val="00B14534"/>
    <w:rsid w:val="00B16AA7"/>
    <w:rsid w:val="00B20F91"/>
    <w:rsid w:val="00B20FB0"/>
    <w:rsid w:val="00B21C7C"/>
    <w:rsid w:val="00B24857"/>
    <w:rsid w:val="00B24BA3"/>
    <w:rsid w:val="00B26E10"/>
    <w:rsid w:val="00B273CA"/>
    <w:rsid w:val="00B36FE5"/>
    <w:rsid w:val="00B4090C"/>
    <w:rsid w:val="00B42EEF"/>
    <w:rsid w:val="00B47A94"/>
    <w:rsid w:val="00B5228B"/>
    <w:rsid w:val="00B52C4C"/>
    <w:rsid w:val="00B53E5E"/>
    <w:rsid w:val="00B56215"/>
    <w:rsid w:val="00B563E2"/>
    <w:rsid w:val="00B56F76"/>
    <w:rsid w:val="00B60F93"/>
    <w:rsid w:val="00B648C6"/>
    <w:rsid w:val="00B6633C"/>
    <w:rsid w:val="00B7044A"/>
    <w:rsid w:val="00B70FBD"/>
    <w:rsid w:val="00B7685D"/>
    <w:rsid w:val="00B77D98"/>
    <w:rsid w:val="00B81014"/>
    <w:rsid w:val="00B81820"/>
    <w:rsid w:val="00B81B88"/>
    <w:rsid w:val="00B8443A"/>
    <w:rsid w:val="00B875F4"/>
    <w:rsid w:val="00B91A75"/>
    <w:rsid w:val="00B96322"/>
    <w:rsid w:val="00BA35A5"/>
    <w:rsid w:val="00BA6AD2"/>
    <w:rsid w:val="00BA70DD"/>
    <w:rsid w:val="00BA75FF"/>
    <w:rsid w:val="00BB1329"/>
    <w:rsid w:val="00BB3DBB"/>
    <w:rsid w:val="00BB6C64"/>
    <w:rsid w:val="00BB7ABF"/>
    <w:rsid w:val="00BC2C3D"/>
    <w:rsid w:val="00BC4703"/>
    <w:rsid w:val="00BD073C"/>
    <w:rsid w:val="00BD09FB"/>
    <w:rsid w:val="00BD35EC"/>
    <w:rsid w:val="00BD3DDF"/>
    <w:rsid w:val="00BE240F"/>
    <w:rsid w:val="00BE5EAC"/>
    <w:rsid w:val="00BE6566"/>
    <w:rsid w:val="00BF0809"/>
    <w:rsid w:val="00BF3607"/>
    <w:rsid w:val="00BF50B2"/>
    <w:rsid w:val="00BF5976"/>
    <w:rsid w:val="00C02A0A"/>
    <w:rsid w:val="00C10EE2"/>
    <w:rsid w:val="00C13751"/>
    <w:rsid w:val="00C15300"/>
    <w:rsid w:val="00C25C7F"/>
    <w:rsid w:val="00C2716C"/>
    <w:rsid w:val="00C33380"/>
    <w:rsid w:val="00C34F30"/>
    <w:rsid w:val="00C411AF"/>
    <w:rsid w:val="00C45D60"/>
    <w:rsid w:val="00C533AE"/>
    <w:rsid w:val="00C54854"/>
    <w:rsid w:val="00C6569E"/>
    <w:rsid w:val="00C73006"/>
    <w:rsid w:val="00C76919"/>
    <w:rsid w:val="00C86703"/>
    <w:rsid w:val="00C90AA1"/>
    <w:rsid w:val="00C95CD2"/>
    <w:rsid w:val="00CA34AB"/>
    <w:rsid w:val="00CB3A01"/>
    <w:rsid w:val="00CB7FDA"/>
    <w:rsid w:val="00CC53A2"/>
    <w:rsid w:val="00CD00B3"/>
    <w:rsid w:val="00CD789D"/>
    <w:rsid w:val="00CE3A47"/>
    <w:rsid w:val="00CE683B"/>
    <w:rsid w:val="00CE68B9"/>
    <w:rsid w:val="00CF036B"/>
    <w:rsid w:val="00CF1EFD"/>
    <w:rsid w:val="00CF23C8"/>
    <w:rsid w:val="00CF2AA8"/>
    <w:rsid w:val="00CF676E"/>
    <w:rsid w:val="00CF7269"/>
    <w:rsid w:val="00D04BEF"/>
    <w:rsid w:val="00D133AD"/>
    <w:rsid w:val="00D221EF"/>
    <w:rsid w:val="00D25DC2"/>
    <w:rsid w:val="00D308BC"/>
    <w:rsid w:val="00D3283E"/>
    <w:rsid w:val="00D378EB"/>
    <w:rsid w:val="00D439BA"/>
    <w:rsid w:val="00D440AD"/>
    <w:rsid w:val="00D51348"/>
    <w:rsid w:val="00D55BA4"/>
    <w:rsid w:val="00D66F59"/>
    <w:rsid w:val="00D6719F"/>
    <w:rsid w:val="00D71ECA"/>
    <w:rsid w:val="00D73440"/>
    <w:rsid w:val="00D805C5"/>
    <w:rsid w:val="00D83B82"/>
    <w:rsid w:val="00D85A08"/>
    <w:rsid w:val="00D9100B"/>
    <w:rsid w:val="00D948F4"/>
    <w:rsid w:val="00DA1D19"/>
    <w:rsid w:val="00DA556B"/>
    <w:rsid w:val="00DA62AD"/>
    <w:rsid w:val="00DB0BCA"/>
    <w:rsid w:val="00DC15E0"/>
    <w:rsid w:val="00DC5440"/>
    <w:rsid w:val="00DC5B1F"/>
    <w:rsid w:val="00DC609F"/>
    <w:rsid w:val="00DC7069"/>
    <w:rsid w:val="00DD3FF0"/>
    <w:rsid w:val="00DE5CA4"/>
    <w:rsid w:val="00DF65F8"/>
    <w:rsid w:val="00E11D41"/>
    <w:rsid w:val="00E143F8"/>
    <w:rsid w:val="00E17858"/>
    <w:rsid w:val="00E2450A"/>
    <w:rsid w:val="00E33242"/>
    <w:rsid w:val="00E34B76"/>
    <w:rsid w:val="00E36EAC"/>
    <w:rsid w:val="00E431D8"/>
    <w:rsid w:val="00E43720"/>
    <w:rsid w:val="00E46031"/>
    <w:rsid w:val="00E50879"/>
    <w:rsid w:val="00E51832"/>
    <w:rsid w:val="00E51EBE"/>
    <w:rsid w:val="00E53E9C"/>
    <w:rsid w:val="00E542E1"/>
    <w:rsid w:val="00E5443C"/>
    <w:rsid w:val="00E54848"/>
    <w:rsid w:val="00E57202"/>
    <w:rsid w:val="00E720BC"/>
    <w:rsid w:val="00E7218A"/>
    <w:rsid w:val="00E766A2"/>
    <w:rsid w:val="00E8290B"/>
    <w:rsid w:val="00E83012"/>
    <w:rsid w:val="00E86FE0"/>
    <w:rsid w:val="00E90738"/>
    <w:rsid w:val="00E94ADA"/>
    <w:rsid w:val="00EA6A36"/>
    <w:rsid w:val="00EB075D"/>
    <w:rsid w:val="00EB6E40"/>
    <w:rsid w:val="00EC1F2C"/>
    <w:rsid w:val="00EC55E9"/>
    <w:rsid w:val="00ED514F"/>
    <w:rsid w:val="00ED7296"/>
    <w:rsid w:val="00EE0F99"/>
    <w:rsid w:val="00EE458F"/>
    <w:rsid w:val="00EF1070"/>
    <w:rsid w:val="00EF32E2"/>
    <w:rsid w:val="00EF3412"/>
    <w:rsid w:val="00EF378E"/>
    <w:rsid w:val="00EF5095"/>
    <w:rsid w:val="00F005F2"/>
    <w:rsid w:val="00F01710"/>
    <w:rsid w:val="00F04FDA"/>
    <w:rsid w:val="00F37A32"/>
    <w:rsid w:val="00F4087F"/>
    <w:rsid w:val="00F45013"/>
    <w:rsid w:val="00F47072"/>
    <w:rsid w:val="00F51417"/>
    <w:rsid w:val="00F52C37"/>
    <w:rsid w:val="00F56ED8"/>
    <w:rsid w:val="00F65098"/>
    <w:rsid w:val="00F65CD8"/>
    <w:rsid w:val="00F66E6F"/>
    <w:rsid w:val="00F72A0F"/>
    <w:rsid w:val="00F80C3C"/>
    <w:rsid w:val="00F921CA"/>
    <w:rsid w:val="00F9227E"/>
    <w:rsid w:val="00FA0443"/>
    <w:rsid w:val="00FA35AB"/>
    <w:rsid w:val="00FA791B"/>
    <w:rsid w:val="00FC139A"/>
    <w:rsid w:val="00FD25C2"/>
    <w:rsid w:val="00FD32DE"/>
    <w:rsid w:val="00FD7259"/>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93A3"/>
  <w15:docId w15:val="{9AB0E880-C6D9-44B4-A088-67878D6F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E53"/>
  </w:style>
  <w:style w:type="paragraph" w:styleId="Heading1">
    <w:name w:val="heading 1"/>
    <w:basedOn w:val="Normal"/>
    <w:next w:val="Normal"/>
    <w:link w:val="Heading1Char"/>
    <w:uiPriority w:val="9"/>
    <w:qFormat/>
    <w:rsid w:val="00BB3DBB"/>
    <w:pPr>
      <w:keepNext/>
      <w:spacing w:before="240" w:after="60" w:line="259" w:lineRule="auto"/>
      <w:outlineLvl w:val="0"/>
    </w:pPr>
    <w:rPr>
      <w:rFonts w:eastAsia="Times New Roman"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BB"/>
    <w:rPr>
      <w:rFonts w:eastAsia="Times New Roman" w:cs="Times New Roman"/>
      <w:b/>
      <w:bCs/>
      <w:kern w:val="32"/>
      <w:sz w:val="28"/>
      <w:szCs w:val="32"/>
    </w:rPr>
  </w:style>
  <w:style w:type="numbering" w:customStyle="1" w:styleId="NoList1">
    <w:name w:val="No List1"/>
    <w:next w:val="NoList"/>
    <w:uiPriority w:val="99"/>
    <w:semiHidden/>
    <w:unhideWhenUsed/>
    <w:rsid w:val="007F7DAB"/>
  </w:style>
  <w:style w:type="numbering" w:customStyle="1" w:styleId="NoList11">
    <w:name w:val="No List11"/>
    <w:next w:val="NoList"/>
    <w:uiPriority w:val="99"/>
    <w:semiHidden/>
    <w:unhideWhenUsed/>
    <w:rsid w:val="007F7DAB"/>
  </w:style>
  <w:style w:type="paragraph" w:styleId="ListParagraph">
    <w:name w:val="List Paragraph"/>
    <w:basedOn w:val="Normal"/>
    <w:uiPriority w:val="34"/>
    <w:qFormat/>
    <w:rsid w:val="007F7DAB"/>
    <w:pPr>
      <w:spacing w:after="160" w:line="259" w:lineRule="auto"/>
      <w:ind w:left="720"/>
      <w:contextualSpacing/>
    </w:pPr>
    <w:rPr>
      <w:rFonts w:ascii="Calibri" w:eastAsia="Calibri" w:hAnsi="Calibri" w:cs="Times New Roman"/>
      <w:lang w:val="sr-Latn-ME"/>
    </w:rPr>
  </w:style>
  <w:style w:type="paragraph" w:customStyle="1" w:styleId="Default">
    <w:name w:val="Default"/>
    <w:rsid w:val="007F7DAB"/>
    <w:pPr>
      <w:autoSpaceDE w:val="0"/>
      <w:autoSpaceDN w:val="0"/>
      <w:adjustRightInd w:val="0"/>
      <w:spacing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7F7DAB"/>
    <w:rPr>
      <w:color w:val="0000FF"/>
      <w:u w:val="single"/>
    </w:rPr>
  </w:style>
  <w:style w:type="table" w:styleId="TableGrid">
    <w:name w:val="Table Grid"/>
    <w:basedOn w:val="TableNormal"/>
    <w:uiPriority w:val="59"/>
    <w:rsid w:val="007F7DAB"/>
    <w:pPr>
      <w:spacing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basedOn w:val="DefaultParagraphFont"/>
    <w:rsid w:val="007F7DAB"/>
  </w:style>
  <w:style w:type="paragraph" w:styleId="BalloonText">
    <w:name w:val="Balloon Text"/>
    <w:basedOn w:val="Normal"/>
    <w:link w:val="BalloonTextChar"/>
    <w:uiPriority w:val="99"/>
    <w:semiHidden/>
    <w:unhideWhenUsed/>
    <w:rsid w:val="007F7DAB"/>
    <w:pPr>
      <w:spacing w:line="240" w:lineRule="auto"/>
    </w:pPr>
    <w:rPr>
      <w:rFonts w:ascii="Segoe UI" w:eastAsia="Calibri" w:hAnsi="Segoe UI" w:cs="Times New Roman"/>
      <w:sz w:val="18"/>
      <w:szCs w:val="18"/>
      <w:lang w:val="sr-Latn-ME" w:eastAsia="x-none"/>
    </w:rPr>
  </w:style>
  <w:style w:type="character" w:customStyle="1" w:styleId="BalloonTextChar">
    <w:name w:val="Balloon Text Char"/>
    <w:basedOn w:val="DefaultParagraphFont"/>
    <w:link w:val="BalloonText"/>
    <w:uiPriority w:val="99"/>
    <w:semiHidden/>
    <w:rsid w:val="007F7DAB"/>
    <w:rPr>
      <w:rFonts w:ascii="Segoe UI" w:eastAsia="Calibri" w:hAnsi="Segoe UI" w:cs="Times New Roman"/>
      <w:sz w:val="18"/>
      <w:szCs w:val="18"/>
      <w:lang w:val="sr-Latn-ME" w:eastAsia="x-none"/>
    </w:rPr>
  </w:style>
  <w:style w:type="paragraph" w:styleId="Header">
    <w:name w:val="header"/>
    <w:basedOn w:val="Normal"/>
    <w:link w:val="HeaderChar"/>
    <w:uiPriority w:val="99"/>
    <w:unhideWhenUsed/>
    <w:rsid w:val="007F7DAB"/>
    <w:pPr>
      <w:tabs>
        <w:tab w:val="center" w:pos="4680"/>
        <w:tab w:val="right" w:pos="9360"/>
      </w:tabs>
      <w:spacing w:after="160" w:line="259" w:lineRule="auto"/>
    </w:pPr>
    <w:rPr>
      <w:rFonts w:ascii="Calibri" w:eastAsia="Calibri" w:hAnsi="Calibri" w:cs="Times New Roman"/>
      <w:lang w:val="sr-Latn-ME" w:eastAsia="x-none"/>
    </w:rPr>
  </w:style>
  <w:style w:type="character" w:customStyle="1" w:styleId="HeaderChar">
    <w:name w:val="Header Char"/>
    <w:basedOn w:val="DefaultParagraphFont"/>
    <w:link w:val="Header"/>
    <w:uiPriority w:val="99"/>
    <w:rsid w:val="007F7DAB"/>
    <w:rPr>
      <w:rFonts w:ascii="Calibri" w:eastAsia="Calibri" w:hAnsi="Calibri" w:cs="Times New Roman"/>
      <w:lang w:val="sr-Latn-ME" w:eastAsia="x-none"/>
    </w:rPr>
  </w:style>
  <w:style w:type="paragraph" w:styleId="Footer">
    <w:name w:val="footer"/>
    <w:basedOn w:val="Normal"/>
    <w:link w:val="FooterChar"/>
    <w:uiPriority w:val="99"/>
    <w:unhideWhenUsed/>
    <w:rsid w:val="007F7DAB"/>
    <w:pPr>
      <w:tabs>
        <w:tab w:val="center" w:pos="4680"/>
        <w:tab w:val="right" w:pos="9360"/>
      </w:tabs>
      <w:spacing w:after="160" w:line="259" w:lineRule="auto"/>
    </w:pPr>
    <w:rPr>
      <w:rFonts w:ascii="Calibri" w:eastAsia="Calibri" w:hAnsi="Calibri" w:cs="Times New Roman"/>
      <w:lang w:val="sr-Latn-ME" w:eastAsia="x-none"/>
    </w:rPr>
  </w:style>
  <w:style w:type="character" w:customStyle="1" w:styleId="FooterChar">
    <w:name w:val="Footer Char"/>
    <w:basedOn w:val="DefaultParagraphFont"/>
    <w:link w:val="Footer"/>
    <w:uiPriority w:val="99"/>
    <w:rsid w:val="007F7DAB"/>
    <w:rPr>
      <w:rFonts w:ascii="Calibri" w:eastAsia="Calibri" w:hAnsi="Calibri" w:cs="Times New Roman"/>
      <w:lang w:val="sr-Latn-ME" w:eastAsia="x-none"/>
    </w:rPr>
  </w:style>
  <w:style w:type="character" w:styleId="CommentReference">
    <w:name w:val="annotation reference"/>
    <w:uiPriority w:val="99"/>
    <w:semiHidden/>
    <w:unhideWhenUsed/>
    <w:rsid w:val="007F7DAB"/>
    <w:rPr>
      <w:sz w:val="16"/>
      <w:szCs w:val="16"/>
    </w:rPr>
  </w:style>
  <w:style w:type="paragraph" w:styleId="CommentText">
    <w:name w:val="annotation text"/>
    <w:basedOn w:val="Normal"/>
    <w:link w:val="CommentTextChar"/>
    <w:uiPriority w:val="99"/>
    <w:semiHidden/>
    <w:unhideWhenUsed/>
    <w:rsid w:val="007F7DAB"/>
    <w:pPr>
      <w:spacing w:after="160" w:line="259"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semiHidden/>
    <w:rsid w:val="007F7DAB"/>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F7DAB"/>
    <w:rPr>
      <w:b/>
      <w:bCs/>
    </w:rPr>
  </w:style>
  <w:style w:type="character" w:customStyle="1" w:styleId="CommentSubjectChar">
    <w:name w:val="Comment Subject Char"/>
    <w:basedOn w:val="CommentTextChar"/>
    <w:link w:val="CommentSubject"/>
    <w:uiPriority w:val="99"/>
    <w:semiHidden/>
    <w:rsid w:val="007F7DAB"/>
    <w:rPr>
      <w:rFonts w:ascii="Calibri" w:eastAsia="Calibri" w:hAnsi="Calibri" w:cs="Times New Roman"/>
      <w:b/>
      <w:bCs/>
      <w:sz w:val="20"/>
      <w:szCs w:val="20"/>
      <w:lang w:val="x-none"/>
    </w:rPr>
  </w:style>
  <w:style w:type="numbering" w:customStyle="1" w:styleId="NoList2">
    <w:name w:val="No List2"/>
    <w:next w:val="NoList"/>
    <w:uiPriority w:val="99"/>
    <w:semiHidden/>
    <w:unhideWhenUsed/>
    <w:rsid w:val="007F7DAB"/>
  </w:style>
  <w:style w:type="numbering" w:customStyle="1" w:styleId="NoList3">
    <w:name w:val="No List3"/>
    <w:next w:val="NoList"/>
    <w:uiPriority w:val="99"/>
    <w:semiHidden/>
    <w:unhideWhenUsed/>
    <w:rsid w:val="007F7DAB"/>
  </w:style>
  <w:style w:type="table" w:customStyle="1" w:styleId="TableGrid1">
    <w:name w:val="Table Grid1"/>
    <w:basedOn w:val="TableNormal"/>
    <w:next w:val="TableGrid"/>
    <w:uiPriority w:val="59"/>
    <w:rsid w:val="007F7DAB"/>
    <w:pPr>
      <w:spacing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F7DAB"/>
    <w:pPr>
      <w:spacing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7F7DAB"/>
    <w:pPr>
      <w:spacing w:after="160"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F7DAB"/>
    <w:rPr>
      <w:rFonts w:ascii="Calibri" w:eastAsia="Calibri" w:hAnsi="Calibri" w:cs="Times New Roman"/>
      <w:sz w:val="20"/>
      <w:szCs w:val="20"/>
    </w:rPr>
  </w:style>
  <w:style w:type="character" w:styleId="FootnoteReference">
    <w:name w:val="footnote reference"/>
    <w:uiPriority w:val="99"/>
    <w:semiHidden/>
    <w:unhideWhenUsed/>
    <w:rsid w:val="007F7DAB"/>
    <w:rPr>
      <w:vertAlign w:val="superscript"/>
    </w:rPr>
  </w:style>
  <w:style w:type="paragraph" w:styleId="TOCHeading">
    <w:name w:val="TOC Heading"/>
    <w:basedOn w:val="Heading1"/>
    <w:next w:val="Normal"/>
    <w:uiPriority w:val="39"/>
    <w:unhideWhenUsed/>
    <w:qFormat/>
    <w:rsid w:val="007F7DAB"/>
    <w:pPr>
      <w:keepLines/>
      <w:spacing w:after="0"/>
      <w:outlineLvl w:val="9"/>
    </w:pPr>
    <w:rPr>
      <w:b w:val="0"/>
      <w:bCs w:val="0"/>
      <w:color w:val="2E74B5"/>
      <w:kern w:val="0"/>
    </w:rPr>
  </w:style>
  <w:style w:type="paragraph" w:styleId="TOC1">
    <w:name w:val="toc 1"/>
    <w:basedOn w:val="Normal"/>
    <w:next w:val="Normal"/>
    <w:autoRedefine/>
    <w:uiPriority w:val="39"/>
    <w:unhideWhenUsed/>
    <w:rsid w:val="007F7DAB"/>
    <w:pPr>
      <w:spacing w:after="160" w:line="259" w:lineRule="auto"/>
    </w:pPr>
    <w:rPr>
      <w:rFonts w:ascii="Calibri" w:eastAsia="Calibri" w:hAnsi="Calibri" w:cs="Times New Roman"/>
    </w:rPr>
  </w:style>
  <w:style w:type="table" w:customStyle="1" w:styleId="TableGrid11">
    <w:name w:val="Table Grid11"/>
    <w:basedOn w:val="TableNormal"/>
    <w:next w:val="TableGrid"/>
    <w:uiPriority w:val="59"/>
    <w:rsid w:val="00824196"/>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9714D7"/>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C51F3"/>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A02BD"/>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9A5521"/>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7A104B"/>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7A104B"/>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905575"/>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D7EC4"/>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8443A"/>
    <w:pPr>
      <w:spacing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r.wikipedia.org/wiki/%D0%9A%D1%99%D1%83%D1%87_(%D0%BC%D1%83%D0%B7%D0%B8%D0%BA%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wikipedia.org/w/index.php?title=Glissandro&amp;action=edit&amp;redlink=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kolskiportal.edu.me/Pages/Inkluzivnoobrazovanj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wikipedia.org/wiki/%D0%A3%D1%81%D0%BD%D0%B8%D0%BA_(%D0%BB%D0%B8%D0%BC%D0%B5%D0%BD%D0%B8_%D0%B4%D1%83%D0%B2%D0%B0%D1%87%D0%BA%D0%B8_%D0%B8%D0%BD%D1%81%D1%82%D1%80%D1%83%D0%BC%D0%B5%D0%BD%D1%82%D0%B8)" TargetMode="External"/><Relationship Id="rId5" Type="http://schemas.openxmlformats.org/officeDocument/2006/relationships/webSettings" Target="webSettings.xml"/><Relationship Id="rId15" Type="http://schemas.openxmlformats.org/officeDocument/2006/relationships/hyperlink" Target="https://sr.wikipedia.org/wiki/%D0%9E%D1%80%D0%BA%D0%B5%D1%81%D1%82%D0%B0%D1%80" TargetMode="External"/><Relationship Id="rId10" Type="http://schemas.openxmlformats.org/officeDocument/2006/relationships/hyperlink" Target="https://sr.wikipedia.org/wiki/%D0%A2%D1%80%D1%83%D0%B1%D0%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r.wikipedia.org/wiki/%D0%9B%D0%B8%D0%BC%D0%B5%D0%BD%D0%B8_%D0%B4%D1%83%D0%B2%D0%B0%D1%87%D0%BA%D0%B8_%D0%B8%D0%BD%D1%81%D1%82%D1%80%D1%83%D0%BC%D0%B5%D0%BD%D1%82%D0%B8" TargetMode="External"/><Relationship Id="rId14" Type="http://schemas.openxmlformats.org/officeDocument/2006/relationships/hyperlink" Target="https://sr.wikipedia.org/wiki/%D0%9A%D1%99%D1%83%D1%87_(%D0%BC%D1%83%D0%B7%D0%B8%D0%BA%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3BB0-F753-4660-B2B2-BA1DE9E2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8811</Words>
  <Characters>50227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Tatjana Krkeljic</cp:lastModifiedBy>
  <cp:revision>2</cp:revision>
  <cp:lastPrinted>2018-05-05T13:24:00Z</cp:lastPrinted>
  <dcterms:created xsi:type="dcterms:W3CDTF">2020-12-16T12:02:00Z</dcterms:created>
  <dcterms:modified xsi:type="dcterms:W3CDTF">2020-12-16T12:02:00Z</dcterms:modified>
</cp:coreProperties>
</file>